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B431" w14:textId="77777777" w:rsidR="00EB00AD" w:rsidRPr="00B97D0A" w:rsidRDefault="00EB00AD" w:rsidP="00EB00AD">
      <w:pPr>
        <w:jc w:val="center"/>
        <w:rPr>
          <w:b/>
          <w:bCs/>
          <w:sz w:val="32"/>
          <w:szCs w:val="32"/>
          <w:lang w:val="sv-FI"/>
        </w:rPr>
      </w:pPr>
      <w:r w:rsidRPr="00B97D0A">
        <w:rPr>
          <w:b/>
          <w:bCs/>
          <w:sz w:val="32"/>
          <w:szCs w:val="32"/>
          <w:lang w:val="sv-FI"/>
        </w:rPr>
        <w:t>SAMMANFATTANDE DOKUMENT</w:t>
      </w:r>
    </w:p>
    <w:p w14:paraId="43D05D25" w14:textId="77777777" w:rsidR="00EB00AD" w:rsidRPr="00B97D0A" w:rsidRDefault="00EB00AD" w:rsidP="00EB00AD">
      <w:pPr>
        <w:jc w:val="center"/>
        <w:rPr>
          <w:lang w:val="sv-FI"/>
        </w:rPr>
      </w:pPr>
      <w:r w:rsidRPr="00B97D0A">
        <w:rPr>
          <w:lang w:val="sv-FI"/>
        </w:rPr>
        <w:t>Ursprungsbeteckningar och geografiska beteckningar för jordbruksprodukter</w:t>
      </w:r>
    </w:p>
    <w:p w14:paraId="2B9227C4" w14:textId="77777777" w:rsidR="00EB00AD" w:rsidRPr="00B97D0A" w:rsidRDefault="00EB00AD" w:rsidP="00EB00AD">
      <w:pPr>
        <w:jc w:val="center"/>
        <w:rPr>
          <w:lang w:val="sv-FI"/>
        </w:rPr>
      </w:pPr>
    </w:p>
    <w:p w14:paraId="210C5416" w14:textId="77777777" w:rsidR="00EB00AD" w:rsidRPr="00B97D0A" w:rsidRDefault="00EB00AD" w:rsidP="00EB00AD">
      <w:pPr>
        <w:jc w:val="center"/>
        <w:rPr>
          <w:lang w:val="sv-FI"/>
        </w:rPr>
      </w:pPr>
      <w:r w:rsidRPr="00B97D0A">
        <w:rPr>
          <w:lang w:val="sv-FI"/>
        </w:rPr>
        <w:t>“</w:t>
      </w:r>
      <w:r w:rsidRPr="00B97D0A">
        <w:rPr>
          <w:i/>
          <w:iCs/>
          <w:lang w:val="sv-FI"/>
        </w:rPr>
        <w:t>[Produktnamn]</w:t>
      </w:r>
      <w:r w:rsidRPr="00B97D0A">
        <w:rPr>
          <w:lang w:val="sv-FI"/>
        </w:rPr>
        <w:t>”</w:t>
      </w:r>
    </w:p>
    <w:p w14:paraId="71028736" w14:textId="77777777" w:rsidR="00EB00AD" w:rsidRPr="00B97D0A" w:rsidRDefault="00EB00AD" w:rsidP="00EB00AD">
      <w:pPr>
        <w:jc w:val="center"/>
        <w:rPr>
          <w:lang w:val="sv-FI"/>
        </w:rPr>
      </w:pPr>
      <w:r w:rsidRPr="00B97D0A">
        <w:rPr>
          <w:lang w:val="sv-FI"/>
        </w:rPr>
        <w:t xml:space="preserve">EU-referensnummer: </w:t>
      </w:r>
      <w:r w:rsidRPr="00EB00AD">
        <w:rPr>
          <w:lang w:val="sv-FI"/>
        </w:rPr>
        <w:t>[EU ger]</w:t>
      </w:r>
    </w:p>
    <w:p w14:paraId="0368CDED" w14:textId="77777777" w:rsidR="00071D4D" w:rsidRPr="00EB00AD" w:rsidRDefault="00071D4D" w:rsidP="00071D4D">
      <w:pPr>
        <w:jc w:val="center"/>
        <w:rPr>
          <w:lang w:val="sv-FI"/>
        </w:rPr>
      </w:pPr>
    </w:p>
    <w:p w14:paraId="25419441" w14:textId="77777777" w:rsidR="00071D4D" w:rsidRPr="00EB00AD" w:rsidRDefault="00071D4D" w:rsidP="00071D4D">
      <w:pPr>
        <w:jc w:val="center"/>
        <w:rPr>
          <w:lang w:val="sv-FI"/>
        </w:rPr>
      </w:pPr>
    </w:p>
    <w:p w14:paraId="383293D0" w14:textId="24243D7D" w:rsidR="00071D4D" w:rsidRPr="00256111" w:rsidRDefault="00071D4D" w:rsidP="00D57B92">
      <w:pPr>
        <w:pStyle w:val="Luettelokappale"/>
        <w:numPr>
          <w:ilvl w:val="0"/>
          <w:numId w:val="35"/>
        </w:numPr>
        <w:ind w:left="284"/>
        <w:rPr>
          <w:b/>
          <w:bCs/>
          <w:lang w:val="fi-FI"/>
        </w:rPr>
      </w:pPr>
      <w:proofErr w:type="spellStart"/>
      <w:r w:rsidRPr="00256111">
        <w:rPr>
          <w:b/>
          <w:bCs/>
          <w:lang w:val="fi-FI"/>
        </w:rPr>
        <w:t>N</w:t>
      </w:r>
      <w:r w:rsidR="00EB00AD">
        <w:rPr>
          <w:b/>
          <w:bCs/>
          <w:lang w:val="fi-FI"/>
        </w:rPr>
        <w:t>amn</w:t>
      </w:r>
      <w:proofErr w:type="spellEnd"/>
    </w:p>
    <w:p w14:paraId="075D5F4B" w14:textId="5404B32F" w:rsidR="00071D4D" w:rsidRPr="00D57B92" w:rsidRDefault="00256111" w:rsidP="00D57B92">
      <w:pPr>
        <w:ind w:left="284"/>
        <w:rPr>
          <w:lang w:val="fi-FI"/>
        </w:rPr>
      </w:pPr>
      <w:r>
        <w:rPr>
          <w:lang w:val="fi-FI"/>
        </w:rPr>
        <w:t>”…”</w:t>
      </w:r>
    </w:p>
    <w:p w14:paraId="241D73B9" w14:textId="37D61B4A" w:rsidR="00071D4D" w:rsidRPr="00E538CF" w:rsidRDefault="00EB00AD" w:rsidP="00D57B92">
      <w:pPr>
        <w:pStyle w:val="Luettelokappale"/>
        <w:numPr>
          <w:ilvl w:val="0"/>
          <w:numId w:val="35"/>
        </w:numPr>
        <w:ind w:left="284"/>
        <w:rPr>
          <w:b/>
          <w:bCs/>
          <w:lang w:val="fi-FI"/>
        </w:rPr>
      </w:pPr>
      <w:proofErr w:type="spellStart"/>
      <w:r w:rsidRPr="00EB00AD">
        <w:rPr>
          <w:b/>
          <w:bCs/>
          <w:lang w:val="fi-FI"/>
        </w:rPr>
        <w:t>Typ</w:t>
      </w:r>
      <w:proofErr w:type="spellEnd"/>
      <w:r w:rsidRPr="00EB00AD">
        <w:rPr>
          <w:b/>
          <w:bCs/>
          <w:lang w:val="fi-FI"/>
        </w:rPr>
        <w:t xml:space="preserve"> av </w:t>
      </w:r>
      <w:proofErr w:type="spellStart"/>
      <w:r w:rsidRPr="00EB00AD">
        <w:rPr>
          <w:b/>
          <w:bCs/>
          <w:lang w:val="fi-FI"/>
        </w:rPr>
        <w:t>geografisk</w:t>
      </w:r>
      <w:proofErr w:type="spellEnd"/>
      <w:r w:rsidRPr="00EB00AD">
        <w:rPr>
          <w:b/>
          <w:bCs/>
          <w:lang w:val="fi-FI"/>
        </w:rPr>
        <w:t xml:space="preserve"> </w:t>
      </w:r>
      <w:proofErr w:type="spellStart"/>
      <w:r w:rsidRPr="00EB00AD">
        <w:rPr>
          <w:b/>
          <w:bCs/>
          <w:lang w:val="fi-FI"/>
        </w:rPr>
        <w:t>beteckning</w:t>
      </w:r>
      <w:proofErr w:type="spellEnd"/>
    </w:p>
    <w:p w14:paraId="18ED51E2" w14:textId="51C5A911" w:rsidR="00071D4D" w:rsidRPr="00D57B92" w:rsidRDefault="00F54D68" w:rsidP="00D57B92">
      <w:pPr>
        <w:rPr>
          <w:lang w:val="fi-FI"/>
        </w:rPr>
      </w:pPr>
      <w:sdt>
        <w:sdtPr>
          <w:rPr>
            <w:rFonts w:ascii="Segoe UI Symbol" w:hAnsi="Segoe UI Symbol" w:cs="Segoe UI Symbol"/>
            <w:lang w:val="fi-FI"/>
          </w:rPr>
          <w:id w:val="-1628300083"/>
          <w14:checkbox>
            <w14:checked w14:val="0"/>
            <w14:checkedState w14:val="2612" w14:font="MS Gothic"/>
            <w14:uncheckedState w14:val="2610" w14:font="MS Gothic"/>
          </w14:checkbox>
        </w:sdtPr>
        <w:sdtEndPr/>
        <w:sdtContent>
          <w:r w:rsidR="00296E24">
            <w:rPr>
              <w:rFonts w:ascii="MS Gothic" w:eastAsia="MS Gothic" w:hAnsi="MS Gothic" w:cs="Segoe UI Symbol" w:hint="eastAsia"/>
              <w:lang w:val="fi-FI"/>
            </w:rPr>
            <w:t>☐</w:t>
          </w:r>
        </w:sdtContent>
      </w:sdt>
      <w:r w:rsidR="00E538CF" w:rsidRPr="00E538CF">
        <w:rPr>
          <w:rFonts w:ascii="Segoe UI Symbol" w:hAnsi="Segoe UI Symbol" w:cs="Segoe UI Symbol"/>
          <w:lang w:val="fi-FI"/>
        </w:rPr>
        <w:t xml:space="preserve"> </w:t>
      </w:r>
      <w:r w:rsidR="00071D4D" w:rsidRPr="00D57B92">
        <w:rPr>
          <w:lang w:val="fi-FI"/>
        </w:rPr>
        <w:t>S</w:t>
      </w:r>
      <w:r w:rsidR="00EB00AD">
        <w:rPr>
          <w:lang w:val="fi-FI"/>
        </w:rPr>
        <w:t>UB</w:t>
      </w:r>
    </w:p>
    <w:p w14:paraId="636AFE20" w14:textId="6328E2E1" w:rsidR="00071D4D" w:rsidRPr="00D57B92" w:rsidRDefault="00F54D68" w:rsidP="00D57B92">
      <w:pPr>
        <w:rPr>
          <w:lang w:val="fi-FI"/>
        </w:rPr>
      </w:pPr>
      <w:sdt>
        <w:sdtPr>
          <w:rPr>
            <w:rFonts w:ascii="Segoe UI Symbol" w:hAnsi="Segoe UI Symbol" w:cs="Segoe UI Symbol"/>
            <w:lang w:val="fi-FI"/>
          </w:rPr>
          <w:id w:val="-1361886593"/>
          <w14:checkbox>
            <w14:checked w14:val="0"/>
            <w14:checkedState w14:val="2612" w14:font="MS Gothic"/>
            <w14:uncheckedState w14:val="2610" w14:font="MS Gothic"/>
          </w14:checkbox>
        </w:sdtPr>
        <w:sdtEndPr/>
        <w:sdtContent>
          <w:r w:rsidR="00071D4D">
            <w:rPr>
              <w:rFonts w:ascii="MS Gothic" w:eastAsia="MS Gothic" w:hAnsi="MS Gothic" w:cs="Segoe UI Symbol" w:hint="eastAsia"/>
              <w:lang w:val="fi-FI"/>
            </w:rPr>
            <w:t>☐</w:t>
          </w:r>
        </w:sdtContent>
      </w:sdt>
      <w:r w:rsidR="00071D4D" w:rsidRPr="00D57B92">
        <w:rPr>
          <w:lang w:val="fi-FI"/>
        </w:rPr>
        <w:t xml:space="preserve"> S</w:t>
      </w:r>
      <w:r w:rsidR="00EB00AD">
        <w:rPr>
          <w:lang w:val="fi-FI"/>
        </w:rPr>
        <w:t>GB</w:t>
      </w:r>
    </w:p>
    <w:p w14:paraId="218F37BC" w14:textId="48FA7550" w:rsidR="00071D4D" w:rsidRPr="00EB00AD" w:rsidRDefault="00EB00AD" w:rsidP="00256111">
      <w:pPr>
        <w:pStyle w:val="Luettelokappale"/>
        <w:numPr>
          <w:ilvl w:val="0"/>
          <w:numId w:val="35"/>
        </w:numPr>
        <w:ind w:left="284"/>
        <w:rPr>
          <w:b/>
          <w:bCs/>
          <w:lang w:val="sv-FI"/>
        </w:rPr>
      </w:pPr>
      <w:r w:rsidRPr="00EB00AD">
        <w:rPr>
          <w:b/>
          <w:bCs/>
          <w:lang w:val="sv-FI"/>
        </w:rPr>
        <w:t>Land till vilket det avgränsade geografiska området hör</w:t>
      </w:r>
    </w:p>
    <w:p w14:paraId="0E59F347" w14:textId="6020796C" w:rsidR="00071D4D" w:rsidRPr="00071D4D" w:rsidRDefault="00071D4D" w:rsidP="00256111">
      <w:pPr>
        <w:ind w:left="284"/>
        <w:rPr>
          <w:lang w:val="fi-FI"/>
        </w:rPr>
      </w:pPr>
      <w:r>
        <w:rPr>
          <w:lang w:val="fi-FI"/>
        </w:rPr>
        <w:t>…</w:t>
      </w:r>
    </w:p>
    <w:p w14:paraId="2BD6A550" w14:textId="0005E27A" w:rsidR="00071D4D" w:rsidRPr="00EB00AD" w:rsidRDefault="00EB00AD" w:rsidP="00256111">
      <w:pPr>
        <w:pStyle w:val="Luettelokappale"/>
        <w:numPr>
          <w:ilvl w:val="0"/>
          <w:numId w:val="35"/>
        </w:numPr>
        <w:ind w:left="284"/>
        <w:rPr>
          <w:b/>
          <w:bCs/>
          <w:lang w:val="sv-FI"/>
        </w:rPr>
      </w:pPr>
      <w:r w:rsidRPr="00EB00AD">
        <w:rPr>
          <w:b/>
          <w:bCs/>
          <w:lang w:val="sv-FI"/>
        </w:rPr>
        <w:t>Beskrivning av jordbruksprodukten</w:t>
      </w:r>
    </w:p>
    <w:p w14:paraId="6490C294" w14:textId="1BCD575E" w:rsidR="00071D4D" w:rsidRPr="00EB00AD" w:rsidRDefault="002744BC" w:rsidP="002744BC">
      <w:pPr>
        <w:ind w:left="567" w:hanging="578"/>
        <w:rPr>
          <w:b/>
          <w:bCs/>
          <w:lang w:val="sv-FI"/>
        </w:rPr>
      </w:pPr>
      <w:r w:rsidRPr="00EB00AD">
        <w:rPr>
          <w:b/>
          <w:bCs/>
          <w:lang w:val="sv-FI"/>
        </w:rPr>
        <w:t>4.1</w:t>
      </w:r>
      <w:r w:rsidRPr="00EB00AD">
        <w:rPr>
          <w:b/>
          <w:bCs/>
          <w:lang w:val="sv-FI"/>
        </w:rPr>
        <w:tab/>
      </w:r>
      <w:r w:rsidR="00EB00AD" w:rsidRPr="00EB00AD">
        <w:rPr>
          <w:b/>
          <w:bCs/>
          <w:lang w:val="sv-FI"/>
        </w:rPr>
        <w:t>Klassificering av jordbruksprodukten med KN-nummer, i enlighet med artikel 6.1 i förordning (EU) 2024/1143</w:t>
      </w:r>
    </w:p>
    <w:p w14:paraId="36BD91A4" w14:textId="600DB7B9" w:rsidR="002744BC" w:rsidRPr="00D57B92" w:rsidRDefault="002744BC" w:rsidP="002744BC">
      <w:pPr>
        <w:ind w:left="567" w:hanging="437"/>
        <w:rPr>
          <w:lang w:val="fi-FI"/>
        </w:rPr>
      </w:pPr>
      <w:r w:rsidRPr="00EB00AD">
        <w:rPr>
          <w:lang w:val="sv-FI"/>
        </w:rPr>
        <w:tab/>
      </w:r>
      <w:r>
        <w:rPr>
          <w:lang w:val="fi-FI"/>
        </w:rPr>
        <w:t>…</w:t>
      </w:r>
    </w:p>
    <w:p w14:paraId="2085A3C6" w14:textId="04AA83AA" w:rsidR="00071D4D" w:rsidRPr="00EB00AD" w:rsidRDefault="002744BC" w:rsidP="002744BC">
      <w:pPr>
        <w:ind w:left="567" w:hanging="567"/>
        <w:rPr>
          <w:b/>
          <w:bCs/>
          <w:lang w:val="sv-FI"/>
        </w:rPr>
      </w:pPr>
      <w:r w:rsidRPr="00EB00AD">
        <w:rPr>
          <w:b/>
          <w:bCs/>
          <w:lang w:val="sv-FI"/>
        </w:rPr>
        <w:t xml:space="preserve">4.2 </w:t>
      </w:r>
      <w:r w:rsidRPr="00EB00AD">
        <w:rPr>
          <w:b/>
          <w:bCs/>
          <w:lang w:val="sv-FI"/>
        </w:rPr>
        <w:tab/>
      </w:r>
      <w:r w:rsidR="00EB00AD" w:rsidRPr="00EB00AD">
        <w:rPr>
          <w:b/>
          <w:bCs/>
          <w:lang w:val="sv-FI"/>
        </w:rPr>
        <w:t>Beskrivning av den jordbruksprodukt för vilken det registrerade namnet är tillämpligt</w:t>
      </w:r>
    </w:p>
    <w:p w14:paraId="6F7B9C26" w14:textId="278E30EB" w:rsidR="002744BC" w:rsidRPr="002744BC" w:rsidRDefault="002744BC" w:rsidP="002744BC">
      <w:pPr>
        <w:ind w:left="567" w:hanging="567"/>
        <w:rPr>
          <w:lang w:val="fi-FI"/>
        </w:rPr>
      </w:pPr>
      <w:r w:rsidRPr="00EB00AD">
        <w:rPr>
          <w:lang w:val="sv-FI"/>
        </w:rPr>
        <w:tab/>
      </w:r>
      <w:r>
        <w:rPr>
          <w:lang w:val="fi-FI"/>
        </w:rPr>
        <w:t>…</w:t>
      </w:r>
    </w:p>
    <w:p w14:paraId="3CB9B817" w14:textId="78E75C01" w:rsidR="00071D4D" w:rsidRPr="00EB00AD" w:rsidRDefault="002744BC" w:rsidP="004122C3">
      <w:pPr>
        <w:ind w:left="567" w:hanging="567"/>
        <w:rPr>
          <w:b/>
          <w:bCs/>
          <w:lang w:val="sv-FI"/>
        </w:rPr>
      </w:pPr>
      <w:r w:rsidRPr="00EB00AD">
        <w:rPr>
          <w:b/>
          <w:bCs/>
          <w:lang w:val="sv-FI"/>
        </w:rPr>
        <w:t xml:space="preserve">4.3 </w:t>
      </w:r>
      <w:r w:rsidRPr="00EB00AD">
        <w:rPr>
          <w:b/>
          <w:bCs/>
          <w:lang w:val="sv-FI"/>
        </w:rPr>
        <w:tab/>
      </w:r>
      <w:r w:rsidR="00EB00AD" w:rsidRPr="00EB00AD">
        <w:rPr>
          <w:b/>
          <w:bCs/>
          <w:lang w:val="sv-FI"/>
        </w:rPr>
        <w:t>Undantag avseende fodrets ursprung (endast för produkter av animaliskt ursprung med skyddad ursprungsbeteckning) och begränsningar av råvarornas ursprung (endast för bearbetade produkter med skyddad geografisk beteckning)</w:t>
      </w:r>
    </w:p>
    <w:p w14:paraId="7B8C0488" w14:textId="47A82A20" w:rsidR="00A454C5" w:rsidRDefault="004122C3" w:rsidP="00A454C5">
      <w:pPr>
        <w:ind w:left="567"/>
        <w:rPr>
          <w:i/>
          <w:iCs/>
          <w:lang w:val="fi-FI"/>
        </w:rPr>
      </w:pPr>
      <w:r w:rsidRPr="007A6FDA">
        <w:rPr>
          <w:i/>
          <w:iCs/>
          <w:lang w:val="sv-FI"/>
        </w:rPr>
        <w:t>[</w:t>
      </w:r>
      <w:r w:rsidR="00A454C5" w:rsidRPr="007A6FDA">
        <w:rPr>
          <w:i/>
          <w:iCs/>
          <w:lang w:val="sv-FI"/>
        </w:rPr>
        <w:t>S</w:t>
      </w:r>
      <w:r w:rsidR="007A6FDA" w:rsidRPr="007A6FDA">
        <w:rPr>
          <w:i/>
          <w:iCs/>
          <w:lang w:val="sv-FI"/>
        </w:rPr>
        <w:t>UB</w:t>
      </w:r>
      <w:r w:rsidR="00A454C5" w:rsidRPr="007A6FDA">
        <w:rPr>
          <w:i/>
          <w:iCs/>
          <w:lang w:val="sv-FI"/>
        </w:rPr>
        <w:t xml:space="preserve">: </w:t>
      </w:r>
      <w:r w:rsidR="007A6FDA" w:rsidRPr="007A6FDA">
        <w:rPr>
          <w:i/>
          <w:iCs/>
          <w:lang w:val="sv-FI"/>
        </w:rPr>
        <w:t xml:space="preserve">Om fodret inte kommer från området, beskriv dessa undantag i detalj och motivera dem. Undantagen ska vara förenliga med artikel 47.1 och 47.2 i förordning (EU) 2024/1143. </w:t>
      </w:r>
      <w:proofErr w:type="spellStart"/>
      <w:r w:rsidR="007A6FDA" w:rsidRPr="007A6FDA">
        <w:rPr>
          <w:i/>
          <w:iCs/>
          <w:lang w:val="fi-FI"/>
        </w:rPr>
        <w:t>Om</w:t>
      </w:r>
      <w:proofErr w:type="spellEnd"/>
      <w:r w:rsidR="007A6FDA" w:rsidRPr="007A6FDA">
        <w:rPr>
          <w:i/>
          <w:iCs/>
          <w:lang w:val="fi-FI"/>
        </w:rPr>
        <w:t xml:space="preserve"> </w:t>
      </w:r>
      <w:proofErr w:type="spellStart"/>
      <w:r w:rsidR="007A6FDA" w:rsidRPr="007A6FDA">
        <w:rPr>
          <w:i/>
          <w:iCs/>
          <w:lang w:val="fi-FI"/>
        </w:rPr>
        <w:t>inga</w:t>
      </w:r>
      <w:proofErr w:type="spellEnd"/>
      <w:r w:rsidR="007A6FDA" w:rsidRPr="007A6FDA">
        <w:rPr>
          <w:i/>
          <w:iCs/>
          <w:lang w:val="fi-FI"/>
        </w:rPr>
        <w:t xml:space="preserve"> </w:t>
      </w:r>
      <w:proofErr w:type="spellStart"/>
      <w:r w:rsidR="007A6FDA" w:rsidRPr="007A6FDA">
        <w:rPr>
          <w:i/>
          <w:iCs/>
          <w:lang w:val="fi-FI"/>
        </w:rPr>
        <w:t>produktspecifika</w:t>
      </w:r>
      <w:proofErr w:type="spellEnd"/>
      <w:r w:rsidR="007A6FDA" w:rsidRPr="007A6FDA">
        <w:rPr>
          <w:i/>
          <w:iCs/>
          <w:lang w:val="fi-FI"/>
        </w:rPr>
        <w:t xml:space="preserve"> </w:t>
      </w:r>
      <w:proofErr w:type="spellStart"/>
      <w:r w:rsidR="007A6FDA" w:rsidRPr="007A6FDA">
        <w:rPr>
          <w:i/>
          <w:iCs/>
          <w:lang w:val="fi-FI"/>
        </w:rPr>
        <w:t>regler</w:t>
      </w:r>
      <w:proofErr w:type="spellEnd"/>
      <w:r w:rsidR="007A6FDA" w:rsidRPr="007A6FDA">
        <w:rPr>
          <w:i/>
          <w:iCs/>
          <w:lang w:val="fi-FI"/>
        </w:rPr>
        <w:t xml:space="preserve"> </w:t>
      </w:r>
      <w:proofErr w:type="spellStart"/>
      <w:r w:rsidR="007A6FDA" w:rsidRPr="007A6FDA">
        <w:rPr>
          <w:i/>
          <w:iCs/>
          <w:lang w:val="fi-FI"/>
        </w:rPr>
        <w:t>finns</w:t>
      </w:r>
      <w:proofErr w:type="spellEnd"/>
      <w:r w:rsidR="007A6FDA" w:rsidRPr="007A6FDA">
        <w:rPr>
          <w:i/>
          <w:iCs/>
          <w:lang w:val="fi-FI"/>
        </w:rPr>
        <w:t xml:space="preserve">, </w:t>
      </w:r>
      <w:proofErr w:type="spellStart"/>
      <w:r w:rsidR="007A6FDA" w:rsidRPr="007A6FDA">
        <w:rPr>
          <w:i/>
          <w:iCs/>
          <w:lang w:val="fi-FI"/>
        </w:rPr>
        <w:t>lämna</w:t>
      </w:r>
      <w:proofErr w:type="spellEnd"/>
      <w:r w:rsidR="007A6FDA" w:rsidRPr="007A6FDA">
        <w:rPr>
          <w:i/>
          <w:iCs/>
          <w:lang w:val="fi-FI"/>
        </w:rPr>
        <w:t xml:space="preserve"> </w:t>
      </w:r>
      <w:proofErr w:type="spellStart"/>
      <w:r w:rsidR="007A6FDA" w:rsidRPr="007A6FDA">
        <w:rPr>
          <w:i/>
          <w:iCs/>
          <w:lang w:val="fi-FI"/>
        </w:rPr>
        <w:t>tomt</w:t>
      </w:r>
      <w:proofErr w:type="spellEnd"/>
      <w:r w:rsidR="007A6FDA" w:rsidRPr="007A6FDA">
        <w:rPr>
          <w:i/>
          <w:iCs/>
          <w:lang w:val="fi-FI"/>
        </w:rPr>
        <w:t>.</w:t>
      </w:r>
      <w:r w:rsidR="00A454C5" w:rsidRPr="007A6FDA">
        <w:rPr>
          <w:i/>
          <w:iCs/>
          <w:lang w:val="fi-FI"/>
        </w:rPr>
        <w:t>]</w:t>
      </w:r>
    </w:p>
    <w:p w14:paraId="416EE1B9" w14:textId="35D24F23" w:rsidR="004C19C2" w:rsidRPr="004C19C2" w:rsidRDefault="004C19C2" w:rsidP="00A454C5">
      <w:pPr>
        <w:ind w:left="567"/>
        <w:rPr>
          <w:lang w:val="fi-FI"/>
        </w:rPr>
      </w:pPr>
      <w:r>
        <w:rPr>
          <w:lang w:val="fi-FI"/>
        </w:rPr>
        <w:t>…</w:t>
      </w:r>
    </w:p>
    <w:p w14:paraId="75EDD490" w14:textId="6183781F" w:rsidR="004122C3" w:rsidRPr="00B57D40" w:rsidRDefault="00A454C5" w:rsidP="004122C3">
      <w:pPr>
        <w:ind w:left="567"/>
        <w:rPr>
          <w:i/>
          <w:iCs/>
          <w:lang w:val="fi-FI"/>
        </w:rPr>
      </w:pPr>
      <w:r w:rsidRPr="00EB00AD">
        <w:rPr>
          <w:i/>
          <w:iCs/>
          <w:lang w:val="sv-FI"/>
        </w:rPr>
        <w:t>[S</w:t>
      </w:r>
      <w:r w:rsidR="00EB00AD" w:rsidRPr="00EB00AD">
        <w:rPr>
          <w:i/>
          <w:iCs/>
          <w:lang w:val="sv-FI"/>
        </w:rPr>
        <w:t>GB</w:t>
      </w:r>
      <w:r w:rsidRPr="00EB00AD">
        <w:rPr>
          <w:i/>
          <w:iCs/>
          <w:lang w:val="sv-FI"/>
        </w:rPr>
        <w:t>:</w:t>
      </w:r>
      <w:r w:rsidR="00EB00AD" w:rsidRPr="00EB00AD">
        <w:rPr>
          <w:i/>
          <w:iCs/>
          <w:lang w:val="sv-FI"/>
        </w:rPr>
        <w:t xml:space="preserve"> </w:t>
      </w:r>
      <w:r w:rsidR="00EB00AD" w:rsidRPr="00EB00AD">
        <w:rPr>
          <w:i/>
          <w:iCs/>
          <w:lang w:val="sv-FI"/>
        </w:rPr>
        <w:t xml:space="preserve">Ange eventuella begränsningar av råvarornas ursprung. I enlighet med artikel 47.4 i förordning (EU) 2024/1143 ska sådana begränsningar motiveras med </w:t>
      </w:r>
      <w:r w:rsidR="00EB00AD" w:rsidRPr="00EB00AD">
        <w:rPr>
          <w:i/>
          <w:iCs/>
          <w:lang w:val="sv-FI"/>
        </w:rPr>
        <w:lastRenderedPageBreak/>
        <w:t xml:space="preserve">avseende på det samband som avses i artikel </w:t>
      </w:r>
      <w:proofErr w:type="gramStart"/>
      <w:r w:rsidR="00EB00AD" w:rsidRPr="00EB00AD">
        <w:rPr>
          <w:i/>
          <w:iCs/>
          <w:lang w:val="sv-FI"/>
        </w:rPr>
        <w:t>49.1</w:t>
      </w:r>
      <w:proofErr w:type="gramEnd"/>
      <w:r w:rsidR="00EB00AD" w:rsidRPr="00EB00AD">
        <w:rPr>
          <w:i/>
          <w:iCs/>
          <w:lang w:val="sv-FI"/>
        </w:rPr>
        <w:t xml:space="preserve"> f ii) i samma förordning. </w:t>
      </w:r>
      <w:proofErr w:type="spellStart"/>
      <w:r w:rsidR="00EB00AD" w:rsidRPr="00EB00AD">
        <w:rPr>
          <w:i/>
          <w:iCs/>
          <w:lang w:val="fi-FI"/>
        </w:rPr>
        <w:t>Om</w:t>
      </w:r>
      <w:proofErr w:type="spellEnd"/>
      <w:r w:rsidR="00EB00AD" w:rsidRPr="00EB00AD">
        <w:rPr>
          <w:i/>
          <w:iCs/>
          <w:lang w:val="fi-FI"/>
        </w:rPr>
        <w:t xml:space="preserve"> </w:t>
      </w:r>
      <w:proofErr w:type="spellStart"/>
      <w:r w:rsidR="00EB00AD" w:rsidRPr="00EB00AD">
        <w:rPr>
          <w:i/>
          <w:iCs/>
          <w:lang w:val="fi-FI"/>
        </w:rPr>
        <w:t>inga</w:t>
      </w:r>
      <w:proofErr w:type="spellEnd"/>
      <w:r w:rsidR="00EB00AD" w:rsidRPr="00EB00AD">
        <w:rPr>
          <w:i/>
          <w:iCs/>
          <w:lang w:val="fi-FI"/>
        </w:rPr>
        <w:t xml:space="preserve"> </w:t>
      </w:r>
      <w:proofErr w:type="spellStart"/>
      <w:r w:rsidR="00EB00AD" w:rsidRPr="00EB00AD">
        <w:rPr>
          <w:i/>
          <w:iCs/>
          <w:lang w:val="fi-FI"/>
        </w:rPr>
        <w:t>produktspecifika</w:t>
      </w:r>
      <w:proofErr w:type="spellEnd"/>
      <w:r w:rsidR="00EB00AD" w:rsidRPr="00EB00AD">
        <w:rPr>
          <w:i/>
          <w:iCs/>
          <w:lang w:val="fi-FI"/>
        </w:rPr>
        <w:t xml:space="preserve"> </w:t>
      </w:r>
      <w:proofErr w:type="spellStart"/>
      <w:r w:rsidR="00EB00AD" w:rsidRPr="00EB00AD">
        <w:rPr>
          <w:i/>
          <w:iCs/>
          <w:lang w:val="fi-FI"/>
        </w:rPr>
        <w:t>regler</w:t>
      </w:r>
      <w:proofErr w:type="spellEnd"/>
      <w:r w:rsidR="00EB00AD" w:rsidRPr="00EB00AD">
        <w:rPr>
          <w:i/>
          <w:iCs/>
          <w:lang w:val="fi-FI"/>
        </w:rPr>
        <w:t xml:space="preserve"> </w:t>
      </w:r>
      <w:proofErr w:type="spellStart"/>
      <w:r w:rsidR="00EB00AD" w:rsidRPr="00EB00AD">
        <w:rPr>
          <w:i/>
          <w:iCs/>
          <w:lang w:val="fi-FI"/>
        </w:rPr>
        <w:t>finns</w:t>
      </w:r>
      <w:proofErr w:type="spellEnd"/>
      <w:r w:rsidR="00EB00AD" w:rsidRPr="00EB00AD">
        <w:rPr>
          <w:i/>
          <w:iCs/>
          <w:lang w:val="fi-FI"/>
        </w:rPr>
        <w:t xml:space="preserve">, </w:t>
      </w:r>
      <w:proofErr w:type="spellStart"/>
      <w:r w:rsidR="00EB00AD" w:rsidRPr="00EB00AD">
        <w:rPr>
          <w:i/>
          <w:iCs/>
          <w:lang w:val="fi-FI"/>
        </w:rPr>
        <w:t>lämna</w:t>
      </w:r>
      <w:proofErr w:type="spellEnd"/>
      <w:r w:rsidR="00EB00AD" w:rsidRPr="00EB00AD">
        <w:rPr>
          <w:i/>
          <w:iCs/>
          <w:lang w:val="fi-FI"/>
        </w:rPr>
        <w:t xml:space="preserve"> </w:t>
      </w:r>
      <w:proofErr w:type="spellStart"/>
      <w:r w:rsidR="00EB00AD" w:rsidRPr="00EB00AD">
        <w:rPr>
          <w:i/>
          <w:iCs/>
          <w:lang w:val="fi-FI"/>
        </w:rPr>
        <w:t>tomt</w:t>
      </w:r>
      <w:proofErr w:type="spellEnd"/>
      <w:r w:rsidR="00EB00AD" w:rsidRPr="00EB00AD">
        <w:rPr>
          <w:i/>
          <w:iCs/>
          <w:lang w:val="fi-FI"/>
        </w:rPr>
        <w:t>.</w:t>
      </w:r>
      <w:r w:rsidR="004122C3" w:rsidRPr="00B57D40">
        <w:rPr>
          <w:i/>
          <w:iCs/>
          <w:lang w:val="fi-FI"/>
        </w:rPr>
        <w:t>]</w:t>
      </w:r>
    </w:p>
    <w:p w14:paraId="5E34F8F8" w14:textId="48F4B47C" w:rsidR="004122C3" w:rsidRPr="004122C3" w:rsidRDefault="004122C3" w:rsidP="004122C3">
      <w:pPr>
        <w:ind w:left="567"/>
        <w:rPr>
          <w:lang w:val="fi-FI"/>
        </w:rPr>
      </w:pPr>
      <w:r w:rsidRPr="004122C3">
        <w:rPr>
          <w:lang w:val="fi-FI"/>
        </w:rPr>
        <w:t>…</w:t>
      </w:r>
    </w:p>
    <w:p w14:paraId="6CA3F2D6" w14:textId="488E925B" w:rsidR="00071D4D" w:rsidRPr="00EB00AD" w:rsidRDefault="004122C3" w:rsidP="004122C3">
      <w:pPr>
        <w:ind w:left="567" w:hanging="567"/>
        <w:rPr>
          <w:b/>
          <w:bCs/>
          <w:lang w:val="sv-FI"/>
        </w:rPr>
      </w:pPr>
      <w:r w:rsidRPr="00EB00AD">
        <w:rPr>
          <w:b/>
          <w:bCs/>
          <w:lang w:val="sv-FI"/>
        </w:rPr>
        <w:t xml:space="preserve">4.4 </w:t>
      </w:r>
      <w:r w:rsidRPr="00EB00AD">
        <w:rPr>
          <w:b/>
          <w:bCs/>
          <w:lang w:val="sv-FI"/>
        </w:rPr>
        <w:tab/>
      </w:r>
      <w:r w:rsidR="00EB00AD" w:rsidRPr="00EB00AD">
        <w:rPr>
          <w:b/>
          <w:bCs/>
          <w:lang w:val="sv-FI"/>
        </w:rPr>
        <w:t>Särskilda steg i produktionsprocessen som måste äga rum i det avgränsade geografiska området</w:t>
      </w:r>
    </w:p>
    <w:p w14:paraId="5457901D" w14:textId="3D7E0942" w:rsidR="004122C3" w:rsidRDefault="006B2E6B" w:rsidP="006B2E6B">
      <w:pPr>
        <w:ind w:left="567"/>
        <w:rPr>
          <w:i/>
          <w:iCs/>
          <w:lang w:val="fi-FI"/>
        </w:rPr>
      </w:pPr>
      <w:r w:rsidRPr="00EB00AD">
        <w:rPr>
          <w:i/>
          <w:iCs/>
          <w:lang w:val="sv-FI"/>
        </w:rPr>
        <w:t>[</w:t>
      </w:r>
      <w:r w:rsidR="00EB00AD" w:rsidRPr="00EB00AD">
        <w:rPr>
          <w:i/>
          <w:iCs/>
          <w:lang w:val="sv-FI"/>
        </w:rPr>
        <w:t>Kompletterande vägledning om SGB</w:t>
      </w:r>
      <w:r w:rsidR="002251DC" w:rsidRPr="00EB00AD">
        <w:rPr>
          <w:i/>
          <w:iCs/>
          <w:lang w:val="sv-FI"/>
        </w:rPr>
        <w:t xml:space="preserve">: </w:t>
      </w:r>
      <w:r w:rsidR="00EB00AD" w:rsidRPr="00EB00AD">
        <w:rPr>
          <w:i/>
          <w:iCs/>
          <w:lang w:val="sv-FI"/>
        </w:rPr>
        <w:t xml:space="preserve">Ange de särskilda steg som måste äga rum i det avgränsade geografiska området och motivera eventuella begränsningar. Om en begränsning motsvarar en begränsning av råvarornas ursprung krävs en motivering med avseende på det samband som avses i artikel </w:t>
      </w:r>
      <w:proofErr w:type="gramStart"/>
      <w:r w:rsidR="00EB00AD" w:rsidRPr="00EB00AD">
        <w:rPr>
          <w:i/>
          <w:iCs/>
          <w:lang w:val="sv-FI"/>
        </w:rPr>
        <w:t>49.1</w:t>
      </w:r>
      <w:proofErr w:type="gramEnd"/>
      <w:r w:rsidR="00EB00AD" w:rsidRPr="00EB00AD">
        <w:rPr>
          <w:i/>
          <w:iCs/>
          <w:lang w:val="sv-FI"/>
        </w:rPr>
        <w:t xml:space="preserve"> f ii) i förordning (EU) 2024/1143. </w:t>
      </w:r>
      <w:proofErr w:type="spellStart"/>
      <w:r w:rsidR="00EB00AD" w:rsidRPr="00EB00AD">
        <w:rPr>
          <w:i/>
          <w:iCs/>
          <w:lang w:val="fi-FI"/>
        </w:rPr>
        <w:t>Om</w:t>
      </w:r>
      <w:proofErr w:type="spellEnd"/>
      <w:r w:rsidR="00EB00AD" w:rsidRPr="00EB00AD">
        <w:rPr>
          <w:i/>
          <w:iCs/>
          <w:lang w:val="fi-FI"/>
        </w:rPr>
        <w:t xml:space="preserve"> </w:t>
      </w:r>
      <w:proofErr w:type="spellStart"/>
      <w:r w:rsidR="00EB00AD" w:rsidRPr="00EB00AD">
        <w:rPr>
          <w:i/>
          <w:iCs/>
          <w:lang w:val="fi-FI"/>
        </w:rPr>
        <w:t>inga</w:t>
      </w:r>
      <w:proofErr w:type="spellEnd"/>
      <w:r w:rsidR="00EB00AD" w:rsidRPr="00EB00AD">
        <w:rPr>
          <w:i/>
          <w:iCs/>
          <w:lang w:val="fi-FI"/>
        </w:rPr>
        <w:t xml:space="preserve"> </w:t>
      </w:r>
      <w:proofErr w:type="spellStart"/>
      <w:r w:rsidR="00EB00AD" w:rsidRPr="00EB00AD">
        <w:rPr>
          <w:i/>
          <w:iCs/>
          <w:lang w:val="fi-FI"/>
        </w:rPr>
        <w:t>produktspecifika</w:t>
      </w:r>
      <w:proofErr w:type="spellEnd"/>
      <w:r w:rsidR="00EB00AD" w:rsidRPr="00EB00AD">
        <w:rPr>
          <w:i/>
          <w:iCs/>
          <w:lang w:val="fi-FI"/>
        </w:rPr>
        <w:t xml:space="preserve"> </w:t>
      </w:r>
      <w:proofErr w:type="spellStart"/>
      <w:r w:rsidR="00EB00AD" w:rsidRPr="00EB00AD">
        <w:rPr>
          <w:i/>
          <w:iCs/>
          <w:lang w:val="fi-FI"/>
        </w:rPr>
        <w:t>regler</w:t>
      </w:r>
      <w:proofErr w:type="spellEnd"/>
      <w:r w:rsidR="00EB00AD" w:rsidRPr="00EB00AD">
        <w:rPr>
          <w:i/>
          <w:iCs/>
          <w:lang w:val="fi-FI"/>
        </w:rPr>
        <w:t xml:space="preserve"> </w:t>
      </w:r>
      <w:proofErr w:type="spellStart"/>
      <w:r w:rsidR="00EB00AD" w:rsidRPr="00EB00AD">
        <w:rPr>
          <w:i/>
          <w:iCs/>
          <w:lang w:val="fi-FI"/>
        </w:rPr>
        <w:t>finns</w:t>
      </w:r>
      <w:proofErr w:type="spellEnd"/>
      <w:r w:rsidR="00EB00AD" w:rsidRPr="00EB00AD">
        <w:rPr>
          <w:i/>
          <w:iCs/>
          <w:lang w:val="fi-FI"/>
        </w:rPr>
        <w:t xml:space="preserve">, </w:t>
      </w:r>
      <w:proofErr w:type="spellStart"/>
      <w:r w:rsidR="00EB00AD" w:rsidRPr="00EB00AD">
        <w:rPr>
          <w:i/>
          <w:iCs/>
          <w:lang w:val="fi-FI"/>
        </w:rPr>
        <w:t>lämna</w:t>
      </w:r>
      <w:proofErr w:type="spellEnd"/>
      <w:r w:rsidR="00EB00AD" w:rsidRPr="00EB00AD">
        <w:rPr>
          <w:i/>
          <w:iCs/>
          <w:lang w:val="fi-FI"/>
        </w:rPr>
        <w:t xml:space="preserve"> </w:t>
      </w:r>
      <w:proofErr w:type="spellStart"/>
      <w:r w:rsidR="00EB00AD" w:rsidRPr="00EB00AD">
        <w:rPr>
          <w:i/>
          <w:iCs/>
          <w:lang w:val="fi-FI"/>
        </w:rPr>
        <w:t>tomt</w:t>
      </w:r>
      <w:proofErr w:type="spellEnd"/>
      <w:r w:rsidR="00EB00AD" w:rsidRPr="00EB00AD">
        <w:rPr>
          <w:i/>
          <w:iCs/>
          <w:lang w:val="fi-FI"/>
        </w:rPr>
        <w:t>.</w:t>
      </w:r>
      <w:r w:rsidRPr="006B2E6B">
        <w:rPr>
          <w:i/>
          <w:iCs/>
          <w:lang w:val="fi-FI"/>
        </w:rPr>
        <w:t>]</w:t>
      </w:r>
    </w:p>
    <w:p w14:paraId="4AD979ED" w14:textId="33CF33D0" w:rsidR="004122C3" w:rsidRDefault="006B2E6B" w:rsidP="006B2E6B">
      <w:pPr>
        <w:ind w:left="567"/>
        <w:rPr>
          <w:lang w:val="fi-FI"/>
        </w:rPr>
      </w:pPr>
      <w:r>
        <w:rPr>
          <w:lang w:val="fi-FI"/>
        </w:rPr>
        <w:t>…</w:t>
      </w:r>
    </w:p>
    <w:p w14:paraId="40BB4296" w14:textId="76CCEFE4" w:rsidR="00071D4D" w:rsidRPr="00EB00AD" w:rsidRDefault="006B2E6B" w:rsidP="006B2E6B">
      <w:pPr>
        <w:ind w:left="567" w:hanging="567"/>
        <w:rPr>
          <w:b/>
          <w:bCs/>
          <w:lang w:val="sv-FI"/>
        </w:rPr>
      </w:pPr>
      <w:r w:rsidRPr="00EB00AD">
        <w:rPr>
          <w:b/>
          <w:bCs/>
          <w:lang w:val="sv-FI"/>
        </w:rPr>
        <w:t xml:space="preserve">4.5 </w:t>
      </w:r>
      <w:r w:rsidRPr="00EB00AD">
        <w:rPr>
          <w:b/>
          <w:bCs/>
          <w:lang w:val="sv-FI"/>
        </w:rPr>
        <w:tab/>
      </w:r>
      <w:r w:rsidR="00EB00AD" w:rsidRPr="00EB00AD">
        <w:rPr>
          <w:b/>
          <w:bCs/>
          <w:lang w:val="sv-FI"/>
        </w:rPr>
        <w:t xml:space="preserve">Särskilda regler för förpackning, </w:t>
      </w:r>
      <w:proofErr w:type="spellStart"/>
      <w:r w:rsidR="00EB00AD" w:rsidRPr="00EB00AD">
        <w:rPr>
          <w:b/>
          <w:bCs/>
          <w:lang w:val="sv-FI"/>
        </w:rPr>
        <w:t>skivning</w:t>
      </w:r>
      <w:proofErr w:type="spellEnd"/>
      <w:r w:rsidR="00EB00AD" w:rsidRPr="00EB00AD">
        <w:rPr>
          <w:b/>
          <w:bCs/>
          <w:lang w:val="sv-FI"/>
        </w:rPr>
        <w:t>, rivning osv. av den jordbruksprodukt som det registrerade namnet avser</w:t>
      </w:r>
    </w:p>
    <w:p w14:paraId="6AF64809" w14:textId="6BAA0A08" w:rsidR="00071D4D" w:rsidRPr="00EB00AD" w:rsidRDefault="006B2E6B" w:rsidP="006B2E6B">
      <w:pPr>
        <w:ind w:left="567"/>
        <w:rPr>
          <w:lang w:val="sv-FI"/>
        </w:rPr>
      </w:pPr>
      <w:r w:rsidRPr="00EB00AD">
        <w:rPr>
          <w:i/>
          <w:iCs/>
          <w:lang w:val="sv-FI"/>
        </w:rPr>
        <w:t>[</w:t>
      </w:r>
      <w:r w:rsidR="00EB00AD" w:rsidRPr="00EB00AD">
        <w:rPr>
          <w:i/>
          <w:iCs/>
          <w:lang w:val="sv-FI"/>
        </w:rPr>
        <w:t>Ange endast produktspecifika regler, inte allmänt tillämpliga regler. Om inga produktspecifika regler finns, lämna tomt. När det gäller begränsningar till följd av förpackningskrav eller andra tillämpliga krav bör en sammanfattning av den produktspecifika motivering som anges i produktspecifikationen läggas till</w:t>
      </w:r>
      <w:r w:rsidRPr="00EB00AD">
        <w:rPr>
          <w:i/>
          <w:iCs/>
          <w:lang w:val="sv-FI"/>
        </w:rPr>
        <w:t>.]</w:t>
      </w:r>
    </w:p>
    <w:p w14:paraId="2956B8F4" w14:textId="516AEA4D" w:rsidR="006B2E6B" w:rsidRDefault="006B2E6B" w:rsidP="006B2E6B">
      <w:pPr>
        <w:ind w:left="567"/>
        <w:rPr>
          <w:lang w:val="fi-FI"/>
        </w:rPr>
      </w:pPr>
      <w:r>
        <w:rPr>
          <w:lang w:val="fi-FI"/>
        </w:rPr>
        <w:t>…</w:t>
      </w:r>
    </w:p>
    <w:p w14:paraId="05366F6B" w14:textId="052B88C8" w:rsidR="00071D4D" w:rsidRPr="00EB00AD" w:rsidRDefault="006B2E6B" w:rsidP="006B2E6B">
      <w:pPr>
        <w:ind w:left="567" w:hanging="567"/>
        <w:rPr>
          <w:b/>
          <w:bCs/>
          <w:lang w:val="sv-FI"/>
        </w:rPr>
      </w:pPr>
      <w:r w:rsidRPr="00EB00AD">
        <w:rPr>
          <w:b/>
          <w:bCs/>
          <w:lang w:val="sv-FI"/>
        </w:rPr>
        <w:t xml:space="preserve">4.6 </w:t>
      </w:r>
      <w:r w:rsidRPr="00EB00AD">
        <w:rPr>
          <w:b/>
          <w:bCs/>
          <w:lang w:val="sv-FI"/>
        </w:rPr>
        <w:tab/>
      </w:r>
      <w:r w:rsidR="00EB00AD" w:rsidRPr="00EB00AD">
        <w:rPr>
          <w:b/>
          <w:bCs/>
          <w:lang w:val="sv-FI"/>
        </w:rPr>
        <w:t>Specifika regler om märkning av det jordbruksprodukt som det registrerade namnet avser</w:t>
      </w:r>
    </w:p>
    <w:p w14:paraId="28AB22BE" w14:textId="0435E974" w:rsidR="006B2E6B" w:rsidRPr="00EB00AD" w:rsidRDefault="006B2E6B" w:rsidP="006B2E6B">
      <w:pPr>
        <w:ind w:left="567"/>
        <w:rPr>
          <w:lang w:val="sv-FI"/>
        </w:rPr>
      </w:pPr>
      <w:r w:rsidRPr="00BA0522">
        <w:rPr>
          <w:i/>
          <w:iCs/>
          <w:lang w:val="sv-FI"/>
        </w:rPr>
        <w:t>[</w:t>
      </w:r>
      <w:r w:rsidR="00EB00AD" w:rsidRPr="00EB00AD">
        <w:rPr>
          <w:i/>
          <w:iCs/>
          <w:lang w:val="sv-FI"/>
        </w:rPr>
        <w:t>Ange endast produktspecifika regler, inte allmänt tillämpliga regler. Om inga produktspecifika regler finns, lämna tomt. När det gäller begränsningar till följd av märkningskrav bör en sammanfattning av den produktspecifika motivering som anges i produktspecifikationen läggas till.</w:t>
      </w:r>
      <w:r w:rsidRPr="00EB00AD">
        <w:rPr>
          <w:i/>
          <w:iCs/>
          <w:lang w:val="sv-FI"/>
        </w:rPr>
        <w:t>]</w:t>
      </w:r>
    </w:p>
    <w:p w14:paraId="462F3EAD" w14:textId="0ABA2821" w:rsidR="006B2E6B" w:rsidRPr="006B2E6B" w:rsidRDefault="006B2E6B" w:rsidP="006B2E6B">
      <w:pPr>
        <w:ind w:left="567"/>
        <w:rPr>
          <w:lang w:val="fi-FI"/>
        </w:rPr>
      </w:pPr>
      <w:r>
        <w:rPr>
          <w:lang w:val="fi-FI"/>
        </w:rPr>
        <w:t>…</w:t>
      </w:r>
    </w:p>
    <w:p w14:paraId="0CA1D339" w14:textId="09DAB02F" w:rsidR="006B2E6B" w:rsidRPr="00BA0522" w:rsidRDefault="006B2E6B" w:rsidP="006B2E6B">
      <w:pPr>
        <w:ind w:left="567" w:hanging="567"/>
        <w:rPr>
          <w:b/>
          <w:bCs/>
          <w:lang w:val="sv-FI"/>
        </w:rPr>
      </w:pPr>
      <w:r w:rsidRPr="00BA0522">
        <w:rPr>
          <w:b/>
          <w:bCs/>
          <w:lang w:val="sv-FI"/>
        </w:rPr>
        <w:t xml:space="preserve">4.7 </w:t>
      </w:r>
      <w:r w:rsidRPr="00BA0522">
        <w:rPr>
          <w:b/>
          <w:bCs/>
          <w:lang w:val="sv-FI"/>
        </w:rPr>
        <w:tab/>
      </w:r>
      <w:r w:rsidR="00BA0522" w:rsidRPr="00BA0522">
        <w:rPr>
          <w:b/>
          <w:bCs/>
          <w:lang w:val="sv-FI"/>
        </w:rPr>
        <w:t>Kort beskrivning av det geografiska området</w:t>
      </w:r>
    </w:p>
    <w:p w14:paraId="4B8B65AA" w14:textId="0A8F0CBA" w:rsidR="006B2E6B" w:rsidRPr="00BA0522" w:rsidRDefault="006B2E6B" w:rsidP="006B2E6B">
      <w:pPr>
        <w:ind w:left="567"/>
        <w:rPr>
          <w:i/>
          <w:iCs/>
          <w:lang w:val="sv-FI"/>
        </w:rPr>
      </w:pPr>
      <w:r w:rsidRPr="00BA0522">
        <w:rPr>
          <w:i/>
          <w:iCs/>
          <w:lang w:val="sv-FI"/>
        </w:rPr>
        <w:t>[</w:t>
      </w:r>
      <w:r w:rsidR="00BA0522" w:rsidRPr="00BA0522">
        <w:rPr>
          <w:i/>
          <w:iCs/>
          <w:lang w:val="sv-FI"/>
        </w:rPr>
        <w:t>Lägg eventuellt till en karta över området.</w:t>
      </w:r>
      <w:r w:rsidRPr="00BA0522">
        <w:rPr>
          <w:i/>
          <w:iCs/>
          <w:lang w:val="sv-FI"/>
        </w:rPr>
        <w:t>]</w:t>
      </w:r>
    </w:p>
    <w:p w14:paraId="53E4C989" w14:textId="3D284272" w:rsidR="006B2E6B" w:rsidRPr="001B39B3" w:rsidRDefault="006B2E6B" w:rsidP="001B39B3">
      <w:pPr>
        <w:ind w:left="567"/>
        <w:rPr>
          <w:b/>
          <w:bCs/>
          <w:lang w:val="fi-FI"/>
        </w:rPr>
      </w:pPr>
      <w:r>
        <w:rPr>
          <w:lang w:val="fi-FI"/>
        </w:rPr>
        <w:t xml:space="preserve">… </w:t>
      </w:r>
    </w:p>
    <w:p w14:paraId="59789DA6" w14:textId="1D3E5564" w:rsidR="00071D4D" w:rsidRPr="00BA0522" w:rsidRDefault="001B39B3" w:rsidP="001B39B3">
      <w:pPr>
        <w:ind w:left="567" w:hanging="567"/>
        <w:rPr>
          <w:b/>
          <w:bCs/>
          <w:lang w:val="sv-FI"/>
        </w:rPr>
      </w:pPr>
      <w:r w:rsidRPr="00BA0522">
        <w:rPr>
          <w:b/>
          <w:bCs/>
          <w:lang w:val="sv-FI"/>
        </w:rPr>
        <w:t xml:space="preserve">5 </w:t>
      </w:r>
      <w:r w:rsidRPr="00BA0522">
        <w:rPr>
          <w:b/>
          <w:bCs/>
          <w:lang w:val="sv-FI"/>
        </w:rPr>
        <w:tab/>
      </w:r>
      <w:r w:rsidR="00BA0522" w:rsidRPr="00BA0522">
        <w:rPr>
          <w:b/>
          <w:bCs/>
          <w:lang w:val="sv-FI"/>
        </w:rPr>
        <w:t>Samband med det geografiska området</w:t>
      </w:r>
    </w:p>
    <w:p w14:paraId="0F7181D5" w14:textId="14F4FC4A" w:rsidR="002251DC" w:rsidRPr="00F54D68" w:rsidRDefault="00A454C5" w:rsidP="00A454C5">
      <w:pPr>
        <w:ind w:left="567" w:hanging="567"/>
        <w:rPr>
          <w:i/>
          <w:iCs/>
          <w:lang w:val="sv-FI"/>
        </w:rPr>
      </w:pPr>
      <w:r w:rsidRPr="00BA0522">
        <w:rPr>
          <w:lang w:val="sv-FI"/>
        </w:rPr>
        <w:tab/>
      </w:r>
      <w:r w:rsidR="002251DC" w:rsidRPr="00F54D68">
        <w:rPr>
          <w:i/>
          <w:iCs/>
          <w:lang w:val="sv-FI"/>
        </w:rPr>
        <w:t>[S</w:t>
      </w:r>
      <w:r w:rsidR="00F54D68" w:rsidRPr="00F54D68">
        <w:rPr>
          <w:i/>
          <w:iCs/>
          <w:lang w:val="sv-FI"/>
        </w:rPr>
        <w:t>UB</w:t>
      </w:r>
      <w:r w:rsidR="002251DC" w:rsidRPr="00F54D68">
        <w:rPr>
          <w:i/>
          <w:iCs/>
          <w:lang w:val="sv-FI"/>
        </w:rPr>
        <w:t xml:space="preserve">: </w:t>
      </w:r>
      <w:r w:rsidR="00F54D68" w:rsidRPr="00F54D68">
        <w:rPr>
          <w:i/>
          <w:iCs/>
          <w:lang w:val="sv-FI"/>
        </w:rPr>
        <w:t>En sammanfattning av det samband mellan produktens kvalitet eller egenskaper och den geografiska omgivning som avses i produktspecifikationen.</w:t>
      </w:r>
      <w:r w:rsidR="002251DC" w:rsidRPr="00F54D68">
        <w:rPr>
          <w:i/>
          <w:iCs/>
          <w:lang w:val="sv-FI"/>
        </w:rPr>
        <w:t>]</w:t>
      </w:r>
    </w:p>
    <w:p w14:paraId="1453BF51" w14:textId="584CBD92" w:rsidR="004C19C2" w:rsidRDefault="004C19C2" w:rsidP="00A454C5">
      <w:pPr>
        <w:ind w:left="567" w:hanging="567"/>
        <w:rPr>
          <w:lang w:val="fi-FI"/>
        </w:rPr>
      </w:pPr>
      <w:r w:rsidRPr="00F54D68">
        <w:rPr>
          <w:lang w:val="sv-FI"/>
        </w:rPr>
        <w:tab/>
      </w:r>
      <w:r>
        <w:rPr>
          <w:lang w:val="fi-FI"/>
        </w:rPr>
        <w:t>…</w:t>
      </w:r>
    </w:p>
    <w:p w14:paraId="0B226FC1" w14:textId="5671EB42" w:rsidR="001B39B3" w:rsidRPr="00BA0522" w:rsidRDefault="002251DC" w:rsidP="00BA0522">
      <w:pPr>
        <w:ind w:left="567"/>
        <w:rPr>
          <w:i/>
          <w:iCs/>
          <w:lang w:val="sv-FI"/>
        </w:rPr>
      </w:pPr>
      <w:r w:rsidRPr="00BA0522">
        <w:rPr>
          <w:i/>
          <w:iCs/>
          <w:lang w:val="sv-FI"/>
        </w:rPr>
        <w:t>[S</w:t>
      </w:r>
      <w:r w:rsidR="00BA0522">
        <w:rPr>
          <w:i/>
          <w:iCs/>
          <w:lang w:val="sv-FI"/>
        </w:rPr>
        <w:t>GB</w:t>
      </w:r>
      <w:r w:rsidRPr="00BA0522">
        <w:rPr>
          <w:i/>
          <w:iCs/>
          <w:lang w:val="sv-FI"/>
        </w:rPr>
        <w:t xml:space="preserve">: </w:t>
      </w:r>
      <w:r w:rsidR="00BA0522" w:rsidRPr="00BA0522">
        <w:rPr>
          <w:i/>
          <w:iCs/>
          <w:lang w:val="sv-FI"/>
        </w:rPr>
        <w:t>En sammanfattning av det samband mellan en viss kvalitet, anseendet eller en annan egenskap hos produkten och det geografiska ursprung som avses i produktspecifikationen.</w:t>
      </w:r>
      <w:r w:rsidR="00BA0522">
        <w:rPr>
          <w:i/>
          <w:iCs/>
          <w:lang w:val="sv-FI"/>
        </w:rPr>
        <w:t xml:space="preserve"> </w:t>
      </w:r>
      <w:r w:rsidR="00BA0522" w:rsidRPr="00BA0522">
        <w:rPr>
          <w:i/>
          <w:iCs/>
          <w:lang w:val="sv-FI"/>
        </w:rPr>
        <w:t xml:space="preserve">Ange uttryckligen vilka av de givna faktorerna (viss kvalitet, anseende, annan egenskap som utmärker jordbruksprodukten) som ligger till grund </w:t>
      </w:r>
      <w:r w:rsidR="00BA0522" w:rsidRPr="00BA0522">
        <w:rPr>
          <w:i/>
          <w:iCs/>
          <w:lang w:val="sv-FI"/>
        </w:rPr>
        <w:lastRenderedPageBreak/>
        <w:t>för sambandet och ge information endast om relevanta faktorer, inbegripet, i förekommande fall, uppgifter i produktbeskrivningen eller om produktionsmetoden som stöder detta samband.</w:t>
      </w:r>
      <w:r w:rsidR="004C19C2" w:rsidRPr="00BA0522">
        <w:rPr>
          <w:i/>
          <w:iCs/>
          <w:lang w:val="sv-FI"/>
        </w:rPr>
        <w:t>]</w:t>
      </w:r>
    </w:p>
    <w:p w14:paraId="0344D92D" w14:textId="62D0673C" w:rsidR="00071D4D" w:rsidRPr="00BA0522" w:rsidRDefault="00BA0522" w:rsidP="004C19C2">
      <w:pPr>
        <w:ind w:firstLine="567"/>
        <w:rPr>
          <w:lang w:val="sv-FI"/>
        </w:rPr>
      </w:pPr>
      <w:r w:rsidRPr="00BA0522">
        <w:rPr>
          <w:lang w:val="sv-FI"/>
        </w:rPr>
        <w:t>Orsakssambandet med det geografiska ursprunget baseras på</w:t>
      </w:r>
    </w:p>
    <w:p w14:paraId="034C4E18" w14:textId="792F2B3B" w:rsidR="00071D4D" w:rsidRDefault="00F54D68" w:rsidP="00551884">
      <w:pPr>
        <w:ind w:firstLine="567"/>
        <w:rPr>
          <w:lang w:val="fi-FI"/>
        </w:rPr>
      </w:pPr>
      <w:sdt>
        <w:sdtPr>
          <w:rPr>
            <w:lang w:val="fi-FI"/>
          </w:rPr>
          <w:id w:val="-765998839"/>
          <w14:checkbox>
            <w14:checked w14:val="0"/>
            <w14:checkedState w14:val="2612" w14:font="MS Gothic"/>
            <w14:uncheckedState w14:val="2610" w14:font="MS Gothic"/>
          </w14:checkbox>
        </w:sdtPr>
        <w:sdtEndPr/>
        <w:sdtContent>
          <w:r w:rsidR="00551884">
            <w:rPr>
              <w:rFonts w:ascii="MS Gothic" w:eastAsia="MS Gothic" w:hAnsi="MS Gothic" w:hint="eastAsia"/>
              <w:lang w:val="fi-FI"/>
            </w:rPr>
            <w:t>☐</w:t>
          </w:r>
        </w:sdtContent>
      </w:sdt>
      <w:r w:rsidR="00551884">
        <w:rPr>
          <w:lang w:val="fi-FI"/>
        </w:rPr>
        <w:t xml:space="preserve"> </w:t>
      </w:r>
      <w:proofErr w:type="spellStart"/>
      <w:r w:rsidR="00BA0522">
        <w:rPr>
          <w:lang w:val="fi-FI"/>
        </w:rPr>
        <w:t>anseende</w:t>
      </w:r>
      <w:proofErr w:type="spellEnd"/>
    </w:p>
    <w:p w14:paraId="35E42CFE" w14:textId="56657C72" w:rsidR="00551884" w:rsidRDefault="00F54D68" w:rsidP="00551884">
      <w:pPr>
        <w:ind w:firstLine="567"/>
        <w:rPr>
          <w:lang w:val="fi-FI"/>
        </w:rPr>
      </w:pPr>
      <w:sdt>
        <w:sdtPr>
          <w:rPr>
            <w:lang w:val="fi-FI"/>
          </w:rPr>
          <w:id w:val="-553078626"/>
          <w14:checkbox>
            <w14:checked w14:val="0"/>
            <w14:checkedState w14:val="2612" w14:font="MS Gothic"/>
            <w14:uncheckedState w14:val="2610" w14:font="MS Gothic"/>
          </w14:checkbox>
        </w:sdtPr>
        <w:sdtEndPr/>
        <w:sdtContent>
          <w:r w:rsidR="00551884">
            <w:rPr>
              <w:rFonts w:ascii="MS Gothic" w:eastAsia="MS Gothic" w:hAnsi="MS Gothic" w:hint="eastAsia"/>
              <w:lang w:val="fi-FI"/>
            </w:rPr>
            <w:t>☐</w:t>
          </w:r>
        </w:sdtContent>
      </w:sdt>
      <w:r w:rsidR="00551884">
        <w:rPr>
          <w:lang w:val="fi-FI"/>
        </w:rPr>
        <w:t xml:space="preserve"> </w:t>
      </w:r>
      <w:r w:rsidR="00BA0522">
        <w:rPr>
          <w:lang w:val="fi-FI"/>
        </w:rPr>
        <w:t xml:space="preserve">en </w:t>
      </w:r>
      <w:proofErr w:type="spellStart"/>
      <w:r w:rsidR="00BA0522">
        <w:rPr>
          <w:lang w:val="fi-FI"/>
        </w:rPr>
        <w:t>viss</w:t>
      </w:r>
      <w:proofErr w:type="spellEnd"/>
      <w:r w:rsidR="00BA0522">
        <w:rPr>
          <w:lang w:val="fi-FI"/>
        </w:rPr>
        <w:t xml:space="preserve"> </w:t>
      </w:r>
      <w:proofErr w:type="spellStart"/>
      <w:r w:rsidR="00BA0522">
        <w:rPr>
          <w:lang w:val="fi-FI"/>
        </w:rPr>
        <w:t>kvalitet</w:t>
      </w:r>
      <w:proofErr w:type="spellEnd"/>
    </w:p>
    <w:p w14:paraId="7C1D25EE" w14:textId="2E3DAF93" w:rsidR="00071D4D" w:rsidRPr="00BA0522" w:rsidRDefault="00F54D68" w:rsidP="00551884">
      <w:pPr>
        <w:ind w:firstLine="567"/>
        <w:rPr>
          <w:lang w:val="sv-FI"/>
        </w:rPr>
      </w:pPr>
      <w:sdt>
        <w:sdtPr>
          <w:rPr>
            <w:rFonts w:ascii="Segoe UI Symbol" w:hAnsi="Segoe UI Symbol" w:cs="Segoe UI Symbol"/>
            <w:lang w:val="sv-FI"/>
          </w:rPr>
          <w:id w:val="1620724255"/>
          <w14:checkbox>
            <w14:checked w14:val="0"/>
            <w14:checkedState w14:val="2612" w14:font="MS Gothic"/>
            <w14:uncheckedState w14:val="2610" w14:font="MS Gothic"/>
          </w14:checkbox>
        </w:sdtPr>
        <w:sdtEndPr/>
        <w:sdtContent>
          <w:r w:rsidR="00551884" w:rsidRPr="00BA0522">
            <w:rPr>
              <w:rFonts w:ascii="MS Gothic" w:eastAsia="MS Gothic" w:hAnsi="MS Gothic" w:cs="Segoe UI Symbol" w:hint="eastAsia"/>
              <w:lang w:val="sv-FI"/>
            </w:rPr>
            <w:t>☐</w:t>
          </w:r>
        </w:sdtContent>
      </w:sdt>
      <w:r w:rsidR="00071D4D" w:rsidRPr="00BA0522">
        <w:rPr>
          <w:lang w:val="sv-FI"/>
        </w:rPr>
        <w:t xml:space="preserve"> </w:t>
      </w:r>
      <w:r w:rsidR="00BA0522" w:rsidRPr="00BA0522">
        <w:rPr>
          <w:lang w:val="sv-FI"/>
        </w:rPr>
        <w:t>övriga egenskaper hos</w:t>
      </w:r>
      <w:r w:rsidR="00BA0522">
        <w:rPr>
          <w:lang w:val="sv-FI"/>
        </w:rPr>
        <w:t xml:space="preserve"> produkten</w:t>
      </w:r>
    </w:p>
    <w:p w14:paraId="6CDDA158" w14:textId="6BFA0171" w:rsidR="00551884" w:rsidRPr="00BA0522" w:rsidRDefault="00BA0522" w:rsidP="00551884">
      <w:pPr>
        <w:ind w:firstLine="567"/>
        <w:rPr>
          <w:lang w:val="sv-FI"/>
        </w:rPr>
      </w:pPr>
      <w:r w:rsidRPr="00BA0522">
        <w:rPr>
          <w:lang w:val="sv-FI"/>
        </w:rPr>
        <w:t>Sammanfattning av sambandet</w:t>
      </w:r>
    </w:p>
    <w:p w14:paraId="456217FF" w14:textId="1539FE4E" w:rsidR="008B6F69" w:rsidRPr="00551884" w:rsidRDefault="00551884" w:rsidP="00551884">
      <w:pPr>
        <w:ind w:firstLine="567"/>
        <w:rPr>
          <w:lang w:val="fi-FI"/>
        </w:rPr>
      </w:pPr>
      <w:r>
        <w:rPr>
          <w:lang w:val="fi-FI"/>
        </w:rPr>
        <w:t>…</w:t>
      </w:r>
    </w:p>
    <w:p w14:paraId="70B3EF65" w14:textId="77777777" w:rsidR="00071D4D" w:rsidRPr="00D57B92" w:rsidRDefault="00F54D68" w:rsidP="00D57B92">
      <w:r>
        <w:rPr>
          <w:lang w:val="en-IE" w:eastAsia="en-IE"/>
        </w:rPr>
        <w:pict w14:anchorId="2FD7B230">
          <v:rect id="_x0000_i1025" style="width:101.5pt;height:1pt" o:hrpct="0" o:hrstd="t" o:hrnoshade="t" o:hr="t" fillcolor="black" stroked="f"/>
        </w:pict>
      </w:r>
    </w:p>
    <w:p w14:paraId="41F3EF60" w14:textId="4CA32AAB" w:rsidR="00071D4D" w:rsidRPr="00BA0522" w:rsidRDefault="00BA0522" w:rsidP="00D57B92">
      <w:pPr>
        <w:rPr>
          <w:lang w:val="sv-FI"/>
        </w:rPr>
      </w:pPr>
      <w:r w:rsidRPr="00BA0522">
        <w:rPr>
          <w:lang w:val="sv-FI"/>
        </w:rPr>
        <w:t>Elektronisk (</w:t>
      </w:r>
      <w:proofErr w:type="spellStart"/>
      <w:r w:rsidRPr="00BA0522">
        <w:rPr>
          <w:lang w:val="sv-FI"/>
        </w:rPr>
        <w:t>url</w:t>
      </w:r>
      <w:proofErr w:type="spellEnd"/>
      <w:r w:rsidRPr="00BA0522">
        <w:rPr>
          <w:lang w:val="sv-FI"/>
        </w:rPr>
        <w:t>) hänvisning till offentliggörandet av produktspecifikationen</w:t>
      </w:r>
    </w:p>
    <w:p w14:paraId="149BC577" w14:textId="1208D9F3" w:rsidR="00E538CF" w:rsidRPr="00E538CF" w:rsidRDefault="00E538CF" w:rsidP="00D57B92">
      <w:pPr>
        <w:rPr>
          <w:i/>
          <w:iCs/>
          <w:lang w:val="fi-FI"/>
        </w:rPr>
      </w:pPr>
      <w:r w:rsidRPr="00E538CF">
        <w:rPr>
          <w:i/>
          <w:iCs/>
          <w:lang w:val="fi-FI"/>
        </w:rPr>
        <w:t>[</w:t>
      </w:r>
      <w:proofErr w:type="spellStart"/>
      <w:r w:rsidR="00BA0522" w:rsidRPr="00BA0522">
        <w:rPr>
          <w:i/>
          <w:iCs/>
          <w:lang w:val="fi-FI"/>
        </w:rPr>
        <w:t>Livsmedelsverket</w:t>
      </w:r>
      <w:proofErr w:type="spellEnd"/>
      <w:r w:rsidR="00BA0522" w:rsidRPr="00BA0522">
        <w:rPr>
          <w:i/>
          <w:iCs/>
          <w:lang w:val="fi-FI"/>
        </w:rPr>
        <w:t xml:space="preserve"> </w:t>
      </w:r>
      <w:proofErr w:type="spellStart"/>
      <w:r w:rsidR="00BA0522" w:rsidRPr="00BA0522">
        <w:rPr>
          <w:i/>
          <w:iCs/>
          <w:lang w:val="fi-FI"/>
        </w:rPr>
        <w:t>lägger</w:t>
      </w:r>
      <w:proofErr w:type="spellEnd"/>
      <w:r w:rsidR="00BA0522" w:rsidRPr="00BA0522">
        <w:rPr>
          <w:i/>
          <w:iCs/>
          <w:lang w:val="fi-FI"/>
        </w:rPr>
        <w:t xml:space="preserve"> </w:t>
      </w:r>
      <w:proofErr w:type="spellStart"/>
      <w:r w:rsidR="00BA0522" w:rsidRPr="00BA0522">
        <w:rPr>
          <w:i/>
          <w:iCs/>
          <w:lang w:val="fi-FI"/>
        </w:rPr>
        <w:t>till</w:t>
      </w:r>
      <w:proofErr w:type="spellEnd"/>
      <w:r w:rsidRPr="00E538CF">
        <w:rPr>
          <w:i/>
          <w:iCs/>
          <w:lang w:val="fi-FI"/>
        </w:rPr>
        <w:t>]</w:t>
      </w:r>
    </w:p>
    <w:p w14:paraId="46330F1D" w14:textId="77777777" w:rsidR="00071D4D" w:rsidRPr="00D57B92" w:rsidRDefault="00071D4D" w:rsidP="00D57B92">
      <w:pPr>
        <w:rPr>
          <w:lang w:val="fi-FI"/>
        </w:rPr>
      </w:pPr>
    </w:p>
    <w:sectPr w:rsidR="00071D4D" w:rsidRPr="00D57B92" w:rsidSect="00A90228">
      <w:headerReference w:type="default" r:id="rId10"/>
      <w:footerReference w:type="default" r:id="rId11"/>
      <w:headerReference w:type="first" r:id="rId12"/>
      <w:footerReference w:type="first" r:id="rId13"/>
      <w:type w:val="continuous"/>
      <w:pgSz w:w="11906" w:h="16838"/>
      <w:pgMar w:top="1020" w:right="1701" w:bottom="1020" w:left="1587" w:header="850"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9750" w14:textId="77777777" w:rsidR="00071D4D" w:rsidRDefault="00071D4D">
      <w:pPr>
        <w:spacing w:after="0"/>
      </w:pPr>
      <w:r>
        <w:separator/>
      </w:r>
    </w:p>
  </w:endnote>
  <w:endnote w:type="continuationSeparator" w:id="0">
    <w:p w14:paraId="146B4045" w14:textId="77777777" w:rsidR="00071D4D" w:rsidRDefault="00071D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AA83" w14:textId="77777777" w:rsidR="00071D4D" w:rsidRDefault="00071D4D">
    <w:pPr>
      <w:pStyle w:val="Footer0"/>
      <w:jc w:val="center"/>
    </w:pPr>
  </w:p>
  <w:p w14:paraId="7F3D297F" w14:textId="77777777" w:rsidR="00071D4D" w:rsidRDefault="00071D4D" w:rsidP="1DDC2095">
    <w:pPr>
      <w:pStyle w:val="Footer0"/>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EF59" w14:textId="77777777" w:rsidR="00071D4D" w:rsidRDefault="00071D4D" w:rsidP="2840FFB6">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008E" w14:textId="77777777" w:rsidR="00071D4D" w:rsidRDefault="00071D4D">
      <w:pPr>
        <w:spacing w:after="0"/>
      </w:pPr>
      <w:r>
        <w:separator/>
      </w:r>
    </w:p>
  </w:footnote>
  <w:footnote w:type="continuationSeparator" w:id="0">
    <w:p w14:paraId="3C5BD9AC" w14:textId="77777777" w:rsidR="00071D4D" w:rsidRDefault="00071D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0131" w14:textId="77777777" w:rsidR="00071D4D" w:rsidRDefault="00071D4D" w:rsidP="2840FFB6">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F753" w14:textId="77777777" w:rsidR="00071D4D" w:rsidRDefault="00071D4D" w:rsidP="2840FFB6">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eroituluettel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Merkittyluettelo5"/>
      <w:lvlText w:val=""/>
      <w:lvlJc w:val="left"/>
      <w:pPr>
        <w:tabs>
          <w:tab w:val="num" w:pos="1492"/>
        </w:tabs>
        <w:ind w:left="1492" w:hanging="360"/>
      </w:pPr>
      <w:rPr>
        <w:rFonts w:ascii="Symbol" w:hAnsi="Symbol" w:hint="default"/>
      </w:rPr>
    </w:lvl>
  </w:abstractNum>
  <w:abstractNum w:abstractNumId="2" w15:restartNumberingAfterBreak="0">
    <w:nsid w:val="08DE61A8"/>
    <w:multiLevelType w:val="hybridMultilevel"/>
    <w:tmpl w:val="686A40CA"/>
    <w:name w:val="LegalNumParListTemplate3"/>
    <w:lvl w:ilvl="0" w:tplc="C122D542">
      <w:start w:val="1"/>
      <w:numFmt w:val="decimal"/>
      <w:lvlText w:val="%1."/>
      <w:lvlJc w:val="left"/>
      <w:pPr>
        <w:tabs>
          <w:tab w:val="num" w:pos="476"/>
        </w:tabs>
        <w:ind w:left="476" w:hanging="476"/>
      </w:pPr>
    </w:lvl>
    <w:lvl w:ilvl="1" w:tplc="D400A9F0" w:tentative="1">
      <w:start w:val="1"/>
      <w:numFmt w:val="lowerLetter"/>
      <w:lvlText w:val="%2."/>
      <w:lvlJc w:val="left"/>
      <w:pPr>
        <w:ind w:left="1440" w:hanging="360"/>
      </w:pPr>
    </w:lvl>
    <w:lvl w:ilvl="2" w:tplc="01043FA8" w:tentative="1">
      <w:start w:val="1"/>
      <w:numFmt w:val="lowerRoman"/>
      <w:lvlText w:val="%3."/>
      <w:lvlJc w:val="right"/>
      <w:pPr>
        <w:ind w:left="2160" w:hanging="180"/>
      </w:pPr>
    </w:lvl>
    <w:lvl w:ilvl="3" w:tplc="94E0EDE4" w:tentative="1">
      <w:start w:val="1"/>
      <w:numFmt w:val="decimal"/>
      <w:lvlText w:val="%4."/>
      <w:lvlJc w:val="left"/>
      <w:pPr>
        <w:ind w:left="2880" w:hanging="360"/>
      </w:pPr>
    </w:lvl>
    <w:lvl w:ilvl="4" w:tplc="DABE5E86" w:tentative="1">
      <w:start w:val="1"/>
      <w:numFmt w:val="lowerLetter"/>
      <w:lvlText w:val="%5."/>
      <w:lvlJc w:val="left"/>
      <w:pPr>
        <w:ind w:left="3600" w:hanging="360"/>
      </w:pPr>
    </w:lvl>
    <w:lvl w:ilvl="5" w:tplc="A156E86C" w:tentative="1">
      <w:start w:val="1"/>
      <w:numFmt w:val="lowerRoman"/>
      <w:lvlText w:val="%6."/>
      <w:lvlJc w:val="right"/>
      <w:pPr>
        <w:ind w:left="4320" w:hanging="180"/>
      </w:pPr>
    </w:lvl>
    <w:lvl w:ilvl="6" w:tplc="302C89DC" w:tentative="1">
      <w:start w:val="1"/>
      <w:numFmt w:val="decimal"/>
      <w:lvlText w:val="%7."/>
      <w:lvlJc w:val="left"/>
      <w:pPr>
        <w:ind w:left="5040" w:hanging="360"/>
      </w:pPr>
    </w:lvl>
    <w:lvl w:ilvl="7" w:tplc="5F92E644" w:tentative="1">
      <w:start w:val="1"/>
      <w:numFmt w:val="lowerLetter"/>
      <w:lvlText w:val="%8."/>
      <w:lvlJc w:val="left"/>
      <w:pPr>
        <w:ind w:left="5760" w:hanging="360"/>
      </w:pPr>
    </w:lvl>
    <w:lvl w:ilvl="8" w:tplc="7E9CC948" w:tentative="1">
      <w:start w:val="1"/>
      <w:numFmt w:val="lowerRoman"/>
      <w:lvlText w:val="%9."/>
      <w:lvlJc w:val="right"/>
      <w:pPr>
        <w:ind w:left="6480" w:hanging="180"/>
      </w:pPr>
    </w:lvl>
  </w:abstractNum>
  <w:abstractNum w:abstractNumId="3" w15:restartNumberingAfterBreak="0">
    <w:nsid w:val="1374D750"/>
    <w:multiLevelType w:val="multilevel"/>
    <w:tmpl w:val="C3AE9608"/>
    <w:lvl w:ilvl="0">
      <w:start w:val="1"/>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175D5C"/>
    <w:multiLevelType w:val="hybridMultilevel"/>
    <w:tmpl w:val="9CEED8C8"/>
    <w:lvl w:ilvl="0" w:tplc="5D700F9E">
      <w:start w:val="1"/>
      <w:numFmt w:val="bullet"/>
      <w:lvlText w:val="□"/>
      <w:lvlJc w:val="left"/>
      <w:pPr>
        <w:ind w:left="1080" w:hanging="360"/>
      </w:pPr>
      <w:rPr>
        <w:rFonts w:ascii="Courier New" w:hAnsi="Courier New" w:hint="default"/>
        <w:sz w:val="32"/>
        <w:szCs w:val="32"/>
      </w:rPr>
    </w:lvl>
    <w:lvl w:ilvl="1" w:tplc="A75050C6" w:tentative="1">
      <w:start w:val="1"/>
      <w:numFmt w:val="bullet"/>
      <w:lvlText w:val="o"/>
      <w:lvlJc w:val="left"/>
      <w:pPr>
        <w:ind w:left="1320" w:hanging="360"/>
      </w:pPr>
      <w:rPr>
        <w:rFonts w:ascii="Courier New" w:hAnsi="Courier New" w:cs="Courier New" w:hint="default"/>
      </w:rPr>
    </w:lvl>
    <w:lvl w:ilvl="2" w:tplc="15A25478" w:tentative="1">
      <w:start w:val="1"/>
      <w:numFmt w:val="bullet"/>
      <w:lvlText w:val=""/>
      <w:lvlJc w:val="left"/>
      <w:pPr>
        <w:ind w:left="2040" w:hanging="360"/>
      </w:pPr>
      <w:rPr>
        <w:rFonts w:ascii="Wingdings" w:hAnsi="Wingdings" w:hint="default"/>
      </w:rPr>
    </w:lvl>
    <w:lvl w:ilvl="3" w:tplc="FACCEBC2" w:tentative="1">
      <w:start w:val="1"/>
      <w:numFmt w:val="bullet"/>
      <w:lvlText w:val=""/>
      <w:lvlJc w:val="left"/>
      <w:pPr>
        <w:ind w:left="2760" w:hanging="360"/>
      </w:pPr>
      <w:rPr>
        <w:rFonts w:ascii="Symbol" w:hAnsi="Symbol" w:hint="default"/>
      </w:rPr>
    </w:lvl>
    <w:lvl w:ilvl="4" w:tplc="F25A226E" w:tentative="1">
      <w:start w:val="1"/>
      <w:numFmt w:val="bullet"/>
      <w:lvlText w:val="o"/>
      <w:lvlJc w:val="left"/>
      <w:pPr>
        <w:ind w:left="3480" w:hanging="360"/>
      </w:pPr>
      <w:rPr>
        <w:rFonts w:ascii="Courier New" w:hAnsi="Courier New" w:cs="Courier New" w:hint="default"/>
      </w:rPr>
    </w:lvl>
    <w:lvl w:ilvl="5" w:tplc="275C587C" w:tentative="1">
      <w:start w:val="1"/>
      <w:numFmt w:val="bullet"/>
      <w:lvlText w:val=""/>
      <w:lvlJc w:val="left"/>
      <w:pPr>
        <w:ind w:left="4200" w:hanging="360"/>
      </w:pPr>
      <w:rPr>
        <w:rFonts w:ascii="Wingdings" w:hAnsi="Wingdings" w:hint="default"/>
      </w:rPr>
    </w:lvl>
    <w:lvl w:ilvl="6" w:tplc="1F4E46EA" w:tentative="1">
      <w:start w:val="1"/>
      <w:numFmt w:val="bullet"/>
      <w:lvlText w:val=""/>
      <w:lvlJc w:val="left"/>
      <w:pPr>
        <w:ind w:left="4920" w:hanging="360"/>
      </w:pPr>
      <w:rPr>
        <w:rFonts w:ascii="Symbol" w:hAnsi="Symbol" w:hint="default"/>
      </w:rPr>
    </w:lvl>
    <w:lvl w:ilvl="7" w:tplc="0A30148E" w:tentative="1">
      <w:start w:val="1"/>
      <w:numFmt w:val="bullet"/>
      <w:lvlText w:val="o"/>
      <w:lvlJc w:val="left"/>
      <w:pPr>
        <w:ind w:left="5640" w:hanging="360"/>
      </w:pPr>
      <w:rPr>
        <w:rFonts w:ascii="Courier New" w:hAnsi="Courier New" w:cs="Courier New" w:hint="default"/>
      </w:rPr>
    </w:lvl>
    <w:lvl w:ilvl="8" w:tplc="10667A68" w:tentative="1">
      <w:start w:val="1"/>
      <w:numFmt w:val="bullet"/>
      <w:lvlText w:val=""/>
      <w:lvlJc w:val="left"/>
      <w:pPr>
        <w:ind w:left="6360"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734306"/>
    <w:multiLevelType w:val="multilevel"/>
    <w:tmpl w:val="D5DE421E"/>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1200"/>
        </w:tabs>
        <w:ind w:left="1200" w:hanging="720"/>
      </w:pPr>
      <w:rPr>
        <w:i w:val="0"/>
        <w:iCs w:val="0"/>
      </w:rPr>
    </w:lvl>
    <w:lvl w:ilvl="2">
      <w:start w:val="1"/>
      <w:numFmt w:val="decimal"/>
      <w:pStyle w:val="Otsikko3"/>
      <w:lvlText w:val="%1.%2.%3."/>
      <w:lvlJc w:val="left"/>
      <w:pPr>
        <w:tabs>
          <w:tab w:val="num" w:pos="1920"/>
        </w:tabs>
        <w:ind w:left="1920" w:hanging="720"/>
      </w:p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DD3599"/>
    <w:multiLevelType w:val="multilevel"/>
    <w:tmpl w:val="4EAA5BA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D628A6"/>
    <w:multiLevelType w:val="hybridMultilevel"/>
    <w:tmpl w:val="7E562D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2CAB4527"/>
    <w:multiLevelType w:val="multilevel"/>
    <w:tmpl w:val="26C24C12"/>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FB6DC8"/>
    <w:multiLevelType w:val="singleLevel"/>
    <w:tmpl w:val="D97CFDF8"/>
    <w:lvl w:ilvl="0">
      <w:start w:val="1"/>
      <w:numFmt w:val="bullet"/>
      <w:pStyle w:val="Merkittyluettelo2"/>
      <w:lvlText w:val=""/>
      <w:lvlJc w:val="left"/>
      <w:pPr>
        <w:tabs>
          <w:tab w:val="num" w:pos="1485"/>
        </w:tabs>
        <w:ind w:left="1485" w:hanging="283"/>
      </w:pPr>
      <w:rPr>
        <w:rFonts w:ascii="Symbol" w:hAnsi="Symbol"/>
      </w:rPr>
    </w:lvl>
  </w:abstractNum>
  <w:abstractNum w:abstractNumId="15" w15:restartNumberingAfterBreak="0">
    <w:nsid w:val="3CF00E18"/>
    <w:multiLevelType w:val="singleLevel"/>
    <w:tmpl w:val="4E1A982C"/>
    <w:lvl w:ilvl="0">
      <w:start w:val="1"/>
      <w:numFmt w:val="bullet"/>
      <w:pStyle w:val="Merkittyluettelo"/>
      <w:lvlText w:val=""/>
      <w:lvlJc w:val="left"/>
      <w:pPr>
        <w:tabs>
          <w:tab w:val="num" w:pos="283"/>
        </w:tabs>
        <w:ind w:left="283" w:hanging="283"/>
      </w:pPr>
      <w:rPr>
        <w:rFonts w:ascii="Symbol" w:hAnsi="Symbol"/>
      </w:rPr>
    </w:lvl>
  </w:abstractNum>
  <w:abstractNum w:abstractNumId="1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15:restartNumberingAfterBreak="0">
    <w:nsid w:val="48836E44"/>
    <w:multiLevelType w:val="multilevel"/>
    <w:tmpl w:val="BE4C256A"/>
    <w:lvl w:ilvl="0">
      <w:start w:val="1"/>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Merkittyluettelo3"/>
      <w:lvlText w:val=""/>
      <w:lvlJc w:val="left"/>
      <w:pPr>
        <w:tabs>
          <w:tab w:val="num" w:pos="1485"/>
        </w:tabs>
        <w:ind w:left="1485" w:hanging="283"/>
      </w:pPr>
      <w:rPr>
        <w:rFonts w:ascii="Symbol" w:hAnsi="Symbol"/>
      </w:rPr>
    </w:lvl>
  </w:abstractNum>
  <w:abstractNum w:abstractNumId="22" w15:restartNumberingAfterBreak="0">
    <w:nsid w:val="6908A257"/>
    <w:multiLevelType w:val="multilevel"/>
    <w:tmpl w:val="D4823730"/>
    <w:lvl w:ilvl="0">
      <w:start w:val="3"/>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F118C0"/>
    <w:multiLevelType w:val="singleLevel"/>
    <w:tmpl w:val="B90C8B88"/>
    <w:lvl w:ilvl="0">
      <w:start w:val="1"/>
      <w:numFmt w:val="bullet"/>
      <w:pStyle w:val="Merkittyluettelo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26" w15:restartNumberingAfterBreak="0">
    <w:nsid w:val="7C6B63E7"/>
    <w:multiLevelType w:val="hybridMultilevel"/>
    <w:tmpl w:val="7C6B63E7"/>
    <w:lvl w:ilvl="0" w:tplc="8F38DD54">
      <w:start w:val="1"/>
      <w:numFmt w:val="bullet"/>
      <w:lvlText w:val=""/>
      <w:lvlJc w:val="left"/>
      <w:pPr>
        <w:tabs>
          <w:tab w:val="num" w:pos="720"/>
        </w:tabs>
        <w:ind w:left="720" w:hanging="360"/>
      </w:pPr>
      <w:rPr>
        <w:rFonts w:ascii="Symbol" w:hAnsi="Symbol"/>
      </w:rPr>
    </w:lvl>
    <w:lvl w:ilvl="1" w:tplc="78EA44E8">
      <w:start w:val="1"/>
      <w:numFmt w:val="bullet"/>
      <w:lvlText w:val="o"/>
      <w:lvlJc w:val="left"/>
      <w:pPr>
        <w:tabs>
          <w:tab w:val="num" w:pos="1440"/>
        </w:tabs>
        <w:ind w:left="1440" w:hanging="360"/>
      </w:pPr>
      <w:rPr>
        <w:rFonts w:ascii="Courier New" w:hAnsi="Courier New"/>
      </w:rPr>
    </w:lvl>
    <w:lvl w:ilvl="2" w:tplc="EB8C0468">
      <w:start w:val="1"/>
      <w:numFmt w:val="bullet"/>
      <w:lvlText w:val=""/>
      <w:lvlJc w:val="left"/>
      <w:pPr>
        <w:tabs>
          <w:tab w:val="num" w:pos="2160"/>
        </w:tabs>
        <w:ind w:left="2160" w:hanging="360"/>
      </w:pPr>
      <w:rPr>
        <w:rFonts w:ascii="Wingdings" w:hAnsi="Wingdings"/>
      </w:rPr>
    </w:lvl>
    <w:lvl w:ilvl="3" w:tplc="7D5483EA">
      <w:start w:val="1"/>
      <w:numFmt w:val="bullet"/>
      <w:lvlText w:val=""/>
      <w:lvlJc w:val="left"/>
      <w:pPr>
        <w:tabs>
          <w:tab w:val="num" w:pos="2880"/>
        </w:tabs>
        <w:ind w:left="2880" w:hanging="360"/>
      </w:pPr>
      <w:rPr>
        <w:rFonts w:ascii="Symbol" w:hAnsi="Symbol"/>
      </w:rPr>
    </w:lvl>
    <w:lvl w:ilvl="4" w:tplc="3634D274">
      <w:start w:val="1"/>
      <w:numFmt w:val="bullet"/>
      <w:lvlText w:val="o"/>
      <w:lvlJc w:val="left"/>
      <w:pPr>
        <w:tabs>
          <w:tab w:val="num" w:pos="3600"/>
        </w:tabs>
        <w:ind w:left="3600" w:hanging="360"/>
      </w:pPr>
      <w:rPr>
        <w:rFonts w:ascii="Courier New" w:hAnsi="Courier New"/>
      </w:rPr>
    </w:lvl>
    <w:lvl w:ilvl="5" w:tplc="69069D50">
      <w:start w:val="1"/>
      <w:numFmt w:val="bullet"/>
      <w:lvlText w:val=""/>
      <w:lvlJc w:val="left"/>
      <w:pPr>
        <w:tabs>
          <w:tab w:val="num" w:pos="4320"/>
        </w:tabs>
        <w:ind w:left="4320" w:hanging="360"/>
      </w:pPr>
      <w:rPr>
        <w:rFonts w:ascii="Wingdings" w:hAnsi="Wingdings"/>
      </w:rPr>
    </w:lvl>
    <w:lvl w:ilvl="6" w:tplc="8C6EE118">
      <w:start w:val="1"/>
      <w:numFmt w:val="bullet"/>
      <w:lvlText w:val=""/>
      <w:lvlJc w:val="left"/>
      <w:pPr>
        <w:tabs>
          <w:tab w:val="num" w:pos="5040"/>
        </w:tabs>
        <w:ind w:left="5040" w:hanging="360"/>
      </w:pPr>
      <w:rPr>
        <w:rFonts w:ascii="Symbol" w:hAnsi="Symbol"/>
      </w:rPr>
    </w:lvl>
    <w:lvl w:ilvl="7" w:tplc="D8140EBA">
      <w:start w:val="1"/>
      <w:numFmt w:val="bullet"/>
      <w:lvlText w:val="o"/>
      <w:lvlJc w:val="left"/>
      <w:pPr>
        <w:tabs>
          <w:tab w:val="num" w:pos="5760"/>
        </w:tabs>
        <w:ind w:left="5760" w:hanging="360"/>
      </w:pPr>
      <w:rPr>
        <w:rFonts w:ascii="Courier New" w:hAnsi="Courier New"/>
      </w:rPr>
    </w:lvl>
    <w:lvl w:ilvl="8" w:tplc="6D722058">
      <w:start w:val="1"/>
      <w:numFmt w:val="bullet"/>
      <w:lvlText w:val=""/>
      <w:lvlJc w:val="left"/>
      <w:pPr>
        <w:tabs>
          <w:tab w:val="num" w:pos="6480"/>
        </w:tabs>
        <w:ind w:left="6480" w:hanging="360"/>
      </w:pPr>
      <w:rPr>
        <w:rFonts w:ascii="Wingdings" w:hAnsi="Wingdings"/>
      </w:rPr>
    </w:lvl>
  </w:abstractNum>
  <w:abstractNum w:abstractNumId="27" w15:restartNumberingAfterBreak="0">
    <w:nsid w:val="7F075154"/>
    <w:multiLevelType w:val="multilevel"/>
    <w:tmpl w:val="D72081BE"/>
    <w:lvl w:ilvl="0">
      <w:start w:val="2"/>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075155"/>
    <w:multiLevelType w:val="multilevel"/>
    <w:tmpl w:val="D5DE421E"/>
    <w:lvl w:ilvl="0">
      <w:start w:val="1"/>
      <w:numFmt w:val="decimal"/>
      <w:pStyle w:val="Heading10"/>
      <w:lvlText w:val="%1."/>
      <w:lvlJc w:val="left"/>
      <w:pPr>
        <w:tabs>
          <w:tab w:val="num" w:pos="480"/>
        </w:tabs>
        <w:ind w:left="480" w:hanging="480"/>
      </w:pPr>
    </w:lvl>
    <w:lvl w:ilvl="1">
      <w:start w:val="1"/>
      <w:numFmt w:val="decimal"/>
      <w:pStyle w:val="Heading20"/>
      <w:lvlText w:val="%1.%2."/>
      <w:lvlJc w:val="left"/>
      <w:pPr>
        <w:tabs>
          <w:tab w:val="num" w:pos="1200"/>
        </w:tabs>
        <w:ind w:left="1200" w:hanging="720"/>
      </w:pPr>
      <w:rPr>
        <w:i w:val="0"/>
        <w:iCs w:val="0"/>
      </w:rPr>
    </w:lvl>
    <w:lvl w:ilvl="2">
      <w:start w:val="1"/>
      <w:numFmt w:val="decimal"/>
      <w:pStyle w:val="Heading30"/>
      <w:lvlText w:val="%1.%2.%3."/>
      <w:lvlJc w:val="left"/>
      <w:pPr>
        <w:tabs>
          <w:tab w:val="num" w:pos="1920"/>
        </w:tabs>
        <w:ind w:left="1920" w:hanging="720"/>
      </w:pPr>
    </w:lvl>
    <w:lvl w:ilvl="3">
      <w:start w:val="1"/>
      <w:numFmt w:val="decimal"/>
      <w:pStyle w:val="Heading40"/>
      <w:lvlText w:val="%1.%2.%3.%4."/>
      <w:lvlJc w:val="left"/>
      <w:pPr>
        <w:tabs>
          <w:tab w:val="num" w:pos="1920"/>
        </w:tabs>
        <w:ind w:left="1920" w:hanging="72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num w:numId="1" w16cid:durableId="1562445530">
    <w:abstractNumId w:val="3"/>
  </w:num>
  <w:num w:numId="2" w16cid:durableId="1959406015">
    <w:abstractNumId w:val="22"/>
  </w:num>
  <w:num w:numId="3" w16cid:durableId="644285971">
    <w:abstractNumId w:val="27"/>
  </w:num>
  <w:num w:numId="4" w16cid:durableId="93136318">
    <w:abstractNumId w:val="17"/>
  </w:num>
  <w:num w:numId="5" w16cid:durableId="1192455177">
    <w:abstractNumId w:val="1"/>
  </w:num>
  <w:num w:numId="6" w16cid:durableId="459686231">
    <w:abstractNumId w:val="0"/>
  </w:num>
  <w:num w:numId="7" w16cid:durableId="289286844">
    <w:abstractNumId w:val="6"/>
  </w:num>
  <w:num w:numId="8" w16cid:durableId="147521962">
    <w:abstractNumId w:val="15"/>
  </w:num>
  <w:num w:numId="9" w16cid:durableId="546257083">
    <w:abstractNumId w:val="9"/>
  </w:num>
  <w:num w:numId="10" w16cid:durableId="645202190">
    <w:abstractNumId w:val="14"/>
  </w:num>
  <w:num w:numId="11" w16cid:durableId="632519283">
    <w:abstractNumId w:val="21"/>
  </w:num>
  <w:num w:numId="12" w16cid:durableId="93325034">
    <w:abstractNumId w:val="23"/>
  </w:num>
  <w:num w:numId="13" w16cid:durableId="1891648050">
    <w:abstractNumId w:val="12"/>
  </w:num>
  <w:num w:numId="14" w16cid:durableId="629440489">
    <w:abstractNumId w:val="20"/>
  </w:num>
  <w:num w:numId="15" w16cid:durableId="950746248">
    <w:abstractNumId w:val="19"/>
  </w:num>
  <w:num w:numId="16" w16cid:durableId="1417940188">
    <w:abstractNumId w:val="16"/>
  </w:num>
  <w:num w:numId="17" w16cid:durableId="779378306">
    <w:abstractNumId w:val="18"/>
  </w:num>
  <w:num w:numId="18" w16cid:durableId="1064178555">
    <w:abstractNumId w:val="7"/>
  </w:num>
  <w:num w:numId="19" w16cid:durableId="666516598">
    <w:abstractNumId w:val="13"/>
  </w:num>
  <w:num w:numId="20" w16cid:durableId="115291958">
    <w:abstractNumId w:val="5"/>
  </w:num>
  <w:num w:numId="21" w16cid:durableId="779373891">
    <w:abstractNumId w:val="10"/>
  </w:num>
  <w:num w:numId="22" w16cid:durableId="1188907229">
    <w:abstractNumId w:val="24"/>
  </w:num>
  <w:num w:numId="23" w16cid:durableId="618100103">
    <w:abstractNumId w:val="11"/>
  </w:num>
  <w:num w:numId="24" w16cid:durableId="1405375046">
    <w:abstractNumId w:val="25"/>
  </w:num>
  <w:num w:numId="25" w16cid:durableId="1752581745">
    <w:abstractNumId w:val="2"/>
  </w:num>
  <w:num w:numId="26" w16cid:durableId="474611829">
    <w:abstractNumId w:val="11"/>
  </w:num>
  <w:num w:numId="27" w16cid:durableId="1330864174">
    <w:abstractNumId w:val="11"/>
  </w:num>
  <w:num w:numId="28" w16cid:durableId="1916546285">
    <w:abstractNumId w:val="11"/>
  </w:num>
  <w:num w:numId="29" w16cid:durableId="2015647702">
    <w:abstractNumId w:val="11"/>
  </w:num>
  <w:num w:numId="30" w16cid:durableId="331614053">
    <w:abstractNumId w:val="11"/>
  </w:num>
  <w:num w:numId="31" w16cid:durableId="550963250">
    <w:abstractNumId w:val="11"/>
  </w:num>
  <w:num w:numId="32" w16cid:durableId="1661423999">
    <w:abstractNumId w:val="26"/>
  </w:num>
  <w:num w:numId="33" w16cid:durableId="1986156792">
    <w:abstractNumId w:val="4"/>
  </w:num>
  <w:num w:numId="34" w16cid:durableId="1659730382">
    <w:abstractNumId w:val="28"/>
  </w:num>
  <w:num w:numId="35" w16cid:durableId="766582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606FB"/>
    <w:rsid w:val="00071D4D"/>
    <w:rsid w:val="001B39B3"/>
    <w:rsid w:val="002251DC"/>
    <w:rsid w:val="00256111"/>
    <w:rsid w:val="002744BC"/>
    <w:rsid w:val="00296E24"/>
    <w:rsid w:val="004122C3"/>
    <w:rsid w:val="004612A0"/>
    <w:rsid w:val="004C19C2"/>
    <w:rsid w:val="004D6CF9"/>
    <w:rsid w:val="00551884"/>
    <w:rsid w:val="005C2163"/>
    <w:rsid w:val="006B2E6B"/>
    <w:rsid w:val="00707761"/>
    <w:rsid w:val="007A6FDA"/>
    <w:rsid w:val="008B6F69"/>
    <w:rsid w:val="008D1A38"/>
    <w:rsid w:val="00A454C5"/>
    <w:rsid w:val="00B57D40"/>
    <w:rsid w:val="00BA0522"/>
    <w:rsid w:val="00D57B92"/>
    <w:rsid w:val="00D606FB"/>
    <w:rsid w:val="00E538CF"/>
    <w:rsid w:val="00EB00AD"/>
    <w:rsid w:val="00F54D68"/>
    <w:rsid w:val="00FA4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1A7061"/>
  <w15:docId w15:val="{56803026-752A-4BF9-9030-1EBCDB0E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ali">
    <w:name w:val="Normal"/>
    <w:qFormat/>
    <w:pPr>
      <w:spacing w:after="240"/>
      <w:jc w:val="both"/>
    </w:pPr>
    <w:rPr>
      <w:sz w:val="24"/>
      <w:lang w:eastAsia="en-US"/>
    </w:rPr>
  </w:style>
  <w:style w:type="paragraph" w:styleId="Otsikko1">
    <w:name w:val="heading 1"/>
    <w:basedOn w:val="Normaali"/>
    <w:next w:val="Text1"/>
    <w:qFormat/>
    <w:rsid w:val="002416FE"/>
    <w:pPr>
      <w:keepNext/>
      <w:numPr>
        <w:numId w:val="7"/>
      </w:numPr>
      <w:spacing w:before="240"/>
      <w:outlineLvl w:val="0"/>
    </w:pPr>
    <w:rPr>
      <w:b/>
    </w:rPr>
  </w:style>
  <w:style w:type="paragraph" w:styleId="Otsikko2">
    <w:name w:val="heading 2"/>
    <w:basedOn w:val="Normaali"/>
    <w:next w:val="Text2"/>
    <w:qFormat/>
    <w:pPr>
      <w:keepNext/>
      <w:numPr>
        <w:ilvl w:val="1"/>
        <w:numId w:val="7"/>
      </w:numPr>
      <w:outlineLvl w:val="1"/>
    </w:pPr>
    <w:rPr>
      <w:b/>
    </w:rPr>
  </w:style>
  <w:style w:type="paragraph" w:styleId="Otsikko3">
    <w:name w:val="heading 3"/>
    <w:basedOn w:val="Normaali"/>
    <w:next w:val="Text3"/>
    <w:qFormat/>
    <w:pPr>
      <w:keepNext/>
      <w:numPr>
        <w:ilvl w:val="2"/>
        <w:numId w:val="7"/>
      </w:numPr>
      <w:outlineLvl w:val="2"/>
    </w:pPr>
    <w:rPr>
      <w:i/>
    </w:rPr>
  </w:style>
  <w:style w:type="paragraph" w:styleId="Otsikko4">
    <w:name w:val="heading 4"/>
    <w:basedOn w:val="Normaali"/>
    <w:next w:val="Text4"/>
    <w:qFormat/>
    <w:pPr>
      <w:keepNext/>
      <w:numPr>
        <w:ilvl w:val="3"/>
        <w:numId w:val="7"/>
      </w:numPr>
      <w:outlineLvl w:val="3"/>
    </w:pPr>
  </w:style>
  <w:style w:type="paragraph" w:styleId="Otsikko5">
    <w:name w:val="heading 5"/>
    <w:basedOn w:val="Normaali"/>
    <w:next w:val="Normaali"/>
    <w:qFormat/>
    <w:pPr>
      <w:tabs>
        <w:tab w:val="num" w:pos="0"/>
      </w:tabs>
      <w:spacing w:before="240" w:after="60"/>
      <w:outlineLvl w:val="4"/>
    </w:pPr>
    <w:rPr>
      <w:rFonts w:ascii="Arial" w:hAnsi="Arial"/>
      <w:sz w:val="22"/>
    </w:rPr>
  </w:style>
  <w:style w:type="paragraph" w:styleId="Otsikko6">
    <w:name w:val="heading 6"/>
    <w:basedOn w:val="Normaali"/>
    <w:next w:val="Normaali"/>
    <w:qFormat/>
    <w:pPr>
      <w:tabs>
        <w:tab w:val="num" w:pos="0"/>
      </w:tabs>
      <w:spacing w:before="240" w:after="60"/>
      <w:outlineLvl w:val="5"/>
    </w:pPr>
    <w:rPr>
      <w:rFonts w:ascii="Arial" w:hAnsi="Arial"/>
      <w:i/>
      <w:sz w:val="22"/>
    </w:rPr>
  </w:style>
  <w:style w:type="paragraph" w:styleId="Otsikko7">
    <w:name w:val="heading 7"/>
    <w:basedOn w:val="Normaali"/>
    <w:next w:val="Normaali"/>
    <w:qFormat/>
    <w:pPr>
      <w:tabs>
        <w:tab w:val="num" w:pos="0"/>
      </w:tabs>
      <w:spacing w:before="240" w:after="60"/>
      <w:outlineLvl w:val="6"/>
    </w:pPr>
    <w:rPr>
      <w:rFonts w:ascii="Arial" w:hAnsi="Arial"/>
      <w:sz w:val="20"/>
    </w:rPr>
  </w:style>
  <w:style w:type="paragraph" w:styleId="Otsikko8">
    <w:name w:val="heading 8"/>
    <w:basedOn w:val="Normaali"/>
    <w:next w:val="Normaali"/>
    <w:qFormat/>
    <w:pPr>
      <w:tabs>
        <w:tab w:val="num" w:pos="0"/>
      </w:tabs>
      <w:spacing w:before="240" w:after="60"/>
      <w:outlineLvl w:val="7"/>
    </w:pPr>
    <w:rPr>
      <w:rFonts w:ascii="Arial" w:hAnsi="Arial"/>
      <w:i/>
      <w:sz w:val="20"/>
    </w:rPr>
  </w:style>
  <w:style w:type="paragraph" w:styleId="Otsikko9">
    <w:name w:val="heading 9"/>
    <w:basedOn w:val="Normaali"/>
    <w:next w:val="Normaali"/>
    <w:qFormat/>
    <w:pPr>
      <w:tabs>
        <w:tab w:val="num" w:pos="0"/>
      </w:tabs>
      <w:spacing w:before="240" w:after="60"/>
      <w:outlineLvl w:val="8"/>
    </w:pPr>
    <w:rPr>
      <w:rFonts w:ascii="Arial" w:hAnsi="Arial"/>
      <w:i/>
      <w:sz w:val="1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pPr>
      <w:ind w:left="482"/>
    </w:pPr>
  </w:style>
  <w:style w:type="paragraph" w:customStyle="1" w:styleId="Text2">
    <w:name w:val="Text 2"/>
    <w:basedOn w:val="Normaali"/>
    <w:pPr>
      <w:tabs>
        <w:tab w:val="left" w:pos="2302"/>
      </w:tabs>
      <w:ind w:left="1202"/>
    </w:pPr>
  </w:style>
  <w:style w:type="paragraph" w:customStyle="1" w:styleId="Text3">
    <w:name w:val="Text 3"/>
    <w:basedOn w:val="Normaali"/>
    <w:pPr>
      <w:tabs>
        <w:tab w:val="left" w:pos="2302"/>
      </w:tabs>
      <w:ind w:left="1202"/>
    </w:pPr>
  </w:style>
  <w:style w:type="paragraph" w:customStyle="1" w:styleId="Text4">
    <w:name w:val="Text 4"/>
    <w:basedOn w:val="Normaali"/>
    <w:pPr>
      <w:tabs>
        <w:tab w:val="left" w:pos="2302"/>
      </w:tabs>
      <w:ind w:left="1202"/>
    </w:pPr>
  </w:style>
  <w:style w:type="paragraph" w:customStyle="1" w:styleId="Address">
    <w:name w:val="Address"/>
    <w:basedOn w:val="Normaali"/>
    <w:pPr>
      <w:spacing w:after="0"/>
      <w:jc w:val="left"/>
    </w:pPr>
  </w:style>
  <w:style w:type="paragraph" w:customStyle="1" w:styleId="AddressTL">
    <w:name w:val="AddressTL"/>
    <w:basedOn w:val="Normaali"/>
    <w:next w:val="Normaali"/>
    <w:pPr>
      <w:spacing w:after="720"/>
      <w:jc w:val="left"/>
    </w:pPr>
  </w:style>
  <w:style w:type="paragraph" w:customStyle="1" w:styleId="AddressTR">
    <w:name w:val="AddressTR"/>
    <w:basedOn w:val="Normaali"/>
    <w:next w:val="Normaali"/>
    <w:pPr>
      <w:spacing w:after="720"/>
      <w:ind w:left="5103"/>
      <w:jc w:val="left"/>
    </w:pPr>
  </w:style>
  <w:style w:type="paragraph" w:styleId="Lohkoteksti">
    <w:name w:val="Block Text"/>
    <w:basedOn w:val="Normaali"/>
    <w:pPr>
      <w:spacing w:after="120"/>
      <w:ind w:left="1440" w:right="1440"/>
    </w:pPr>
  </w:style>
  <w:style w:type="paragraph" w:styleId="Leipteksti">
    <w:name w:val="Body Text"/>
    <w:basedOn w:val="Normaali"/>
    <w:pPr>
      <w:spacing w:after="120"/>
    </w:pPr>
  </w:style>
  <w:style w:type="paragraph" w:styleId="Leipteksti2">
    <w:name w:val="Body Text 2"/>
    <w:basedOn w:val="Normaali"/>
    <w:pPr>
      <w:spacing w:after="120" w:line="480" w:lineRule="auto"/>
    </w:pPr>
  </w:style>
  <w:style w:type="paragraph" w:styleId="Leipteksti3">
    <w:name w:val="Body Text 3"/>
    <w:basedOn w:val="Normaali"/>
    <w:pPr>
      <w:spacing w:after="120"/>
    </w:pPr>
    <w:rPr>
      <w:sz w:val="16"/>
    </w:rPr>
  </w:style>
  <w:style w:type="paragraph" w:styleId="Leiptekstin1rivinsisennys">
    <w:name w:val="Body Text First Indent"/>
    <w:basedOn w:val="Leipteksti"/>
    <w:pPr>
      <w:ind w:firstLine="210"/>
    </w:pPr>
  </w:style>
  <w:style w:type="paragraph" w:styleId="Sisennettyleipteksti">
    <w:name w:val="Body Text Indent"/>
    <w:basedOn w:val="Normaali"/>
    <w:pPr>
      <w:spacing w:after="120"/>
      <w:ind w:left="283"/>
    </w:pPr>
  </w:style>
  <w:style w:type="paragraph" w:styleId="Leiptekstin1rivinsisennys2">
    <w:name w:val="Body Text First Indent 2"/>
    <w:basedOn w:val="Sisennettyleipteksti"/>
    <w:pPr>
      <w:ind w:firstLine="210"/>
    </w:pPr>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rPr>
  </w:style>
  <w:style w:type="paragraph" w:styleId="Kuvaotsikko">
    <w:name w:val="caption"/>
    <w:basedOn w:val="Normaali"/>
    <w:next w:val="Normaali"/>
    <w:qFormat/>
    <w:pPr>
      <w:spacing w:before="120" w:after="120"/>
    </w:pPr>
    <w:rPr>
      <w:b/>
    </w:rPr>
  </w:style>
  <w:style w:type="paragraph" w:customStyle="1" w:styleId="ChapterTitle">
    <w:name w:val="ChapterTitle"/>
    <w:basedOn w:val="Normaali"/>
    <w:next w:val="SectionTitle"/>
    <w:pPr>
      <w:keepNext/>
      <w:spacing w:after="480"/>
      <w:jc w:val="center"/>
    </w:pPr>
    <w:rPr>
      <w:b/>
      <w:sz w:val="32"/>
    </w:rPr>
  </w:style>
  <w:style w:type="paragraph" w:customStyle="1" w:styleId="SectionTitle">
    <w:name w:val="SectionTitle"/>
    <w:basedOn w:val="Normaali"/>
    <w:next w:val="Otsikko1"/>
    <w:pPr>
      <w:keepNext/>
      <w:spacing w:after="480"/>
      <w:jc w:val="center"/>
    </w:pPr>
    <w:rPr>
      <w:b/>
      <w:smallCaps/>
      <w:sz w:val="28"/>
    </w:rPr>
  </w:style>
  <w:style w:type="paragraph" w:styleId="Lopetus">
    <w:name w:val="Closing"/>
    <w:basedOn w:val="Normaali"/>
    <w:pPr>
      <w:ind w:left="4252"/>
    </w:pPr>
  </w:style>
  <w:style w:type="paragraph" w:styleId="Kommentinteksti">
    <w:name w:val="annotation text"/>
    <w:basedOn w:val="Normaali"/>
    <w:link w:val="KommentintekstiChar"/>
    <w:semiHidden/>
    <w:rPr>
      <w:sz w:val="20"/>
    </w:rPr>
  </w:style>
  <w:style w:type="paragraph" w:styleId="Pivmr">
    <w:name w:val="Date"/>
    <w:basedOn w:val="Normaali"/>
    <w:next w:val="References"/>
    <w:pPr>
      <w:spacing w:after="0"/>
      <w:ind w:left="5103" w:right="-567"/>
      <w:jc w:val="left"/>
    </w:pPr>
  </w:style>
  <w:style w:type="paragraph" w:customStyle="1" w:styleId="References">
    <w:name w:val="References"/>
    <w:basedOn w:val="Normaali"/>
    <w:next w:val="AddressTR"/>
    <w:pPr>
      <w:ind w:left="5103"/>
      <w:jc w:val="left"/>
    </w:pPr>
    <w:rPr>
      <w:sz w:val="20"/>
    </w:rPr>
  </w:style>
  <w:style w:type="paragraph" w:styleId="Asiakirjanrakenneruutu">
    <w:name w:val="Document Map"/>
    <w:basedOn w:val="Normaali"/>
    <w:semiHidden/>
    <w:pPr>
      <w:shd w:val="clear" w:color="auto" w:fill="000080"/>
    </w:pPr>
    <w:rPr>
      <w:rFonts w:ascii="Tahoma" w:hAnsi="Tahoma"/>
    </w:rPr>
  </w:style>
  <w:style w:type="paragraph" w:customStyle="1" w:styleId="DoubSign">
    <w:name w:val="DoubSign"/>
    <w:basedOn w:val="Normaali"/>
    <w:next w:val="Enclosures"/>
    <w:pPr>
      <w:tabs>
        <w:tab w:val="left" w:pos="5103"/>
      </w:tabs>
      <w:spacing w:before="1200" w:after="0"/>
      <w:jc w:val="left"/>
    </w:pPr>
  </w:style>
  <w:style w:type="paragraph" w:customStyle="1" w:styleId="Enclosures">
    <w:name w:val="Enclosures"/>
    <w:basedOn w:val="Normaali"/>
    <w:pPr>
      <w:keepNext/>
      <w:keepLines/>
      <w:tabs>
        <w:tab w:val="left" w:pos="5642"/>
      </w:tabs>
      <w:spacing w:before="480" w:after="0"/>
      <w:ind w:left="1191" w:hanging="1191"/>
      <w:jc w:val="left"/>
    </w:pPr>
  </w:style>
  <w:style w:type="paragraph" w:styleId="Loppuviitteenteksti">
    <w:name w:val="endnote text"/>
    <w:basedOn w:val="Normaali"/>
    <w:semiHidden/>
    <w:rPr>
      <w:sz w:val="20"/>
    </w:rPr>
  </w:style>
  <w:style w:type="paragraph" w:styleId="Kirjekuorenosoite">
    <w:name w:val="envelope address"/>
    <w:basedOn w:val="Normaali"/>
    <w:pPr>
      <w:framePr w:w="7920" w:h="1980" w:hRule="exact" w:hSpace="180" w:wrap="auto" w:hAnchor="page" w:xAlign="center" w:yAlign="bottom"/>
      <w:spacing w:after="0"/>
    </w:pPr>
  </w:style>
  <w:style w:type="paragraph" w:styleId="Kirjekuorenpalautusosoite">
    <w:name w:val="envelope return"/>
    <w:basedOn w:val="Normaali"/>
    <w:pPr>
      <w:spacing w:after="0"/>
    </w:pPr>
    <w:rPr>
      <w:sz w:val="20"/>
    </w:rPr>
  </w:style>
  <w:style w:type="paragraph" w:styleId="Alatunniste">
    <w:name w:val="footer"/>
    <w:basedOn w:val="Normaali"/>
    <w:link w:val="AlatunnisteChar"/>
    <w:uiPriority w:val="99"/>
    <w:pPr>
      <w:spacing w:after="0"/>
      <w:ind w:right="-567"/>
      <w:jc w:val="left"/>
    </w:pPr>
    <w:rPr>
      <w:rFonts w:ascii="Arial" w:hAnsi="Arial"/>
      <w:sz w:val="16"/>
    </w:rPr>
  </w:style>
  <w:style w:type="paragraph" w:styleId="Alaviitteenteksti">
    <w:name w:val="footnote text"/>
    <w:basedOn w:val="Normaali"/>
    <w:link w:val="AlaviitteentekstiChar"/>
    <w:uiPriority w:val="99"/>
    <w:pPr>
      <w:ind w:left="357" w:hanging="357"/>
    </w:pPr>
    <w:rPr>
      <w:sz w:val="20"/>
    </w:rPr>
  </w:style>
  <w:style w:type="paragraph" w:styleId="Yltunniste">
    <w:name w:val="header"/>
    <w:basedOn w:val="Normaali"/>
    <w:link w:val="YltunnisteChar"/>
    <w:uiPriority w:val="99"/>
    <w:pPr>
      <w:tabs>
        <w:tab w:val="center" w:pos="4153"/>
        <w:tab w:val="right" w:pos="8306"/>
      </w:tabs>
    </w:pPr>
  </w:style>
  <w:style w:type="paragraph" w:styleId="Hakemisto1">
    <w:name w:val="index 1"/>
    <w:basedOn w:val="Normaali"/>
    <w:next w:val="Normaali"/>
    <w:autoRedefine/>
    <w:semiHidden/>
    <w:pPr>
      <w:ind w:left="240" w:hanging="240"/>
    </w:pPr>
  </w:style>
  <w:style w:type="paragraph" w:styleId="Hakemisto2">
    <w:name w:val="index 2"/>
    <w:basedOn w:val="Normaali"/>
    <w:next w:val="Normaali"/>
    <w:autoRedefine/>
    <w:semiHidden/>
    <w:pPr>
      <w:ind w:left="480" w:hanging="240"/>
    </w:pPr>
  </w:style>
  <w:style w:type="paragraph" w:styleId="Hakemisto3">
    <w:name w:val="index 3"/>
    <w:basedOn w:val="Normaali"/>
    <w:next w:val="Normaali"/>
    <w:autoRedefine/>
    <w:semiHidden/>
    <w:pPr>
      <w:ind w:left="720" w:hanging="240"/>
    </w:pPr>
  </w:style>
  <w:style w:type="paragraph" w:styleId="Hakemisto4">
    <w:name w:val="index 4"/>
    <w:basedOn w:val="Normaali"/>
    <w:next w:val="Normaali"/>
    <w:autoRedefine/>
    <w:semiHidden/>
    <w:pPr>
      <w:ind w:left="960" w:hanging="240"/>
    </w:pPr>
  </w:style>
  <w:style w:type="paragraph" w:styleId="Hakemisto5">
    <w:name w:val="index 5"/>
    <w:basedOn w:val="Normaali"/>
    <w:next w:val="Normaali"/>
    <w:autoRedefine/>
    <w:semiHidden/>
    <w:pPr>
      <w:ind w:left="1200" w:hanging="240"/>
    </w:pPr>
  </w:style>
  <w:style w:type="paragraph" w:styleId="Hakemisto6">
    <w:name w:val="index 6"/>
    <w:basedOn w:val="Normaali"/>
    <w:next w:val="Normaali"/>
    <w:autoRedefine/>
    <w:semiHidden/>
    <w:pPr>
      <w:ind w:left="1440" w:hanging="240"/>
    </w:pPr>
  </w:style>
  <w:style w:type="paragraph" w:styleId="Hakemisto7">
    <w:name w:val="index 7"/>
    <w:basedOn w:val="Normaali"/>
    <w:next w:val="Normaali"/>
    <w:autoRedefine/>
    <w:semiHidden/>
    <w:pPr>
      <w:ind w:left="1680" w:hanging="240"/>
    </w:pPr>
  </w:style>
  <w:style w:type="paragraph" w:styleId="Hakemisto8">
    <w:name w:val="index 8"/>
    <w:basedOn w:val="Normaali"/>
    <w:next w:val="Normaali"/>
    <w:autoRedefine/>
    <w:semiHidden/>
    <w:pPr>
      <w:ind w:left="1920" w:hanging="240"/>
    </w:pPr>
  </w:style>
  <w:style w:type="paragraph" w:styleId="Hakemisto9">
    <w:name w:val="index 9"/>
    <w:basedOn w:val="Normaali"/>
    <w:next w:val="Normaali"/>
    <w:autoRedefine/>
    <w:semiHidden/>
    <w:pPr>
      <w:ind w:left="2160" w:hanging="240"/>
    </w:pPr>
  </w:style>
  <w:style w:type="paragraph" w:styleId="Hakemistonotsikko">
    <w:name w:val="index heading"/>
    <w:basedOn w:val="Normaali"/>
    <w:next w:val="Hakemisto1"/>
    <w:semiHidden/>
    <w:rPr>
      <w:rFonts w:ascii="Arial" w:hAnsi="Arial"/>
      <w:b/>
    </w:rPr>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Merkittyluettelo">
    <w:name w:val="List Bullet"/>
    <w:basedOn w:val="Normaali"/>
    <w:pPr>
      <w:numPr>
        <w:numId w:val="8"/>
      </w:numPr>
    </w:pPr>
  </w:style>
  <w:style w:type="paragraph" w:styleId="Merkittyluettelo2">
    <w:name w:val="List Bullet 2"/>
    <w:basedOn w:val="Text2"/>
    <w:pPr>
      <w:numPr>
        <w:numId w:val="10"/>
      </w:numPr>
      <w:tabs>
        <w:tab w:val="clear" w:pos="2302"/>
      </w:tabs>
    </w:pPr>
  </w:style>
  <w:style w:type="paragraph" w:styleId="Merkittyluettelo3">
    <w:name w:val="List Bullet 3"/>
    <w:basedOn w:val="Text3"/>
    <w:pPr>
      <w:numPr>
        <w:numId w:val="11"/>
      </w:numPr>
      <w:tabs>
        <w:tab w:val="clear" w:pos="2302"/>
      </w:tabs>
    </w:pPr>
  </w:style>
  <w:style w:type="paragraph" w:styleId="Merkittyluettelo4">
    <w:name w:val="List Bullet 4"/>
    <w:basedOn w:val="Text4"/>
    <w:pPr>
      <w:numPr>
        <w:numId w:val="12"/>
      </w:numPr>
      <w:tabs>
        <w:tab w:val="clear" w:pos="2302"/>
      </w:tabs>
    </w:pPr>
  </w:style>
  <w:style w:type="paragraph" w:styleId="Merkittyluettelo5">
    <w:name w:val="List Bullet 5"/>
    <w:basedOn w:val="Normaali"/>
    <w:autoRedefine/>
    <w:pPr>
      <w:numPr>
        <w:numId w:val="5"/>
      </w:numPr>
    </w:pPr>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Numeroituluettelo">
    <w:name w:val="List Number"/>
    <w:basedOn w:val="Normaali"/>
    <w:pPr>
      <w:numPr>
        <w:numId w:val="18"/>
      </w:numPr>
    </w:pPr>
  </w:style>
  <w:style w:type="paragraph" w:styleId="Numeroituluettelo2">
    <w:name w:val="List Number 2"/>
    <w:basedOn w:val="Text2"/>
    <w:pPr>
      <w:numPr>
        <w:numId w:val="20"/>
      </w:numPr>
      <w:tabs>
        <w:tab w:val="clear" w:pos="2302"/>
      </w:tabs>
    </w:pPr>
  </w:style>
  <w:style w:type="paragraph" w:styleId="Numeroituluettelo3">
    <w:name w:val="List Number 3"/>
    <w:basedOn w:val="Text3"/>
    <w:pPr>
      <w:numPr>
        <w:numId w:val="21"/>
      </w:numPr>
      <w:tabs>
        <w:tab w:val="clear" w:pos="2302"/>
      </w:tabs>
    </w:pPr>
  </w:style>
  <w:style w:type="paragraph" w:styleId="Numeroituluettelo4">
    <w:name w:val="List Number 4"/>
    <w:basedOn w:val="Text4"/>
    <w:pPr>
      <w:numPr>
        <w:numId w:val="22"/>
      </w:numPr>
      <w:tabs>
        <w:tab w:val="clear" w:pos="2302"/>
      </w:tabs>
    </w:pPr>
  </w:style>
  <w:style w:type="paragraph" w:styleId="Numeroituluettelo5">
    <w:name w:val="List Number 5"/>
    <w:basedOn w:val="Normaali"/>
    <w:pPr>
      <w:numPr>
        <w:numId w:val="6"/>
      </w:numPr>
    </w:p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Vakiosisennys">
    <w:name w:val="Normal Indent"/>
    <w:basedOn w:val="Normaali"/>
    <w:pPr>
      <w:ind w:left="720"/>
    </w:pPr>
  </w:style>
  <w:style w:type="paragraph" w:customStyle="1" w:styleId="NoteHeading1">
    <w:name w:val="Note Heading1"/>
    <w:basedOn w:val="Normaali"/>
    <w:next w:val="Normaali"/>
  </w:style>
  <w:style w:type="paragraph" w:customStyle="1" w:styleId="NoteHead">
    <w:name w:val="NoteHead"/>
    <w:basedOn w:val="Normaali"/>
    <w:next w:val="Subject"/>
    <w:pPr>
      <w:spacing w:before="720" w:after="720"/>
      <w:jc w:val="center"/>
    </w:pPr>
    <w:rPr>
      <w:b/>
      <w:smallCaps/>
    </w:rPr>
  </w:style>
  <w:style w:type="paragraph" w:customStyle="1" w:styleId="Subject">
    <w:name w:val="Subject"/>
    <w:basedOn w:val="Normaali"/>
    <w:next w:val="Normaali"/>
    <w:pPr>
      <w:spacing w:after="480"/>
      <w:ind w:left="1531" w:hanging="1531"/>
      <w:jc w:val="left"/>
    </w:pPr>
    <w:rPr>
      <w:b/>
    </w:rPr>
  </w:style>
  <w:style w:type="paragraph" w:customStyle="1" w:styleId="NoteList">
    <w:name w:val="NoteList"/>
    <w:basedOn w:val="Normaali"/>
    <w:next w:val="Subject"/>
    <w:pPr>
      <w:tabs>
        <w:tab w:val="left" w:pos="5823"/>
      </w:tabs>
      <w:spacing w:before="720" w:after="720"/>
      <w:ind w:left="5104" w:hanging="3119"/>
      <w:jc w:val="left"/>
    </w:pPr>
    <w:rPr>
      <w:b/>
      <w:smallCaps/>
    </w:rPr>
  </w:style>
  <w:style w:type="paragraph" w:customStyle="1" w:styleId="NumPar1">
    <w:name w:val="NumPar 1"/>
    <w:basedOn w:val="Otsikko1"/>
    <w:next w:val="Text1"/>
    <w:pPr>
      <w:keepNext w:val="0"/>
      <w:spacing w:before="0"/>
      <w:outlineLvl w:val="9"/>
    </w:pPr>
    <w:rPr>
      <w:b w:val="0"/>
      <w:smallCaps/>
    </w:rPr>
  </w:style>
  <w:style w:type="paragraph" w:customStyle="1" w:styleId="NumPar2">
    <w:name w:val="NumPar 2"/>
    <w:basedOn w:val="Otsikko2"/>
    <w:next w:val="Text2"/>
    <w:pPr>
      <w:keepNext w:val="0"/>
      <w:outlineLvl w:val="9"/>
    </w:pPr>
    <w:rPr>
      <w:b w:val="0"/>
    </w:rPr>
  </w:style>
  <w:style w:type="paragraph" w:customStyle="1" w:styleId="NumPar3">
    <w:name w:val="NumPar 3"/>
    <w:basedOn w:val="Otsikko3"/>
    <w:next w:val="Text3"/>
    <w:pPr>
      <w:keepNext w:val="0"/>
      <w:outlineLvl w:val="9"/>
    </w:pPr>
    <w:rPr>
      <w:i w:val="0"/>
    </w:rPr>
  </w:style>
  <w:style w:type="paragraph" w:customStyle="1" w:styleId="NumPar4">
    <w:name w:val="NumPar 4"/>
    <w:basedOn w:val="Otsikko4"/>
    <w:next w:val="Text4"/>
    <w:pPr>
      <w:keepNext w:val="0"/>
      <w:outlineLvl w:val="9"/>
    </w:pPr>
  </w:style>
  <w:style w:type="paragraph" w:customStyle="1" w:styleId="PartTitle">
    <w:name w:val="PartTitle"/>
    <w:basedOn w:val="Normaali"/>
    <w:next w:val="ChapterTitle"/>
    <w:pPr>
      <w:keepNext/>
      <w:pageBreakBefore/>
      <w:spacing w:after="480"/>
      <w:jc w:val="center"/>
    </w:pPr>
    <w:rPr>
      <w:b/>
      <w:sz w:val="36"/>
    </w:rPr>
  </w:style>
  <w:style w:type="paragraph" w:styleId="Vaintekstin">
    <w:name w:val="Plain Text"/>
    <w:basedOn w:val="Normaali"/>
    <w:rPr>
      <w:rFonts w:ascii="Courier New" w:hAnsi="Courier New"/>
      <w:sz w:val="20"/>
    </w:rPr>
  </w:style>
  <w:style w:type="paragraph" w:styleId="Tervehdys">
    <w:name w:val="Salutation"/>
    <w:basedOn w:val="Normaali"/>
    <w:next w:val="Normaali"/>
  </w:style>
  <w:style w:type="paragraph" w:styleId="Allekirjoitus">
    <w:name w:val="Signature"/>
    <w:basedOn w:val="Normaali"/>
    <w:next w:val="Enclosures"/>
    <w:pPr>
      <w:tabs>
        <w:tab w:val="left" w:pos="5103"/>
      </w:tabs>
      <w:spacing w:before="1200" w:after="0"/>
      <w:ind w:left="5103"/>
      <w:jc w:val="center"/>
    </w:pPr>
  </w:style>
  <w:style w:type="paragraph" w:styleId="Alaotsikko">
    <w:name w:val="Subtitle"/>
    <w:basedOn w:val="Normaali"/>
    <w:link w:val="AlaotsikkoChar"/>
    <w:qFormat/>
    <w:pPr>
      <w:spacing w:after="60"/>
      <w:jc w:val="center"/>
      <w:outlineLvl w:val="1"/>
    </w:pPr>
    <w:rPr>
      <w:rFonts w:ascii="Arial" w:hAnsi="Arial"/>
    </w:rPr>
  </w:style>
  <w:style w:type="paragraph" w:customStyle="1" w:styleId="SubTitle1">
    <w:name w:val="SubTitle 1"/>
    <w:basedOn w:val="Normaali"/>
    <w:next w:val="SubTitle2"/>
    <w:pPr>
      <w:jc w:val="center"/>
    </w:pPr>
    <w:rPr>
      <w:b/>
      <w:sz w:val="40"/>
    </w:rPr>
  </w:style>
  <w:style w:type="paragraph" w:customStyle="1" w:styleId="SubTitle2">
    <w:name w:val="SubTitle 2"/>
    <w:basedOn w:val="Normaali"/>
    <w:pPr>
      <w:jc w:val="center"/>
    </w:pPr>
    <w:rPr>
      <w:b/>
      <w:sz w:val="32"/>
    </w:rPr>
  </w:style>
  <w:style w:type="paragraph" w:styleId="Lhdeviiteluettelo">
    <w:name w:val="table of authorities"/>
    <w:basedOn w:val="Normaali"/>
    <w:next w:val="Normaali"/>
    <w:semiHidden/>
    <w:pPr>
      <w:ind w:left="240" w:hanging="240"/>
    </w:pPr>
  </w:style>
  <w:style w:type="paragraph" w:styleId="Kuvaotsikkoluettelo">
    <w:name w:val="table of figures"/>
    <w:basedOn w:val="Normaali"/>
    <w:next w:val="Normaali"/>
    <w:semiHidden/>
    <w:pPr>
      <w:ind w:left="480" w:hanging="480"/>
    </w:pPr>
  </w:style>
  <w:style w:type="paragraph" w:styleId="Otsikko">
    <w:name w:val="Title"/>
    <w:basedOn w:val="Normaali"/>
    <w:next w:val="SubTitle1"/>
    <w:qFormat/>
    <w:pPr>
      <w:spacing w:after="480"/>
      <w:jc w:val="center"/>
    </w:pPr>
    <w:rPr>
      <w:b/>
      <w:kern w:val="28"/>
      <w:sz w:val="48"/>
    </w:rPr>
  </w:style>
  <w:style w:type="paragraph" w:styleId="Lhdeluettelonotsikko">
    <w:name w:val="toa heading"/>
    <w:basedOn w:val="Normaali"/>
    <w:next w:val="Normaali"/>
    <w:semiHidden/>
    <w:pPr>
      <w:spacing w:before="120"/>
    </w:pPr>
    <w:rPr>
      <w:rFonts w:ascii="Arial" w:hAnsi="Arial"/>
      <w:b/>
    </w:rPr>
  </w:style>
  <w:style w:type="paragraph" w:styleId="Sisluet1">
    <w:name w:val="toc 1"/>
    <w:basedOn w:val="Normaali"/>
    <w:next w:val="Normaali"/>
    <w:semiHidden/>
    <w:pPr>
      <w:tabs>
        <w:tab w:val="right" w:leader="dot" w:pos="8640"/>
      </w:tabs>
      <w:spacing w:before="120" w:after="120"/>
      <w:ind w:left="482" w:right="720" w:hanging="482"/>
    </w:pPr>
    <w:rPr>
      <w:caps/>
    </w:rPr>
  </w:style>
  <w:style w:type="paragraph" w:styleId="Sisluet2">
    <w:name w:val="toc 2"/>
    <w:basedOn w:val="Normaali"/>
    <w:next w:val="Normaali"/>
    <w:semiHidden/>
    <w:pPr>
      <w:tabs>
        <w:tab w:val="right" w:leader="dot" w:pos="8640"/>
      </w:tabs>
      <w:spacing w:before="60" w:after="60"/>
      <w:ind w:left="1077" w:right="720" w:hanging="595"/>
    </w:pPr>
  </w:style>
  <w:style w:type="paragraph" w:styleId="Sisluet3">
    <w:name w:val="toc 3"/>
    <w:basedOn w:val="Normaali"/>
    <w:next w:val="Normaali"/>
    <w:semiHidden/>
    <w:pPr>
      <w:tabs>
        <w:tab w:val="right" w:leader="dot" w:pos="8640"/>
      </w:tabs>
      <w:spacing w:before="60" w:after="60"/>
      <w:ind w:left="1916" w:right="720" w:hanging="839"/>
    </w:pPr>
  </w:style>
  <w:style w:type="paragraph" w:styleId="Sisluet4">
    <w:name w:val="toc 4"/>
    <w:basedOn w:val="Normaali"/>
    <w:next w:val="Normaali"/>
    <w:semiHidden/>
    <w:pPr>
      <w:tabs>
        <w:tab w:val="right" w:leader="dot" w:pos="8641"/>
      </w:tabs>
      <w:spacing w:before="60" w:after="60"/>
      <w:ind w:left="2880" w:right="720" w:hanging="964"/>
    </w:pPr>
  </w:style>
  <w:style w:type="paragraph" w:styleId="Sisluet5">
    <w:name w:val="toc 5"/>
    <w:basedOn w:val="Normaali"/>
    <w:next w:val="Normaali"/>
    <w:semiHidden/>
    <w:pPr>
      <w:tabs>
        <w:tab w:val="right" w:leader="dot" w:pos="8641"/>
      </w:tabs>
      <w:spacing w:before="240" w:after="120"/>
      <w:ind w:right="720"/>
    </w:pPr>
    <w:rPr>
      <w:caps/>
    </w:rPr>
  </w:style>
  <w:style w:type="paragraph" w:styleId="Sisluet6">
    <w:name w:val="toc 6"/>
    <w:basedOn w:val="Normaali"/>
    <w:next w:val="Normaali"/>
    <w:autoRedefine/>
    <w:semiHidden/>
    <w:pPr>
      <w:ind w:left="1200"/>
    </w:pPr>
  </w:style>
  <w:style w:type="paragraph" w:styleId="Sisluet7">
    <w:name w:val="toc 7"/>
    <w:basedOn w:val="Normaali"/>
    <w:next w:val="Normaali"/>
    <w:autoRedefine/>
    <w:semiHidden/>
    <w:pPr>
      <w:ind w:left="1440"/>
    </w:pPr>
  </w:style>
  <w:style w:type="paragraph" w:styleId="Sisluet8">
    <w:name w:val="toc 8"/>
    <w:basedOn w:val="Normaali"/>
    <w:next w:val="Normaali"/>
    <w:autoRedefine/>
    <w:semiHidden/>
    <w:pPr>
      <w:ind w:left="1680"/>
    </w:pPr>
  </w:style>
  <w:style w:type="paragraph" w:styleId="Sisluet9">
    <w:name w:val="toc 9"/>
    <w:basedOn w:val="Normaali"/>
    <w:next w:val="Normaali"/>
    <w:autoRedefine/>
    <w:semiHidden/>
    <w:pPr>
      <w:ind w:left="1920"/>
    </w:pPr>
  </w:style>
  <w:style w:type="paragraph" w:customStyle="1" w:styleId="YReferences">
    <w:name w:val="YReferences"/>
    <w:basedOn w:val="Normaali"/>
    <w:next w:val="Normaali"/>
    <w:pPr>
      <w:spacing w:after="480"/>
      <w:ind w:left="1531" w:hanging="1531"/>
    </w:pPr>
  </w:style>
  <w:style w:type="paragraph" w:customStyle="1" w:styleId="ListBullet1">
    <w:name w:val="List Bullet 1"/>
    <w:basedOn w:val="Text1"/>
    <w:pPr>
      <w:numPr>
        <w:numId w:val="9"/>
      </w:numPr>
    </w:pPr>
  </w:style>
  <w:style w:type="paragraph" w:customStyle="1" w:styleId="ListDash">
    <w:name w:val="List Dash"/>
    <w:basedOn w:val="Normaali"/>
    <w:pPr>
      <w:numPr>
        <w:numId w:val="13"/>
      </w:numPr>
    </w:pPr>
  </w:style>
  <w:style w:type="paragraph" w:customStyle="1" w:styleId="ListDash1">
    <w:name w:val="List Dash 1"/>
    <w:basedOn w:val="Text1"/>
    <w:pPr>
      <w:numPr>
        <w:numId w:val="14"/>
      </w:numPr>
    </w:pPr>
  </w:style>
  <w:style w:type="paragraph" w:customStyle="1" w:styleId="ListDash2">
    <w:name w:val="List Dash 2"/>
    <w:basedOn w:val="Text2"/>
    <w:pPr>
      <w:numPr>
        <w:numId w:val="15"/>
      </w:numPr>
      <w:tabs>
        <w:tab w:val="clear" w:pos="2302"/>
      </w:tabs>
    </w:pPr>
  </w:style>
  <w:style w:type="paragraph" w:customStyle="1" w:styleId="ListDash3">
    <w:name w:val="List Dash 3"/>
    <w:basedOn w:val="Text3"/>
    <w:pPr>
      <w:numPr>
        <w:numId w:val="16"/>
      </w:numPr>
      <w:tabs>
        <w:tab w:val="clear" w:pos="2302"/>
      </w:tabs>
    </w:pPr>
  </w:style>
  <w:style w:type="paragraph" w:customStyle="1" w:styleId="ListDash4">
    <w:name w:val="List Dash 4"/>
    <w:basedOn w:val="Text4"/>
    <w:pPr>
      <w:numPr>
        <w:numId w:val="17"/>
      </w:numPr>
      <w:tabs>
        <w:tab w:val="clear" w:pos="2302"/>
      </w:tabs>
    </w:pPr>
  </w:style>
  <w:style w:type="paragraph" w:customStyle="1" w:styleId="ListNumberLevel2">
    <w:name w:val="List Number (Level 2)"/>
    <w:basedOn w:val="Normaali"/>
    <w:pPr>
      <w:numPr>
        <w:ilvl w:val="1"/>
        <w:numId w:val="18"/>
      </w:numPr>
    </w:pPr>
  </w:style>
  <w:style w:type="paragraph" w:customStyle="1" w:styleId="ListNumberLevel3">
    <w:name w:val="List Number (Level 3)"/>
    <w:basedOn w:val="Normaali"/>
    <w:pPr>
      <w:numPr>
        <w:ilvl w:val="2"/>
        <w:numId w:val="18"/>
      </w:numPr>
    </w:pPr>
  </w:style>
  <w:style w:type="paragraph" w:customStyle="1" w:styleId="ListNumberLevel4">
    <w:name w:val="List Number (Level 4)"/>
    <w:basedOn w:val="Normaali"/>
    <w:pPr>
      <w:numPr>
        <w:ilvl w:val="3"/>
        <w:numId w:val="18"/>
      </w:numPr>
    </w:pPr>
  </w:style>
  <w:style w:type="paragraph" w:customStyle="1" w:styleId="ListNumber1">
    <w:name w:val="List Number 1"/>
    <w:basedOn w:val="Text1"/>
    <w:pPr>
      <w:numPr>
        <w:numId w:val="19"/>
      </w:numPr>
    </w:pPr>
  </w:style>
  <w:style w:type="paragraph" w:customStyle="1" w:styleId="ListNumber1Level2">
    <w:name w:val="List Number 1 (Level 2)"/>
    <w:basedOn w:val="Text1"/>
    <w:pPr>
      <w:numPr>
        <w:ilvl w:val="1"/>
        <w:numId w:val="19"/>
      </w:numPr>
    </w:pPr>
  </w:style>
  <w:style w:type="paragraph" w:customStyle="1" w:styleId="ListNumber1Level3">
    <w:name w:val="List Number 1 (Level 3)"/>
    <w:basedOn w:val="Text1"/>
    <w:pPr>
      <w:numPr>
        <w:ilvl w:val="2"/>
        <w:numId w:val="19"/>
      </w:numPr>
    </w:pPr>
  </w:style>
  <w:style w:type="paragraph" w:customStyle="1" w:styleId="ListNumber1Level4">
    <w:name w:val="List Number 1 (Level 4)"/>
    <w:basedOn w:val="Text1"/>
    <w:pPr>
      <w:numPr>
        <w:ilvl w:val="3"/>
        <w:numId w:val="19"/>
      </w:numPr>
    </w:pPr>
  </w:style>
  <w:style w:type="paragraph" w:customStyle="1" w:styleId="ListNumber2Level2">
    <w:name w:val="List Number 2 (Level 2)"/>
    <w:basedOn w:val="Text2"/>
    <w:pPr>
      <w:numPr>
        <w:ilvl w:val="1"/>
        <w:numId w:val="20"/>
      </w:numPr>
      <w:tabs>
        <w:tab w:val="clear" w:pos="2302"/>
      </w:tabs>
    </w:pPr>
  </w:style>
  <w:style w:type="paragraph" w:customStyle="1" w:styleId="ListNumber2Level3">
    <w:name w:val="List Number 2 (Level 3)"/>
    <w:basedOn w:val="Text2"/>
    <w:pPr>
      <w:numPr>
        <w:ilvl w:val="2"/>
        <w:numId w:val="20"/>
      </w:numPr>
      <w:tabs>
        <w:tab w:val="clear" w:pos="2302"/>
      </w:tabs>
    </w:pPr>
  </w:style>
  <w:style w:type="paragraph" w:customStyle="1" w:styleId="ListNumber2Level4">
    <w:name w:val="List Number 2 (Level 4)"/>
    <w:basedOn w:val="Text2"/>
    <w:pPr>
      <w:numPr>
        <w:ilvl w:val="3"/>
        <w:numId w:val="20"/>
      </w:numPr>
      <w:tabs>
        <w:tab w:val="clear" w:pos="2302"/>
      </w:tabs>
    </w:pPr>
  </w:style>
  <w:style w:type="paragraph" w:customStyle="1" w:styleId="ListNumber3Level2">
    <w:name w:val="List Number 3 (Level 2)"/>
    <w:basedOn w:val="Text3"/>
    <w:pPr>
      <w:numPr>
        <w:ilvl w:val="1"/>
        <w:numId w:val="21"/>
      </w:numPr>
      <w:tabs>
        <w:tab w:val="clear" w:pos="2302"/>
      </w:tabs>
    </w:pPr>
  </w:style>
  <w:style w:type="paragraph" w:customStyle="1" w:styleId="ListNumber3Level3">
    <w:name w:val="List Number 3 (Level 3)"/>
    <w:basedOn w:val="Text3"/>
    <w:pPr>
      <w:numPr>
        <w:ilvl w:val="2"/>
        <w:numId w:val="21"/>
      </w:numPr>
      <w:tabs>
        <w:tab w:val="clear" w:pos="2302"/>
      </w:tabs>
    </w:pPr>
  </w:style>
  <w:style w:type="paragraph" w:customStyle="1" w:styleId="ListNumber3Level4">
    <w:name w:val="List Number 3 (Level 4)"/>
    <w:basedOn w:val="Text3"/>
    <w:pPr>
      <w:numPr>
        <w:ilvl w:val="3"/>
        <w:numId w:val="21"/>
      </w:numPr>
      <w:tabs>
        <w:tab w:val="clear" w:pos="2302"/>
      </w:tabs>
    </w:pPr>
  </w:style>
  <w:style w:type="paragraph" w:customStyle="1" w:styleId="ListNumber4Level2">
    <w:name w:val="List Number 4 (Level 2)"/>
    <w:basedOn w:val="Text4"/>
    <w:pPr>
      <w:numPr>
        <w:ilvl w:val="1"/>
        <w:numId w:val="22"/>
      </w:numPr>
      <w:tabs>
        <w:tab w:val="clear" w:pos="2302"/>
      </w:tabs>
    </w:pPr>
  </w:style>
  <w:style w:type="paragraph" w:customStyle="1" w:styleId="ListNumber4Level3">
    <w:name w:val="List Number 4 (Level 3)"/>
    <w:basedOn w:val="Text4"/>
    <w:pPr>
      <w:numPr>
        <w:ilvl w:val="2"/>
        <w:numId w:val="22"/>
      </w:numPr>
      <w:tabs>
        <w:tab w:val="clear" w:pos="2302"/>
      </w:tabs>
    </w:pPr>
  </w:style>
  <w:style w:type="paragraph" w:customStyle="1" w:styleId="ListNumber4Level4">
    <w:name w:val="List Number 4 (Level 4)"/>
    <w:basedOn w:val="Text4"/>
    <w:pPr>
      <w:numPr>
        <w:ilvl w:val="3"/>
        <w:numId w:val="22"/>
      </w:numPr>
      <w:tabs>
        <w:tab w:val="clear" w:pos="2302"/>
      </w:tabs>
    </w:pPr>
  </w:style>
  <w:style w:type="paragraph" w:styleId="Sisllysluettelonotsikko">
    <w:name w:val="TOC Heading"/>
    <w:basedOn w:val="Normaali"/>
    <w:next w:val="Normaali"/>
    <w:qFormat/>
    <w:pPr>
      <w:keepNext/>
      <w:spacing w:before="240"/>
      <w:jc w:val="center"/>
    </w:pPr>
    <w:rPr>
      <w:b/>
    </w:rPr>
  </w:style>
  <w:style w:type="paragraph" w:customStyle="1" w:styleId="Contact">
    <w:name w:val="Contact"/>
    <w:basedOn w:val="Normaali"/>
    <w:next w:val="Normaali"/>
    <w:uiPriority w:val="99"/>
    <w:pPr>
      <w:spacing w:after="480"/>
      <w:ind w:left="567" w:hanging="567"/>
      <w:jc w:val="left"/>
    </w:pPr>
  </w:style>
  <w:style w:type="paragraph" w:customStyle="1" w:styleId="Designator">
    <w:name w:val="Designator"/>
    <w:basedOn w:val="Normaali"/>
    <w:pPr>
      <w:spacing w:after="0"/>
      <w:jc w:val="center"/>
    </w:pPr>
    <w:rPr>
      <w:b/>
      <w:caps/>
      <w:sz w:val="32"/>
    </w:rPr>
  </w:style>
  <w:style w:type="paragraph" w:customStyle="1" w:styleId="Releasable">
    <w:name w:val="Releasable"/>
    <w:basedOn w:val="Normaali"/>
    <w:qFormat/>
    <w:pPr>
      <w:spacing w:after="0"/>
      <w:jc w:val="center"/>
    </w:pPr>
    <w:rPr>
      <w:b/>
      <w:caps/>
      <w:sz w:val="32"/>
      <w:lang w:val="de-DE"/>
    </w:rPr>
  </w:style>
  <w:style w:type="paragraph" w:customStyle="1" w:styleId="RUE">
    <w:name w:val="RUE"/>
    <w:basedOn w:val="Normaali"/>
    <w:pPr>
      <w:spacing w:after="0"/>
      <w:jc w:val="center"/>
    </w:pPr>
    <w:rPr>
      <w:b/>
      <w:caps/>
      <w:sz w:val="32"/>
      <w:bdr w:val="single" w:sz="18" w:space="0" w:color="auto"/>
      <w:lang w:val="de-DE"/>
    </w:rPr>
  </w:style>
  <w:style w:type="paragraph" w:customStyle="1" w:styleId="ConfidentialUE">
    <w:name w:val="Confidential UE"/>
    <w:basedOn w:val="Normaali"/>
    <w:pPr>
      <w:spacing w:after="0"/>
      <w:jc w:val="center"/>
    </w:pPr>
    <w:rPr>
      <w:b/>
      <w:caps/>
      <w:sz w:val="32"/>
      <w:bdr w:val="single" w:sz="18" w:space="0" w:color="auto"/>
    </w:rPr>
  </w:style>
  <w:style w:type="paragraph" w:customStyle="1" w:styleId="SecretUE">
    <w:name w:val="Secret UE"/>
    <w:basedOn w:val="Normaali"/>
    <w:pPr>
      <w:spacing w:after="0"/>
      <w:jc w:val="center"/>
    </w:pPr>
    <w:rPr>
      <w:b/>
      <w:caps/>
      <w:color w:val="FF0000"/>
      <w:sz w:val="32"/>
      <w:bdr w:val="single" w:sz="18" w:space="0" w:color="FF0000"/>
    </w:rPr>
  </w:style>
  <w:style w:type="paragraph" w:customStyle="1" w:styleId="TrsSecretUE">
    <w:name w:val="Très Secret UE"/>
    <w:basedOn w:val="Normaali"/>
    <w:pPr>
      <w:spacing w:after="0"/>
      <w:jc w:val="center"/>
    </w:pPr>
    <w:rPr>
      <w:b/>
      <w:caps/>
      <w:color w:val="FF0000"/>
      <w:sz w:val="32"/>
      <w:bdr w:val="single" w:sz="18" w:space="0" w:color="FF0000"/>
    </w:rPr>
  </w:style>
  <w:style w:type="paragraph" w:customStyle="1" w:styleId="LegalNumPar">
    <w:name w:val="LegalNumPar"/>
    <w:basedOn w:val="Normaali"/>
    <w:pPr>
      <w:numPr>
        <w:numId w:val="31"/>
      </w:numPr>
      <w:spacing w:line="360" w:lineRule="auto"/>
      <w:jc w:val="left"/>
    </w:pPr>
    <w:rPr>
      <w:rFonts w:eastAsiaTheme="minorHAnsi"/>
      <w:szCs w:val="22"/>
    </w:rPr>
  </w:style>
  <w:style w:type="paragraph" w:customStyle="1" w:styleId="LegalNumPar2">
    <w:name w:val="LegalNumPar2"/>
    <w:basedOn w:val="Normaali"/>
    <w:pPr>
      <w:numPr>
        <w:ilvl w:val="1"/>
        <w:numId w:val="31"/>
      </w:numPr>
      <w:spacing w:line="360" w:lineRule="auto"/>
      <w:ind w:left="952" w:hanging="476"/>
      <w:jc w:val="left"/>
    </w:pPr>
    <w:rPr>
      <w:rFonts w:eastAsiaTheme="minorHAnsi"/>
      <w:szCs w:val="22"/>
    </w:rPr>
  </w:style>
  <w:style w:type="paragraph" w:customStyle="1" w:styleId="LegalNumPar3">
    <w:name w:val="LegalNumPar3"/>
    <w:basedOn w:val="Normaali"/>
    <w:pPr>
      <w:numPr>
        <w:ilvl w:val="2"/>
        <w:numId w:val="31"/>
      </w:numPr>
      <w:spacing w:line="360" w:lineRule="auto"/>
      <w:jc w:val="left"/>
    </w:pPr>
    <w:rPr>
      <w:rFonts w:eastAsiaTheme="minorHAnsi"/>
      <w:szCs w:val="22"/>
    </w:rPr>
  </w:style>
  <w:style w:type="character" w:customStyle="1" w:styleId="AlatunnisteChar">
    <w:name w:val="Alatunniste Char"/>
    <w:basedOn w:val="Kappaleenoletusfontti"/>
    <w:link w:val="Alatunniste"/>
    <w:uiPriority w:val="99"/>
    <w:rsid w:val="00951854"/>
    <w:rPr>
      <w:rFonts w:ascii="Arial" w:hAnsi="Arial"/>
      <w:sz w:val="16"/>
      <w:lang w:eastAsia="en-US"/>
    </w:rPr>
  </w:style>
  <w:style w:type="paragraph" w:customStyle="1" w:styleId="ZCom">
    <w:name w:val="Z_Com"/>
    <w:basedOn w:val="Normaali"/>
    <w:next w:val="ZDGName"/>
    <w:uiPriority w:val="99"/>
    <w:rsid w:val="00951854"/>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ali"/>
    <w:uiPriority w:val="99"/>
    <w:rsid w:val="00951854"/>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YltunnisteChar">
    <w:name w:val="Ylätunniste Char"/>
    <w:basedOn w:val="Kappaleenoletusfontti"/>
    <w:link w:val="Yltunniste"/>
    <w:uiPriority w:val="99"/>
    <w:rsid w:val="00951854"/>
    <w:rPr>
      <w:sz w:val="24"/>
      <w:lang w:eastAsia="en-US"/>
    </w:rPr>
  </w:style>
  <w:style w:type="character" w:styleId="Kommentinviite">
    <w:name w:val="annotation reference"/>
    <w:basedOn w:val="Kappaleenoletusfontti"/>
    <w:uiPriority w:val="99"/>
    <w:semiHidden/>
    <w:unhideWhenUsed/>
    <w:rsid w:val="00814485"/>
    <w:rPr>
      <w:sz w:val="16"/>
      <w:szCs w:val="16"/>
    </w:rPr>
  </w:style>
  <w:style w:type="paragraph" w:styleId="Kommentinotsikko">
    <w:name w:val="annotation subject"/>
    <w:basedOn w:val="Kommentinteksti"/>
    <w:next w:val="Kommentinteksti"/>
    <w:link w:val="KommentinotsikkoChar"/>
    <w:uiPriority w:val="99"/>
    <w:semiHidden/>
    <w:unhideWhenUsed/>
    <w:rsid w:val="00814485"/>
    <w:rPr>
      <w:b/>
      <w:bCs/>
    </w:rPr>
  </w:style>
  <w:style w:type="character" w:customStyle="1" w:styleId="KommentintekstiChar">
    <w:name w:val="Kommentin teksti Char"/>
    <w:basedOn w:val="Kappaleenoletusfontti"/>
    <w:link w:val="Kommentinteksti"/>
    <w:semiHidden/>
    <w:rsid w:val="00814485"/>
    <w:rPr>
      <w:lang w:eastAsia="en-US"/>
    </w:rPr>
  </w:style>
  <w:style w:type="character" w:customStyle="1" w:styleId="KommentinotsikkoChar">
    <w:name w:val="Kommentin otsikko Char"/>
    <w:basedOn w:val="KommentintekstiChar"/>
    <w:link w:val="Kommentinotsikko"/>
    <w:uiPriority w:val="99"/>
    <w:semiHidden/>
    <w:rsid w:val="00814485"/>
    <w:rPr>
      <w:b/>
      <w:bCs/>
      <w:lang w:eastAsia="en-US"/>
    </w:rPr>
  </w:style>
  <w:style w:type="paragraph" w:styleId="Luettelokappale">
    <w:name w:val="List Paragraph"/>
    <w:basedOn w:val="Normaali"/>
    <w:uiPriority w:val="34"/>
    <w:qFormat/>
    <w:rsid w:val="00814485"/>
    <w:pPr>
      <w:ind w:left="720"/>
      <w:contextualSpacing/>
    </w:pPr>
  </w:style>
  <w:style w:type="paragraph" w:styleId="Muutos">
    <w:name w:val="Revision"/>
    <w:hidden/>
    <w:uiPriority w:val="99"/>
    <w:semiHidden/>
    <w:rsid w:val="00FB3C1A"/>
    <w:rPr>
      <w:sz w:val="24"/>
      <w:lang w:eastAsia="en-US"/>
    </w:rPr>
  </w:style>
  <w:style w:type="character" w:customStyle="1" w:styleId="AlaviitteentekstiChar">
    <w:name w:val="Alaviitteen teksti Char"/>
    <w:basedOn w:val="Kappaleenoletusfontti"/>
    <w:link w:val="Alaviitteenteksti"/>
    <w:uiPriority w:val="99"/>
    <w:rsid w:val="00132807"/>
    <w:rPr>
      <w:lang w:eastAsia="en-US"/>
    </w:rPr>
  </w:style>
  <w:style w:type="character" w:styleId="Alaviitteenviite">
    <w:name w:val="footnote reference"/>
    <w:basedOn w:val="Kappaleenoletusfontti"/>
    <w:uiPriority w:val="99"/>
    <w:semiHidden/>
    <w:unhideWhenUsed/>
    <w:rsid w:val="00132807"/>
    <w:rPr>
      <w:vertAlign w:val="superscript"/>
    </w:rPr>
  </w:style>
  <w:style w:type="character" w:styleId="Hyperlinkki">
    <w:name w:val="Hyperlink"/>
    <w:basedOn w:val="Kappaleenoletusfontti"/>
    <w:uiPriority w:val="99"/>
    <w:unhideWhenUsed/>
    <w:rsid w:val="00132807"/>
    <w:rPr>
      <w:color w:val="0000FF" w:themeColor="hyperlink"/>
      <w:u w:val="single"/>
    </w:rPr>
  </w:style>
  <w:style w:type="character" w:customStyle="1" w:styleId="AlaotsikkoChar">
    <w:name w:val="Alaotsikko Char"/>
    <w:basedOn w:val="Kappaleenoletusfontti"/>
    <w:link w:val="Alaotsikko"/>
    <w:rsid w:val="00D81A2D"/>
    <w:rPr>
      <w:rFonts w:ascii="Arial" w:hAnsi="Arial"/>
      <w:sz w:val="24"/>
      <w:lang w:eastAsia="en-US"/>
    </w:r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0">
    <w:name w:val="Header_0"/>
    <w:basedOn w:val="Normal0"/>
    <w:link w:val="HeaderChar0"/>
    <w:uiPriority w:val="99"/>
    <w:pPr>
      <w:tabs>
        <w:tab w:val="center" w:pos="4153"/>
        <w:tab w:val="right" w:pos="8306"/>
      </w:tabs>
    </w:pPr>
  </w:style>
  <w:style w:type="paragraph" w:customStyle="1" w:styleId="Normal0">
    <w:name w:val="Normal_0"/>
    <w:qFormat/>
    <w:pPr>
      <w:spacing w:after="240"/>
      <w:jc w:val="both"/>
    </w:pPr>
    <w:rPr>
      <w:sz w:val="24"/>
      <w:lang w:eastAsia="en-US"/>
    </w:rPr>
  </w:style>
  <w:style w:type="character" w:customStyle="1" w:styleId="HeaderChar0">
    <w:name w:val="Header Char_0"/>
    <w:basedOn w:val="Kappaleenoletusfontti"/>
    <w:link w:val="Header0"/>
    <w:uiPriority w:val="99"/>
    <w:rsid w:val="00951854"/>
    <w:rPr>
      <w:sz w:val="24"/>
      <w:lang w:eastAsia="en-US"/>
    </w:rPr>
  </w:style>
  <w:style w:type="paragraph" w:customStyle="1" w:styleId="Footer0">
    <w:name w:val="Footer_0"/>
    <w:basedOn w:val="Normal0"/>
    <w:link w:val="FooterChar0"/>
    <w:uiPriority w:val="99"/>
    <w:pPr>
      <w:spacing w:after="0"/>
      <w:ind w:right="-567"/>
      <w:jc w:val="left"/>
    </w:pPr>
    <w:rPr>
      <w:rFonts w:ascii="Arial" w:hAnsi="Arial"/>
      <w:sz w:val="16"/>
    </w:rPr>
  </w:style>
  <w:style w:type="character" w:customStyle="1" w:styleId="FooterChar0">
    <w:name w:val="Footer Char_0"/>
    <w:basedOn w:val="Kappaleenoletusfontti"/>
    <w:link w:val="Footer0"/>
    <w:uiPriority w:val="99"/>
    <w:rsid w:val="00951854"/>
    <w:rPr>
      <w:rFonts w:ascii="Arial" w:hAnsi="Arial"/>
      <w:sz w:val="16"/>
      <w:lang w:eastAsia="en-US"/>
    </w:rPr>
  </w:style>
  <w:style w:type="paragraph" w:customStyle="1" w:styleId="Heading10">
    <w:name w:val="Heading 1_0"/>
    <w:basedOn w:val="Normal0"/>
    <w:next w:val="Text10"/>
    <w:qFormat/>
    <w:rsid w:val="002416FE"/>
    <w:pPr>
      <w:keepNext/>
      <w:numPr>
        <w:numId w:val="34"/>
      </w:numPr>
      <w:spacing w:before="240"/>
      <w:outlineLvl w:val="0"/>
    </w:pPr>
    <w:rPr>
      <w:b/>
    </w:rPr>
  </w:style>
  <w:style w:type="paragraph" w:customStyle="1" w:styleId="Heading20">
    <w:name w:val="Heading 2_0"/>
    <w:basedOn w:val="Normal0"/>
    <w:next w:val="Text20"/>
    <w:qFormat/>
    <w:pPr>
      <w:keepNext/>
      <w:numPr>
        <w:ilvl w:val="1"/>
        <w:numId w:val="34"/>
      </w:numPr>
      <w:outlineLvl w:val="1"/>
    </w:pPr>
    <w:rPr>
      <w:b/>
    </w:rPr>
  </w:style>
  <w:style w:type="paragraph" w:customStyle="1" w:styleId="Text20">
    <w:name w:val="Text 2_0"/>
    <w:basedOn w:val="Normal0"/>
    <w:pPr>
      <w:tabs>
        <w:tab w:val="left" w:pos="2302"/>
      </w:tabs>
      <w:ind w:left="1202"/>
    </w:pPr>
  </w:style>
  <w:style w:type="paragraph" w:customStyle="1" w:styleId="Heading30">
    <w:name w:val="Heading 3_0"/>
    <w:basedOn w:val="Normal0"/>
    <w:next w:val="Text30"/>
    <w:qFormat/>
    <w:pPr>
      <w:keepNext/>
      <w:numPr>
        <w:ilvl w:val="2"/>
        <w:numId w:val="34"/>
      </w:numPr>
      <w:outlineLvl w:val="2"/>
    </w:pPr>
    <w:rPr>
      <w:i/>
    </w:rPr>
  </w:style>
  <w:style w:type="paragraph" w:customStyle="1" w:styleId="Text30">
    <w:name w:val="Text 3_0"/>
    <w:basedOn w:val="Normal0"/>
    <w:pPr>
      <w:tabs>
        <w:tab w:val="left" w:pos="2302"/>
      </w:tabs>
      <w:ind w:left="1202"/>
    </w:pPr>
  </w:style>
  <w:style w:type="paragraph" w:customStyle="1" w:styleId="Heading40">
    <w:name w:val="Heading 4_0"/>
    <w:basedOn w:val="Normal0"/>
    <w:next w:val="Text40"/>
    <w:qFormat/>
    <w:pPr>
      <w:keepNext/>
      <w:numPr>
        <w:ilvl w:val="3"/>
        <w:numId w:val="34"/>
      </w:numPr>
      <w:outlineLvl w:val="3"/>
    </w:pPr>
  </w:style>
  <w:style w:type="paragraph" w:customStyle="1" w:styleId="Text40">
    <w:name w:val="Text 4_0"/>
    <w:basedOn w:val="Normal0"/>
    <w:pPr>
      <w:tabs>
        <w:tab w:val="left" w:pos="2302"/>
      </w:tabs>
      <w:ind w:left="1202"/>
    </w:pPr>
  </w:style>
  <w:style w:type="paragraph" w:customStyle="1" w:styleId="Text10">
    <w:name w:val="Text 1_0"/>
    <w:basedOn w:val="Normal0"/>
    <w:pPr>
      <w:ind w:left="482"/>
    </w:pPr>
  </w:style>
  <w:style w:type="paragraph" w:customStyle="1" w:styleId="Subtitle0">
    <w:name w:val="Subtitle_0"/>
    <w:basedOn w:val="Normal0"/>
    <w:link w:val="SubtitleChar0"/>
    <w:qFormat/>
    <w:pPr>
      <w:spacing w:after="60"/>
      <w:jc w:val="center"/>
      <w:outlineLvl w:val="1"/>
    </w:pPr>
    <w:rPr>
      <w:rFonts w:ascii="Arial" w:hAnsi="Arial"/>
    </w:rPr>
  </w:style>
  <w:style w:type="character" w:customStyle="1" w:styleId="SubtitleChar0">
    <w:name w:val="Subtitle Char_0"/>
    <w:basedOn w:val="Kappaleenoletusfontti"/>
    <w:link w:val="Subtitle0"/>
    <w:rsid w:val="00D81A2D"/>
    <w:rPr>
      <w:rFonts w:ascii="Arial" w:hAnsi="Arial"/>
      <w:sz w:val="24"/>
      <w:lang w:eastAsia="en-US"/>
    </w:rPr>
  </w:style>
  <w:style w:type="table" w:customStyle="1" w:styleId="TableGrid0">
    <w:name w:val="Table Grid_0"/>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DF4A2522CFC409C6F89DF651223F2" ma:contentTypeVersion="20" ma:contentTypeDescription="Create a new document." ma:contentTypeScope="" ma:versionID="70fe47504bb7b2dcd83f4e52e8dab0d1">
  <xsd:schema xmlns:xsd="http://www.w3.org/2001/XMLSchema" xmlns:xs="http://www.w3.org/2001/XMLSchema" xmlns:p="http://schemas.microsoft.com/office/2006/metadata/properties" xmlns:ns2="204af3c4-d34c-49ca-a823-665a73d20e88" xmlns:ns3="53dbb298-43e7-49ac-b54d-014137d019a1" targetNamespace="http://schemas.microsoft.com/office/2006/metadata/properties" ma:root="true" ma:fieldsID="9bae135aa39aa3fe4e3f9d102e37cdd3" ns2:_="" ns3:_="">
    <xsd:import namespace="204af3c4-d34c-49ca-a823-665a73d20e88"/>
    <xsd:import namespace="53dbb298-43e7-49ac-b54d-014137d01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Category" minOccurs="0"/>
                <xsd:element ref="ns2:MediaServiceSearchProperties" minOccurs="0"/>
                <xsd:element ref="ns2:Documenttype" minOccurs="0"/>
                <xsd:element ref="ns2:Applicationtype" minOccurs="0"/>
                <xsd:element ref="ns2:Comment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af3c4-d34c-49ca-a823-665a73d2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ategory" ma:index="22" nillable="true" ma:displayName="Domain" ma:format="Dropdown" ma:internalName="Category">
      <xsd:complexType>
        <xsd:complexContent>
          <xsd:extension base="dms:MultiChoice">
            <xsd:sequence>
              <xsd:element name="Value" maxOccurs="unbounded" minOccurs="0" nillable="true">
                <xsd:simpleType>
                  <xsd:restriction base="dms:Choice">
                    <xsd:enumeration value="Food"/>
                    <xsd:enumeration value="Wine"/>
                    <xsd:enumeration value="Spirit"/>
                    <xsd:enumeration value="TSG"/>
                    <xsd:enumeration value="ALL"/>
                  </xsd:restriction>
                </xsd:simple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Documenttype" ma:index="24" nillable="true" ma:displayName="Document type" ma:format="Dropdown" ma:internalName="Documenttype">
      <xsd:simpleType>
        <xsd:restriction base="dms:Choice">
          <xsd:enumeration value="Additional Info"/>
          <xsd:enumeration value="Single Document"/>
          <xsd:enumeration value="Justification"/>
          <xsd:enumeration value="Unspecified"/>
          <xsd:enumeration value="Cover"/>
          <xsd:enumeration value="Declaration"/>
        </xsd:restriction>
      </xsd:simpleType>
    </xsd:element>
    <xsd:element name="Applicationtype" ma:index="25" nillable="true" ma:displayName="Application type" ma:format="Dropdown" ma:internalName="Applicationtype">
      <xsd:complexType>
        <xsd:complexContent>
          <xsd:extension base="dms:MultiChoice">
            <xsd:sequence>
              <xsd:element name="Value" maxOccurs="unbounded" minOccurs="0" nillable="true">
                <xsd:simpleType>
                  <xsd:restriction base="dms:Choice">
                    <xsd:enumeration value="REG"/>
                    <xsd:enumeration value="STD AMD Mod"/>
                    <xsd:enumeration value="STD AMD Not Mod"/>
                    <xsd:enumeration value="TEMP AMD"/>
                    <xsd:enumeration value="UNION AMD"/>
                    <xsd:enumeration value="AMD"/>
                    <xsd:enumeration value="ALL"/>
                    <xsd:enumeration value="BOTH STD AMD"/>
                  </xsd:restriction>
                </xsd:simpleType>
              </xsd:element>
            </xsd:sequence>
          </xsd:extension>
        </xsd:complexContent>
      </xsd:complexType>
    </xsd:element>
    <xsd:element name="Comments" ma:index="26" nillable="true" ma:displayName="Comments" ma:format="Dropdown" ma:internalName="Comments">
      <xsd:simpleType>
        <xsd:restriction base="dms:Text">
          <xsd:maxLength value="255"/>
        </xsd:restriction>
      </xsd:simpleType>
    </xsd:element>
    <xsd:element name="Responsible" ma:index="27" nillable="true" ma:displayName="Responsible"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dbb298-43e7-49ac-b54d-014137d019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046ae7-ff01-4636-817d-225bfcbcfef0}" ma:internalName="TaxCatchAll" ma:showField="CatchAllData" ma:web="53dbb298-43e7-49ac-b54d-014137d01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204af3c4-d34c-49ca-a823-665a73d20e88">Final</Comments>
    <TaxCatchAll xmlns="53dbb298-43e7-49ac-b54d-014137d019a1" xsi:nil="true"/>
    <Applicationtype xmlns="204af3c4-d34c-49ca-a823-665a73d20e88">
      <Value>REG</Value>
    </Applicationtype>
    <Category xmlns="204af3c4-d34c-49ca-a823-665a73d20e88">
      <Value>Food</Value>
      <Value>Spirit</Value>
      <Value>Wine</Value>
    </Category>
    <lcf76f155ced4ddcb4097134ff3c332f xmlns="204af3c4-d34c-49ca-a823-665a73d20e8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type xmlns="204af3c4-d34c-49ca-a823-665a73d20e88">Cover</Documenttype>
    <Responsible xmlns="204af3c4-d34c-49ca-a823-665a73d20e88">
      <UserInfo>
        <DisplayName>PISARSKI Sebastian (AGRI)</DisplayName>
        <AccountId>24</AccountId>
        <AccountType/>
      </UserInfo>
    </Responsible>
  </documentManagement>
</p:properties>
</file>

<file path=customXml/itemProps1.xml><?xml version="1.0" encoding="utf-8"?>
<ds:datastoreItem xmlns:ds="http://schemas.openxmlformats.org/officeDocument/2006/customXml" ds:itemID="{83EDA765-4876-4D4A-837A-4E16C4649692}">
  <ds:schemaRefs>
    <ds:schemaRef ds:uri="http://schemas.microsoft.com/sharepoint/v3/contenttype/forms"/>
  </ds:schemaRefs>
</ds:datastoreItem>
</file>

<file path=customXml/itemProps2.xml><?xml version="1.0" encoding="utf-8"?>
<ds:datastoreItem xmlns:ds="http://schemas.openxmlformats.org/officeDocument/2006/customXml" ds:itemID="{FDB3BD9D-4D7A-4AE6-BB0E-21DCC0E3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af3c4-d34c-49ca-a823-665a73d20e88"/>
    <ds:schemaRef ds:uri="53dbb298-43e7-49ac-b54d-014137d01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8E86D-CB63-4AAB-8D9F-3044854CA96C}">
  <ds:schemaRefs>
    <ds:schemaRef ds:uri="http://schemas.microsoft.com/office/2006/metadata/properties"/>
    <ds:schemaRef ds:uri="http://schemas.microsoft.com/office/infopath/2007/PartnerControls"/>
    <ds:schemaRef ds:uri="204af3c4-d34c-49ca-a823-665a73d20e88"/>
    <ds:schemaRef ds:uri="53dbb298-43e7-49ac-b54d-014137d019a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491</Words>
  <Characters>3111</Characters>
  <Application>Microsoft Office Word</Application>
  <DocSecurity>0</DocSecurity>
  <Lines>25</Lines>
  <Paragraphs>7</Paragraphs>
  <ScaleCrop>false</ScaleCrop>
  <HeadingPairs>
    <vt:vector size="2" baseType="variant">
      <vt:variant>
        <vt:lpstr>Otsikko</vt:lpstr>
      </vt:variant>
      <vt:variant>
        <vt:i4>1</vt:i4>
      </vt:variant>
    </vt:vector>
  </HeadingPairs>
  <TitlesOfParts>
    <vt:vector size="1" baseType="lpstr">
      <vt:lpstr/>
    </vt:vector>
  </TitlesOfParts>
  <Company>European Commission</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 ROBIO</dc:creator>
  <cp:keywords>EL4</cp:keywords>
  <cp:lastModifiedBy>Korpela Eija (Ruokavirasto)</cp:lastModifiedBy>
  <cp:revision>6</cp:revision>
  <dcterms:created xsi:type="dcterms:W3CDTF">2025-10-09T08:48:00Z</dcterms:created>
  <dcterms:modified xsi:type="dcterms:W3CDTF">2025-10-09T09:17:00Z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0x0101003EFDF4A2522CFC409C6F89DF651223F2</vt:lpwstr>
  </property>
  <property fmtid="{D5CDD505-2E9C-101B-9397-08002B2CF9AE}" pid="3" name="Created using">
    <vt:lpwstr>EL 4.6 Build 50000</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Mustapha ROBIO</vt:lpwstr>
  </property>
  <property fmtid="{D5CDD505-2E9C-101B-9397-08002B2CF9AE}" pid="7" name="EL_Language">
    <vt:lpwstr>EN</vt:lpwstr>
  </property>
  <property fmtid="{D5CDD505-2E9C-101B-9397-08002B2CF9AE}" pid="8" name="EurolookVersion">
    <vt:lpwstr>4.6</vt:lpwstr>
  </property>
  <property fmtid="{D5CDD505-2E9C-101B-9397-08002B2CF9AE}" pid="9" name="Formatting">
    <vt:lpwstr>4.1</vt:lpwstr>
  </property>
  <property fmtid="{D5CDD505-2E9C-101B-9397-08002B2CF9AE}" pid="10" name="Language">
    <vt:lpwstr>EN</vt:lpwstr>
  </property>
  <property fmtid="{D5CDD505-2E9C-101B-9397-08002B2CF9AE}" pid="11" name="Last edited using">
    <vt:lpwstr>EL 4.6 Build 50000</vt:lpwstr>
  </property>
  <property fmtid="{D5CDD505-2E9C-101B-9397-08002B2CF9AE}" pid="12" name="MediaServiceImageTags">
    <vt:lpwstr/>
  </property>
  <property fmtid="{D5CDD505-2E9C-101B-9397-08002B2CF9AE}" pid="13" name="MSIP_Label_6bd9ddd1-4d20-43f6-abfa-fc3c07406f94_ActionId">
    <vt:lpwstr>a5baae33-3d0a-4e67-be57-f093e3943c6f</vt:lpwstr>
  </property>
  <property fmtid="{D5CDD505-2E9C-101B-9397-08002B2CF9AE}" pid="14" name="MSIP_Label_6bd9ddd1-4d20-43f6-abfa-fc3c07406f94_ContentBits">
    <vt:lpwstr>0</vt:lpwstr>
  </property>
  <property fmtid="{D5CDD505-2E9C-101B-9397-08002B2CF9AE}" pid="15" name="MSIP_Label_6bd9ddd1-4d20-43f6-abfa-fc3c07406f94_Enabled">
    <vt:lpwstr>true</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etDate">
    <vt:lpwstr>2023-10-30T08:14:25Z</vt:lpwstr>
  </property>
  <property fmtid="{D5CDD505-2E9C-101B-9397-08002B2CF9AE}" pid="19" name="MSIP_Label_6bd9ddd1-4d20-43f6-abfa-fc3c07406f94_SiteId">
    <vt:lpwstr>b24c8b06-522c-46fe-9080-70926f8dddb1</vt:lpwstr>
  </property>
  <property fmtid="{D5CDD505-2E9C-101B-9397-08002B2CF9AE}" pid="20" name="TemplateVersion">
    <vt:lpwstr>4.6.5.0000</vt:lpwstr>
  </property>
  <property fmtid="{D5CDD505-2E9C-101B-9397-08002B2CF9AE}" pid="21" name="Type">
    <vt:lpwstr>Eurolook Report</vt:lpwstr>
  </property>
</Properties>
</file>