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53D85" w14:textId="77777777" w:rsidR="00071D4D" w:rsidRPr="002744BC" w:rsidRDefault="00071D4D" w:rsidP="00D57B92">
      <w:pPr>
        <w:jc w:val="center"/>
        <w:rPr>
          <w:b/>
          <w:bCs/>
          <w:sz w:val="32"/>
          <w:szCs w:val="32"/>
          <w:lang w:val="fi-FI"/>
        </w:rPr>
      </w:pPr>
      <w:r w:rsidRPr="002744BC">
        <w:rPr>
          <w:b/>
          <w:bCs/>
          <w:sz w:val="32"/>
          <w:szCs w:val="32"/>
          <w:lang w:val="fi-FI"/>
        </w:rPr>
        <w:t>YHTENÄINEN ASIAKIRJA</w:t>
      </w:r>
    </w:p>
    <w:p w14:paraId="47F618DE" w14:textId="77777777" w:rsidR="00071D4D" w:rsidRPr="00D57B92" w:rsidRDefault="00071D4D" w:rsidP="00D57B92">
      <w:pPr>
        <w:jc w:val="center"/>
        <w:rPr>
          <w:lang w:val="fi-FI"/>
        </w:rPr>
      </w:pPr>
      <w:r w:rsidRPr="00D57B92">
        <w:rPr>
          <w:lang w:val="fi-FI"/>
        </w:rPr>
        <w:t>Maataloustuotteiden alkuperänimitykset ja maantieteelliset merkinnät</w:t>
      </w:r>
    </w:p>
    <w:p w14:paraId="4724D8BC" w14:textId="77777777" w:rsidR="00071D4D" w:rsidRPr="00D57B92" w:rsidRDefault="00071D4D" w:rsidP="00D57B92"/>
    <w:p w14:paraId="1ED44159" w14:textId="33B6C432" w:rsidR="00D57B92" w:rsidRPr="00D57B92" w:rsidRDefault="00D57B92" w:rsidP="00D57B92">
      <w:pPr>
        <w:jc w:val="center"/>
        <w:rPr>
          <w:lang w:val="fi-FI"/>
        </w:rPr>
      </w:pPr>
      <w:r>
        <w:rPr>
          <w:lang w:val="fi-FI"/>
        </w:rPr>
        <w:t>”</w:t>
      </w:r>
      <w:r w:rsidRPr="00D57B92">
        <w:rPr>
          <w:i/>
          <w:iCs/>
          <w:lang w:val="fi-FI"/>
        </w:rPr>
        <w:t>[Tuotteen nimi]</w:t>
      </w:r>
      <w:r>
        <w:rPr>
          <w:lang w:val="fi-FI"/>
        </w:rPr>
        <w:t>”</w:t>
      </w:r>
    </w:p>
    <w:p w14:paraId="096F7A34" w14:textId="41246C9F" w:rsidR="00071D4D" w:rsidRDefault="00071D4D" w:rsidP="00071D4D">
      <w:pPr>
        <w:jc w:val="center"/>
        <w:rPr>
          <w:lang w:val="fi-FI"/>
        </w:rPr>
      </w:pPr>
      <w:r w:rsidRPr="00D57B92">
        <w:rPr>
          <w:lang w:val="fi-FI"/>
        </w:rPr>
        <w:t>EU-viitenumero</w:t>
      </w:r>
      <w:r w:rsidRPr="00D57B92">
        <w:rPr>
          <w:lang w:val="fi-FI"/>
        </w:rPr>
        <w:t>:</w:t>
      </w:r>
      <w:r w:rsidRPr="00D57B92">
        <w:rPr>
          <w:lang w:val="fi-FI"/>
        </w:rPr>
        <w:t xml:space="preserve"> </w:t>
      </w:r>
      <w:r w:rsidR="00D57B92">
        <w:rPr>
          <w:lang w:val="fi-FI"/>
        </w:rPr>
        <w:t>[EU antaa]</w:t>
      </w:r>
    </w:p>
    <w:p w14:paraId="0368CDED" w14:textId="77777777" w:rsidR="00071D4D" w:rsidRDefault="00071D4D" w:rsidP="00071D4D">
      <w:pPr>
        <w:jc w:val="center"/>
        <w:rPr>
          <w:lang w:val="fi-FI"/>
        </w:rPr>
      </w:pPr>
    </w:p>
    <w:p w14:paraId="25419441" w14:textId="77777777" w:rsidR="00071D4D" w:rsidRPr="00D57B92" w:rsidRDefault="00071D4D" w:rsidP="00071D4D">
      <w:pPr>
        <w:jc w:val="center"/>
        <w:rPr>
          <w:lang w:val="fi-FI"/>
        </w:rPr>
      </w:pPr>
    </w:p>
    <w:p w14:paraId="383293D0" w14:textId="10B992BD" w:rsidR="00071D4D" w:rsidRPr="00256111" w:rsidRDefault="00071D4D" w:rsidP="00D57B92">
      <w:pPr>
        <w:pStyle w:val="Luettelokappale"/>
        <w:numPr>
          <w:ilvl w:val="0"/>
          <w:numId w:val="35"/>
        </w:numPr>
        <w:ind w:left="284"/>
        <w:rPr>
          <w:b/>
          <w:bCs/>
          <w:lang w:val="fi-FI"/>
        </w:rPr>
      </w:pPr>
      <w:r w:rsidRPr="00256111">
        <w:rPr>
          <w:b/>
          <w:bCs/>
          <w:lang w:val="fi-FI"/>
        </w:rPr>
        <w:t>Nimi/nimet</w:t>
      </w:r>
    </w:p>
    <w:p w14:paraId="075D5F4B" w14:textId="5404B32F" w:rsidR="00071D4D" w:rsidRPr="00D57B92" w:rsidRDefault="00256111" w:rsidP="00D57B92">
      <w:pPr>
        <w:ind w:left="284"/>
        <w:rPr>
          <w:lang w:val="fi-FI"/>
        </w:rPr>
      </w:pPr>
      <w:r>
        <w:rPr>
          <w:lang w:val="fi-FI"/>
        </w:rPr>
        <w:t>”…”</w:t>
      </w:r>
    </w:p>
    <w:p w14:paraId="241D73B9" w14:textId="5BC01DB1" w:rsidR="00071D4D" w:rsidRPr="00E538CF" w:rsidRDefault="00071D4D" w:rsidP="00D57B92">
      <w:pPr>
        <w:pStyle w:val="Luettelokappale"/>
        <w:numPr>
          <w:ilvl w:val="0"/>
          <w:numId w:val="35"/>
        </w:numPr>
        <w:ind w:left="284"/>
        <w:rPr>
          <w:b/>
          <w:bCs/>
          <w:lang w:val="fi-FI"/>
        </w:rPr>
      </w:pPr>
      <w:r w:rsidRPr="00E538CF">
        <w:rPr>
          <w:b/>
          <w:bCs/>
          <w:lang w:val="fi-FI"/>
        </w:rPr>
        <w:t>Maantieteellisen merkinnän tyyppi</w:t>
      </w:r>
    </w:p>
    <w:p w14:paraId="18ED51E2" w14:textId="59249069" w:rsidR="00071D4D" w:rsidRPr="00D57B92" w:rsidRDefault="00E538CF" w:rsidP="00D57B92">
      <w:pPr>
        <w:rPr>
          <w:lang w:val="fi-FI"/>
        </w:rPr>
      </w:pPr>
      <w:sdt>
        <w:sdtPr>
          <w:rPr>
            <w:rFonts w:ascii="Segoe UI Symbol" w:hAnsi="Segoe UI Symbol" w:cs="Segoe UI Symbol"/>
            <w:lang w:val="fi-FI"/>
          </w:rPr>
          <w:id w:val="-1628300083"/>
          <w14:checkbox>
            <w14:checked w14:val="0"/>
            <w14:checkedState w14:val="2612" w14:font="MS Gothic"/>
            <w14:uncheckedState w14:val="2610" w14:font="MS Gothic"/>
          </w14:checkbox>
        </w:sdtPr>
        <w:sdtContent>
          <w:r>
            <w:rPr>
              <w:rFonts w:ascii="MS Gothic" w:eastAsia="MS Gothic" w:hAnsi="MS Gothic" w:cs="Segoe UI Symbol" w:hint="eastAsia"/>
              <w:lang w:val="fi-FI"/>
            </w:rPr>
            <w:t>☐</w:t>
          </w:r>
        </w:sdtContent>
      </w:sdt>
      <w:r w:rsidRPr="00E538CF">
        <w:rPr>
          <w:rFonts w:ascii="Segoe UI Symbol" w:hAnsi="Segoe UI Symbol" w:cs="Segoe UI Symbol"/>
          <w:lang w:val="fi-FI"/>
        </w:rPr>
        <w:t xml:space="preserve"> </w:t>
      </w:r>
      <w:r w:rsidR="00071D4D" w:rsidRPr="00D57B92">
        <w:rPr>
          <w:lang w:val="fi-FI"/>
        </w:rPr>
        <w:t>SAN</w:t>
      </w:r>
    </w:p>
    <w:p w14:paraId="636AFE20" w14:textId="212FC850" w:rsidR="00071D4D" w:rsidRPr="00D57B92" w:rsidRDefault="00E538CF" w:rsidP="00D57B92">
      <w:pPr>
        <w:rPr>
          <w:lang w:val="fi-FI"/>
        </w:rPr>
      </w:pPr>
      <w:sdt>
        <w:sdtPr>
          <w:rPr>
            <w:rFonts w:ascii="Segoe UI Symbol" w:hAnsi="Segoe UI Symbol" w:cs="Segoe UI Symbol"/>
            <w:lang w:val="fi-FI"/>
          </w:rPr>
          <w:id w:val="-1361886593"/>
          <w14:checkbox>
            <w14:checked w14:val="0"/>
            <w14:checkedState w14:val="2612" w14:font="MS Gothic"/>
            <w14:uncheckedState w14:val="2610" w14:font="MS Gothic"/>
          </w14:checkbox>
        </w:sdtPr>
        <w:sdtContent>
          <w:r w:rsidR="00071D4D">
            <w:rPr>
              <w:rFonts w:ascii="MS Gothic" w:eastAsia="MS Gothic" w:hAnsi="MS Gothic" w:cs="Segoe UI Symbol" w:hint="eastAsia"/>
              <w:lang w:val="fi-FI"/>
            </w:rPr>
            <w:t>☐</w:t>
          </w:r>
        </w:sdtContent>
      </w:sdt>
      <w:r w:rsidR="00071D4D" w:rsidRPr="00D57B92">
        <w:rPr>
          <w:lang w:val="fi-FI"/>
        </w:rPr>
        <w:t xml:space="preserve"> </w:t>
      </w:r>
      <w:r w:rsidR="00071D4D" w:rsidRPr="00D57B92">
        <w:rPr>
          <w:lang w:val="fi-FI"/>
        </w:rPr>
        <w:t>SMM</w:t>
      </w:r>
    </w:p>
    <w:p w14:paraId="218F37BC" w14:textId="5CF59CF5" w:rsidR="00071D4D" w:rsidRPr="00256111" w:rsidRDefault="00071D4D" w:rsidP="00256111">
      <w:pPr>
        <w:pStyle w:val="Luettelokappale"/>
        <w:numPr>
          <w:ilvl w:val="0"/>
          <w:numId w:val="35"/>
        </w:numPr>
        <w:ind w:left="284"/>
        <w:rPr>
          <w:b/>
          <w:bCs/>
          <w:lang w:val="fi-FI"/>
        </w:rPr>
      </w:pPr>
      <w:r w:rsidRPr="00256111">
        <w:rPr>
          <w:b/>
          <w:bCs/>
          <w:lang w:val="fi-FI"/>
        </w:rPr>
        <w:t>Maa, johon määritelty maantieteellinen alue kuuluu</w:t>
      </w:r>
    </w:p>
    <w:p w14:paraId="0E59F347" w14:textId="6020796C" w:rsidR="00071D4D" w:rsidRPr="00071D4D" w:rsidRDefault="00071D4D" w:rsidP="00256111">
      <w:pPr>
        <w:ind w:left="284"/>
        <w:rPr>
          <w:lang w:val="fi-FI"/>
        </w:rPr>
      </w:pPr>
      <w:r>
        <w:rPr>
          <w:lang w:val="fi-FI"/>
        </w:rPr>
        <w:t>…</w:t>
      </w:r>
    </w:p>
    <w:p w14:paraId="2BD6A550" w14:textId="016CB634" w:rsidR="00071D4D" w:rsidRPr="002744BC" w:rsidRDefault="00071D4D" w:rsidP="00256111">
      <w:pPr>
        <w:pStyle w:val="Luettelokappale"/>
        <w:numPr>
          <w:ilvl w:val="0"/>
          <w:numId w:val="35"/>
        </w:numPr>
        <w:ind w:left="284"/>
        <w:rPr>
          <w:b/>
          <w:bCs/>
        </w:rPr>
      </w:pPr>
      <w:r w:rsidRPr="002744BC">
        <w:rPr>
          <w:b/>
          <w:bCs/>
        </w:rPr>
        <w:t>Maataloustuotteen kuvaus</w:t>
      </w:r>
    </w:p>
    <w:p w14:paraId="6490C294" w14:textId="4100F84A" w:rsidR="00071D4D" w:rsidRPr="002744BC" w:rsidRDefault="002744BC" w:rsidP="002744BC">
      <w:pPr>
        <w:ind w:left="567" w:hanging="578"/>
        <w:rPr>
          <w:b/>
          <w:bCs/>
          <w:lang w:val="fi-FI"/>
        </w:rPr>
      </w:pPr>
      <w:r w:rsidRPr="002744BC">
        <w:rPr>
          <w:b/>
          <w:bCs/>
          <w:lang w:val="fi-FI"/>
        </w:rPr>
        <w:t>4.1</w:t>
      </w:r>
      <w:r w:rsidRPr="002744BC">
        <w:rPr>
          <w:b/>
          <w:bCs/>
          <w:lang w:val="fi-FI"/>
        </w:rPr>
        <w:tab/>
      </w:r>
      <w:r w:rsidR="00071D4D" w:rsidRPr="002744BC">
        <w:rPr>
          <w:b/>
          <w:bCs/>
          <w:lang w:val="fi-FI"/>
        </w:rPr>
        <w:t xml:space="preserve">Maataloustuotteen luokitus asetuksen (EU) 2024/1143 6 artiklan 1 </w:t>
      </w:r>
      <w:r w:rsidR="00071D4D" w:rsidRPr="002744BC">
        <w:rPr>
          <w:b/>
          <w:bCs/>
          <w:lang w:val="fi-FI"/>
        </w:rPr>
        <w:t>kohdassa tarkoitetun yhdistetyn nimikkeistön nimikkeen ja koodin mukaisesti</w:t>
      </w:r>
    </w:p>
    <w:p w14:paraId="36BD91A4" w14:textId="600DB7B9" w:rsidR="002744BC" w:rsidRPr="00D57B92" w:rsidRDefault="002744BC" w:rsidP="002744BC">
      <w:pPr>
        <w:ind w:left="567" w:hanging="437"/>
        <w:rPr>
          <w:lang w:val="fi-FI"/>
        </w:rPr>
      </w:pPr>
      <w:r>
        <w:rPr>
          <w:lang w:val="fi-FI"/>
        </w:rPr>
        <w:tab/>
        <w:t>…</w:t>
      </w:r>
    </w:p>
    <w:p w14:paraId="2085A3C6" w14:textId="7E240B35" w:rsidR="00071D4D" w:rsidRPr="002744BC" w:rsidRDefault="002744BC" w:rsidP="002744BC">
      <w:pPr>
        <w:ind w:left="567" w:hanging="567"/>
        <w:rPr>
          <w:b/>
          <w:bCs/>
          <w:lang w:val="fi-FI"/>
        </w:rPr>
      </w:pPr>
      <w:r w:rsidRPr="002744BC">
        <w:rPr>
          <w:b/>
          <w:bCs/>
          <w:lang w:val="fi-FI"/>
        </w:rPr>
        <w:t xml:space="preserve">4.2 </w:t>
      </w:r>
      <w:r w:rsidRPr="002744BC">
        <w:rPr>
          <w:b/>
          <w:bCs/>
          <w:lang w:val="fi-FI"/>
        </w:rPr>
        <w:tab/>
      </w:r>
      <w:r w:rsidR="00071D4D" w:rsidRPr="002744BC">
        <w:rPr>
          <w:b/>
          <w:bCs/>
          <w:lang w:val="fi-FI"/>
        </w:rPr>
        <w:t>Kuvaus rekisteröidyllä nimellä nimetystä maataloustuotteesta</w:t>
      </w:r>
    </w:p>
    <w:p w14:paraId="6F7B9C26" w14:textId="278E30EB" w:rsidR="002744BC" w:rsidRPr="002744BC" w:rsidRDefault="002744BC" w:rsidP="002744BC">
      <w:pPr>
        <w:ind w:left="567" w:hanging="567"/>
        <w:rPr>
          <w:lang w:val="fi-FI"/>
        </w:rPr>
      </w:pPr>
      <w:r>
        <w:rPr>
          <w:lang w:val="fi-FI"/>
        </w:rPr>
        <w:tab/>
        <w:t>…</w:t>
      </w:r>
    </w:p>
    <w:p w14:paraId="3CB9B817" w14:textId="5E98CAA5" w:rsidR="00071D4D" w:rsidRPr="004122C3" w:rsidRDefault="002744BC" w:rsidP="004122C3">
      <w:pPr>
        <w:ind w:left="567" w:hanging="567"/>
        <w:rPr>
          <w:b/>
          <w:bCs/>
          <w:lang w:val="fi-FI"/>
        </w:rPr>
      </w:pPr>
      <w:r w:rsidRPr="004122C3">
        <w:rPr>
          <w:b/>
          <w:bCs/>
          <w:lang w:val="fi-FI"/>
        </w:rPr>
        <w:t xml:space="preserve">4.3 </w:t>
      </w:r>
      <w:r w:rsidRPr="004122C3">
        <w:rPr>
          <w:b/>
          <w:bCs/>
          <w:lang w:val="fi-FI"/>
        </w:rPr>
        <w:tab/>
      </w:r>
      <w:r w:rsidR="00071D4D" w:rsidRPr="004122C3">
        <w:rPr>
          <w:b/>
          <w:bCs/>
          <w:lang w:val="fi-FI"/>
        </w:rPr>
        <w:t>Rehun hankintaa koskevat poikkeukset (ainoastaan suojatulla alkuperänimityksellä nimettyjen eläinperäisten tuotteiden osalta) ja raaka-aineiden hankintaa koskevat rajoitukset (ainoastaan suojatulla maantieteellisellä merkinnällä nimettyjen jalostettujen tuotteiden osalta)</w:t>
      </w:r>
    </w:p>
    <w:p w14:paraId="7B8C0488" w14:textId="77777777" w:rsidR="00A454C5" w:rsidRDefault="004122C3" w:rsidP="00A454C5">
      <w:pPr>
        <w:ind w:left="567"/>
        <w:rPr>
          <w:i/>
          <w:iCs/>
          <w:lang w:val="fi-FI"/>
        </w:rPr>
      </w:pPr>
      <w:r w:rsidRPr="004122C3">
        <w:rPr>
          <w:i/>
          <w:iCs/>
          <w:lang w:val="fi-FI"/>
        </w:rPr>
        <w:t>[</w:t>
      </w:r>
      <w:r w:rsidR="00A454C5" w:rsidRPr="00A454C5">
        <w:rPr>
          <w:i/>
          <w:iCs/>
          <w:lang w:val="fi-FI"/>
        </w:rPr>
        <w:t>SAN: Jos rehu voi olla peräisin alueen ulkopuolelta, poikkeukset on kuvattava yksityiskohtaisesti ja perustelut esitettävä. Näiden poikkeusten on oltava asetuksen (EU) 2024/1143 47 artiklan 1 ja 2 kohdan mukaisia. Jos ei ole, jätetään tyhjäksi.]</w:t>
      </w:r>
    </w:p>
    <w:p w14:paraId="416EE1B9" w14:textId="35D24F23" w:rsidR="004C19C2" w:rsidRPr="004C19C2" w:rsidRDefault="004C19C2" w:rsidP="00A454C5">
      <w:pPr>
        <w:ind w:left="567"/>
        <w:rPr>
          <w:lang w:val="fi-FI"/>
        </w:rPr>
      </w:pPr>
      <w:r>
        <w:rPr>
          <w:lang w:val="fi-FI"/>
        </w:rPr>
        <w:t>…</w:t>
      </w:r>
    </w:p>
    <w:p w14:paraId="75EDD490" w14:textId="4309DBF9" w:rsidR="004122C3" w:rsidRDefault="00A454C5" w:rsidP="004122C3">
      <w:pPr>
        <w:ind w:left="567"/>
        <w:rPr>
          <w:i/>
          <w:iCs/>
        </w:rPr>
      </w:pPr>
      <w:r>
        <w:rPr>
          <w:i/>
          <w:iCs/>
          <w:lang w:val="fi-FI"/>
        </w:rPr>
        <w:t xml:space="preserve">[SMM: </w:t>
      </w:r>
      <w:r w:rsidR="004122C3" w:rsidRPr="004122C3">
        <w:rPr>
          <w:i/>
          <w:iCs/>
          <w:lang w:val="fi-FI"/>
        </w:rPr>
        <w:t xml:space="preserve">Ilmoitetaan kaikki raaka-aineiden alkuperää koskevat rajoitukset. Asetuksen (EU) 2024/1143 47 artiklan 4 kohdan mukaisesti kaikki tällaiset rajoitukset on perusteltava mainitun asetuksen 49 artiklan 1 kohdan f alakohdan ii alakohdassa tarkoitetun yhteyden suhteen. </w:t>
      </w:r>
      <w:r w:rsidR="004122C3" w:rsidRPr="004122C3">
        <w:rPr>
          <w:i/>
          <w:iCs/>
        </w:rPr>
        <w:t>Jos ei ole, jätetään tyhjäksi.</w:t>
      </w:r>
      <w:r w:rsidR="004122C3" w:rsidRPr="004122C3">
        <w:rPr>
          <w:i/>
          <w:iCs/>
        </w:rPr>
        <w:t>]</w:t>
      </w:r>
    </w:p>
    <w:p w14:paraId="5E34F8F8" w14:textId="48F4B47C" w:rsidR="004122C3" w:rsidRPr="004122C3" w:rsidRDefault="004122C3" w:rsidP="004122C3">
      <w:pPr>
        <w:ind w:left="567"/>
        <w:rPr>
          <w:lang w:val="fi-FI"/>
        </w:rPr>
      </w:pPr>
      <w:r w:rsidRPr="004122C3">
        <w:rPr>
          <w:lang w:val="fi-FI"/>
        </w:rPr>
        <w:t>…</w:t>
      </w:r>
    </w:p>
    <w:p w14:paraId="6CA3F2D6" w14:textId="149022FF" w:rsidR="00071D4D" w:rsidRPr="004122C3" w:rsidRDefault="004122C3" w:rsidP="004122C3">
      <w:pPr>
        <w:ind w:left="567" w:hanging="567"/>
        <w:rPr>
          <w:b/>
          <w:bCs/>
          <w:lang w:val="fi-FI"/>
        </w:rPr>
      </w:pPr>
      <w:r w:rsidRPr="004122C3">
        <w:rPr>
          <w:b/>
          <w:bCs/>
          <w:lang w:val="fi-FI"/>
        </w:rPr>
        <w:t xml:space="preserve">4.4 </w:t>
      </w:r>
      <w:r w:rsidRPr="004122C3">
        <w:rPr>
          <w:b/>
          <w:bCs/>
          <w:lang w:val="fi-FI"/>
        </w:rPr>
        <w:tab/>
      </w:r>
      <w:r w:rsidR="00071D4D" w:rsidRPr="004122C3">
        <w:rPr>
          <w:b/>
          <w:bCs/>
          <w:lang w:val="fi-FI"/>
        </w:rPr>
        <w:t>Erityiset tuotantovaiheet, joiden on tapahduttava rajatulla maantieteellisellä alueella</w:t>
      </w:r>
    </w:p>
    <w:p w14:paraId="5457901D" w14:textId="6BD7ACA1" w:rsidR="004122C3" w:rsidRDefault="006B2E6B" w:rsidP="006B2E6B">
      <w:pPr>
        <w:ind w:left="567"/>
        <w:rPr>
          <w:i/>
          <w:iCs/>
          <w:lang w:val="fi-FI"/>
        </w:rPr>
      </w:pPr>
      <w:r w:rsidRPr="006B2E6B">
        <w:rPr>
          <w:i/>
          <w:iCs/>
          <w:lang w:val="fi-FI"/>
        </w:rPr>
        <w:t>[</w:t>
      </w:r>
      <w:r w:rsidR="002251DC">
        <w:rPr>
          <w:i/>
          <w:iCs/>
          <w:lang w:val="fi-FI"/>
        </w:rPr>
        <w:t xml:space="preserve">SMM:ää koskeva lisäohje: </w:t>
      </w:r>
      <w:r w:rsidRPr="006B2E6B">
        <w:rPr>
          <w:i/>
          <w:iCs/>
          <w:lang w:val="fi-FI"/>
        </w:rPr>
        <w:t>Tietty vaihe, jonka on tapahduttava yksilöidyllä maantieteellisellä alueella ja perustelut mahdollisille rajoituksille. Jos rajoitus vastaa raaka-aineiden alkuperää koskevaa rajoitusta, vaaditaan perustelut asetuksen (EU) 2024/1143 49 artiklan 1 kohdan f alakohdan ii alakohdassa tarkoitetun yhteyden suhteen. Jos ei ole, jätetään tyhjäksi.</w:t>
      </w:r>
      <w:r w:rsidRPr="006B2E6B">
        <w:rPr>
          <w:i/>
          <w:iCs/>
          <w:lang w:val="fi-FI"/>
        </w:rPr>
        <w:t>]</w:t>
      </w:r>
    </w:p>
    <w:p w14:paraId="4AD979ED" w14:textId="33CF33D0" w:rsidR="004122C3" w:rsidRDefault="006B2E6B" w:rsidP="006B2E6B">
      <w:pPr>
        <w:ind w:left="567"/>
        <w:rPr>
          <w:lang w:val="fi-FI"/>
        </w:rPr>
      </w:pPr>
      <w:r>
        <w:rPr>
          <w:lang w:val="fi-FI"/>
        </w:rPr>
        <w:t>…</w:t>
      </w:r>
    </w:p>
    <w:p w14:paraId="40BB4296" w14:textId="65B40803" w:rsidR="00071D4D" w:rsidRPr="006B2E6B" w:rsidRDefault="006B2E6B" w:rsidP="006B2E6B">
      <w:pPr>
        <w:ind w:left="567" w:hanging="567"/>
        <w:rPr>
          <w:b/>
          <w:bCs/>
          <w:lang w:val="fi-FI"/>
        </w:rPr>
      </w:pPr>
      <w:r w:rsidRPr="006B2E6B">
        <w:rPr>
          <w:b/>
          <w:bCs/>
          <w:lang w:val="fi-FI"/>
        </w:rPr>
        <w:t xml:space="preserve">4.5 </w:t>
      </w:r>
      <w:r>
        <w:rPr>
          <w:b/>
          <w:bCs/>
          <w:lang w:val="fi-FI"/>
        </w:rPr>
        <w:tab/>
      </w:r>
      <w:r w:rsidR="00071D4D" w:rsidRPr="006B2E6B">
        <w:rPr>
          <w:b/>
          <w:bCs/>
          <w:lang w:val="fi-FI"/>
        </w:rPr>
        <w:t>Maataloustuotteen, johon rekisteröity nimi viittaa, pakkaamista, viipalointia,</w:t>
      </w:r>
      <w:r w:rsidRPr="006B2E6B">
        <w:rPr>
          <w:b/>
          <w:bCs/>
          <w:lang w:val="fi-FI"/>
        </w:rPr>
        <w:t xml:space="preserve"> </w:t>
      </w:r>
      <w:r w:rsidR="00071D4D" w:rsidRPr="006B2E6B">
        <w:rPr>
          <w:b/>
          <w:bCs/>
          <w:lang w:val="fi-FI"/>
        </w:rPr>
        <w:t>raastamista jne. koskevat erityissäännöt</w:t>
      </w:r>
    </w:p>
    <w:p w14:paraId="6AF64809" w14:textId="333A6635" w:rsidR="00071D4D" w:rsidRDefault="006B2E6B" w:rsidP="006B2E6B">
      <w:pPr>
        <w:ind w:left="567"/>
        <w:rPr>
          <w:lang w:val="fi-FI"/>
        </w:rPr>
      </w:pPr>
      <w:r w:rsidRPr="006B2E6B">
        <w:rPr>
          <w:i/>
          <w:iCs/>
          <w:lang w:val="fi-FI"/>
        </w:rPr>
        <w:t>[</w:t>
      </w:r>
      <w:r w:rsidRPr="006B2E6B">
        <w:rPr>
          <w:i/>
          <w:iCs/>
          <w:lang w:val="fi-FI"/>
        </w:rPr>
        <w:t>Ainoastaan tuotekohtaiset säännöt eikä yleisesti sovellettavia sääntöjä. Jos ei ole, jätetään tyhjäksi. Jos on kyse pakkauksesta tai muista sovellettavista vaatimuksista johtuvista rajoituksista, lisätään tiivistelmä tuote-eritelmässä esitetyistä tuotekohtaisista perusteista.</w:t>
      </w:r>
      <w:r w:rsidRPr="006B2E6B">
        <w:rPr>
          <w:i/>
          <w:iCs/>
          <w:lang w:val="fi-FI"/>
        </w:rPr>
        <w:t>]</w:t>
      </w:r>
    </w:p>
    <w:p w14:paraId="2956B8F4" w14:textId="516AEA4D" w:rsidR="006B2E6B" w:rsidRDefault="006B2E6B" w:rsidP="006B2E6B">
      <w:pPr>
        <w:ind w:left="567"/>
        <w:rPr>
          <w:lang w:val="fi-FI"/>
        </w:rPr>
      </w:pPr>
      <w:r>
        <w:rPr>
          <w:lang w:val="fi-FI"/>
        </w:rPr>
        <w:t>…</w:t>
      </w:r>
    </w:p>
    <w:p w14:paraId="05366F6B" w14:textId="73BDFF50" w:rsidR="00071D4D" w:rsidRPr="006B2E6B" w:rsidRDefault="006B2E6B" w:rsidP="006B2E6B">
      <w:pPr>
        <w:ind w:left="567" w:hanging="567"/>
        <w:rPr>
          <w:b/>
          <w:bCs/>
          <w:lang w:val="fi-FI"/>
        </w:rPr>
      </w:pPr>
      <w:r w:rsidRPr="006B2E6B">
        <w:rPr>
          <w:b/>
          <w:bCs/>
          <w:lang w:val="fi-FI"/>
        </w:rPr>
        <w:t xml:space="preserve">4.6 </w:t>
      </w:r>
      <w:r w:rsidRPr="006B2E6B">
        <w:rPr>
          <w:b/>
          <w:bCs/>
          <w:lang w:val="fi-FI"/>
        </w:rPr>
        <w:tab/>
      </w:r>
      <w:r w:rsidR="00071D4D" w:rsidRPr="006B2E6B">
        <w:rPr>
          <w:b/>
          <w:bCs/>
          <w:lang w:val="fi-FI"/>
        </w:rPr>
        <w:t>Erityissäännöt rekisteröidyn nimen tarkoittaman maataloustuotteen merkinnästä</w:t>
      </w:r>
    </w:p>
    <w:p w14:paraId="28AB22BE" w14:textId="691720AA" w:rsidR="006B2E6B" w:rsidRDefault="006B2E6B" w:rsidP="006B2E6B">
      <w:pPr>
        <w:ind w:left="567"/>
        <w:rPr>
          <w:lang w:val="fi-FI"/>
        </w:rPr>
      </w:pPr>
      <w:r w:rsidRPr="006B2E6B">
        <w:rPr>
          <w:i/>
          <w:iCs/>
          <w:lang w:val="fi-FI"/>
        </w:rPr>
        <w:t>[</w:t>
      </w:r>
      <w:r w:rsidRPr="006B2E6B">
        <w:rPr>
          <w:i/>
          <w:iCs/>
          <w:lang w:val="fi-FI"/>
        </w:rPr>
        <w:t>Ainoastaan tuotekohtaiset säännöt eikä yleisesti sovellettavia sääntöjä. Jos ei ole, jätetään tyhjäksi. Jos on kyse merkinnöistä johtuvista rajoituksista, lisätään tiivistelmä tuote-eritelmässä esitetyistä tuotekohtaisista perusteista.</w:t>
      </w:r>
      <w:r w:rsidRPr="006B2E6B">
        <w:rPr>
          <w:i/>
          <w:iCs/>
          <w:lang w:val="fi-FI"/>
        </w:rPr>
        <w:t>]</w:t>
      </w:r>
    </w:p>
    <w:p w14:paraId="462F3EAD" w14:textId="0ABA2821" w:rsidR="006B2E6B" w:rsidRPr="006B2E6B" w:rsidRDefault="006B2E6B" w:rsidP="006B2E6B">
      <w:pPr>
        <w:ind w:left="567"/>
        <w:rPr>
          <w:lang w:val="fi-FI"/>
        </w:rPr>
      </w:pPr>
      <w:r>
        <w:rPr>
          <w:lang w:val="fi-FI"/>
        </w:rPr>
        <w:t>…</w:t>
      </w:r>
    </w:p>
    <w:p w14:paraId="0CA1D339" w14:textId="77777777" w:rsidR="006B2E6B" w:rsidRPr="006B2E6B" w:rsidRDefault="006B2E6B" w:rsidP="006B2E6B">
      <w:pPr>
        <w:ind w:left="567" w:hanging="567"/>
        <w:rPr>
          <w:b/>
          <w:bCs/>
          <w:lang w:val="fi-FI"/>
        </w:rPr>
      </w:pPr>
      <w:r w:rsidRPr="006B2E6B">
        <w:rPr>
          <w:b/>
          <w:bCs/>
          <w:lang w:val="fi-FI"/>
        </w:rPr>
        <w:t xml:space="preserve">4.7 </w:t>
      </w:r>
      <w:r w:rsidRPr="006B2E6B">
        <w:rPr>
          <w:b/>
          <w:bCs/>
          <w:lang w:val="fi-FI"/>
        </w:rPr>
        <w:tab/>
      </w:r>
      <w:r w:rsidR="00071D4D" w:rsidRPr="006B2E6B">
        <w:rPr>
          <w:b/>
          <w:bCs/>
          <w:lang w:val="fi-FI"/>
        </w:rPr>
        <w:t>Maantieteellisen alueen tarkka rajaus</w:t>
      </w:r>
    </w:p>
    <w:p w14:paraId="4B8B65AA" w14:textId="29B129EB" w:rsidR="006B2E6B" w:rsidRPr="006B2E6B" w:rsidRDefault="006B2E6B" w:rsidP="006B2E6B">
      <w:pPr>
        <w:ind w:left="567"/>
        <w:rPr>
          <w:i/>
          <w:iCs/>
          <w:lang w:val="fi-FI"/>
        </w:rPr>
      </w:pPr>
      <w:r w:rsidRPr="006B2E6B">
        <w:rPr>
          <w:i/>
          <w:iCs/>
          <w:lang w:val="fi-FI"/>
        </w:rPr>
        <w:t>[</w:t>
      </w:r>
      <w:r w:rsidRPr="006B2E6B">
        <w:rPr>
          <w:i/>
          <w:iCs/>
          <w:lang w:val="fi-FI"/>
        </w:rPr>
        <w:t>Lisätään mahdollinen kartta alueesta</w:t>
      </w:r>
      <w:r w:rsidRPr="006B2E6B">
        <w:rPr>
          <w:i/>
          <w:iCs/>
          <w:lang w:val="fi-FI"/>
        </w:rPr>
        <w:t>.]</w:t>
      </w:r>
    </w:p>
    <w:p w14:paraId="53E4C989" w14:textId="3D284272" w:rsidR="006B2E6B" w:rsidRPr="001B39B3" w:rsidRDefault="006B2E6B" w:rsidP="001B39B3">
      <w:pPr>
        <w:ind w:left="567"/>
        <w:rPr>
          <w:b/>
          <w:bCs/>
          <w:lang w:val="fi-FI"/>
        </w:rPr>
      </w:pPr>
      <w:r>
        <w:rPr>
          <w:lang w:val="fi-FI"/>
        </w:rPr>
        <w:t xml:space="preserve">… </w:t>
      </w:r>
    </w:p>
    <w:p w14:paraId="59789DA6" w14:textId="724B29EB" w:rsidR="00071D4D" w:rsidRPr="00A454C5" w:rsidRDefault="001B39B3" w:rsidP="001B39B3">
      <w:pPr>
        <w:ind w:left="567" w:hanging="567"/>
        <w:rPr>
          <w:b/>
          <w:bCs/>
        </w:rPr>
      </w:pPr>
      <w:r w:rsidRPr="00A454C5">
        <w:rPr>
          <w:b/>
          <w:bCs/>
        </w:rPr>
        <w:t xml:space="preserve">5 </w:t>
      </w:r>
      <w:r w:rsidRPr="00A454C5">
        <w:rPr>
          <w:b/>
          <w:bCs/>
        </w:rPr>
        <w:tab/>
      </w:r>
      <w:r w:rsidR="00071D4D" w:rsidRPr="00A454C5">
        <w:rPr>
          <w:b/>
          <w:bCs/>
        </w:rPr>
        <w:t>Yhteys maantieteelliseen alueeseen</w:t>
      </w:r>
    </w:p>
    <w:p w14:paraId="0F7181D5" w14:textId="70C4FE77" w:rsidR="002251DC" w:rsidRPr="004C19C2" w:rsidRDefault="00A454C5" w:rsidP="00A454C5">
      <w:pPr>
        <w:ind w:left="567" w:hanging="567"/>
        <w:rPr>
          <w:i/>
          <w:iCs/>
          <w:lang w:val="fi-FI"/>
        </w:rPr>
      </w:pPr>
      <w:r>
        <w:tab/>
      </w:r>
      <w:r w:rsidR="002251DC" w:rsidRPr="004C19C2">
        <w:rPr>
          <w:i/>
          <w:iCs/>
          <w:lang w:val="fi-FI"/>
        </w:rPr>
        <w:t xml:space="preserve">[SAN: </w:t>
      </w:r>
      <w:r w:rsidR="002251DC" w:rsidRPr="004C19C2">
        <w:rPr>
          <w:i/>
          <w:iCs/>
          <w:lang w:val="fi-FI"/>
        </w:rPr>
        <w:t>Tiivistelmä tuote-eritelmässä esitetystä tuotteen ominaispiirteiden ja ominaisuuksien sekä maantieteellisen ympäristön välisestä yhteydestä.</w:t>
      </w:r>
      <w:r w:rsidR="002251DC" w:rsidRPr="004C19C2">
        <w:rPr>
          <w:i/>
          <w:iCs/>
          <w:lang w:val="fi-FI"/>
        </w:rPr>
        <w:t>]</w:t>
      </w:r>
    </w:p>
    <w:p w14:paraId="1453BF51" w14:textId="584CBD92" w:rsidR="004C19C2" w:rsidRDefault="004C19C2" w:rsidP="00A454C5">
      <w:pPr>
        <w:ind w:left="567" w:hanging="567"/>
        <w:rPr>
          <w:lang w:val="fi-FI"/>
        </w:rPr>
      </w:pPr>
      <w:r>
        <w:rPr>
          <w:lang w:val="fi-FI"/>
        </w:rPr>
        <w:tab/>
        <w:t>…</w:t>
      </w:r>
    </w:p>
    <w:p w14:paraId="0B226FC1" w14:textId="5647C715" w:rsidR="001B39B3" w:rsidRPr="004C19C2" w:rsidRDefault="002251DC" w:rsidP="002251DC">
      <w:pPr>
        <w:ind w:left="567"/>
        <w:rPr>
          <w:i/>
          <w:iCs/>
          <w:lang w:val="fi-FI"/>
        </w:rPr>
      </w:pPr>
      <w:r w:rsidRPr="004C19C2">
        <w:rPr>
          <w:i/>
          <w:iCs/>
          <w:lang w:val="fi-FI"/>
        </w:rPr>
        <w:t xml:space="preserve">[SMM: </w:t>
      </w:r>
      <w:r w:rsidR="00A454C5" w:rsidRPr="004C19C2">
        <w:rPr>
          <w:i/>
          <w:iCs/>
          <w:lang w:val="fi-FI"/>
        </w:rPr>
        <w:t>Tiivistelmä tuote-eritelmässä esitetystä tuotteen tietyn ominaispiirteen, maineen tai muun ominaisuuden sekä sen maantieteellisen alkuperän välisestä yhteydestä.</w:t>
      </w:r>
      <w:r w:rsidR="00A454C5" w:rsidRPr="004C19C2">
        <w:rPr>
          <w:i/>
          <w:iCs/>
          <w:lang w:val="fi-FI"/>
        </w:rPr>
        <w:t xml:space="preserve"> </w:t>
      </w:r>
      <w:r w:rsidR="00A454C5" w:rsidRPr="004C19C2">
        <w:rPr>
          <w:i/>
          <w:iCs/>
          <w:lang w:val="fi-FI"/>
        </w:rPr>
        <w:t>Mainitaan selvästi, mihin tekijöihin (maataloustuotteen maine, tietty ominaispiirre tai muut ominaisuudet) yhteys perustuu, ja annetaan tiedot ainoastaan asiaan liittyvistä tekijöistä, mukaan lukien tapauksen mukaan yhteyden perusteena olevat tuotekuvauksen tai tuotantomenetelmän erityispiirteet.</w:t>
      </w:r>
      <w:r w:rsidR="004C19C2" w:rsidRPr="004C19C2">
        <w:rPr>
          <w:i/>
          <w:iCs/>
          <w:lang w:val="fi-FI"/>
        </w:rPr>
        <w:t>]</w:t>
      </w:r>
    </w:p>
    <w:p w14:paraId="0344D92D" w14:textId="48BCB96D" w:rsidR="00071D4D" w:rsidRPr="00A454C5" w:rsidRDefault="00071D4D" w:rsidP="004C19C2">
      <w:pPr>
        <w:ind w:firstLine="567"/>
        <w:rPr>
          <w:lang w:val="fi-FI"/>
        </w:rPr>
      </w:pPr>
      <w:r w:rsidRPr="00A454C5">
        <w:rPr>
          <w:lang w:val="fi-FI"/>
        </w:rPr>
        <w:t>Yhteys maantieteelliseen alkuperään perustuu</w:t>
      </w:r>
    </w:p>
    <w:p w14:paraId="034C4E18" w14:textId="056F332B" w:rsidR="00071D4D" w:rsidRDefault="00551884" w:rsidP="00551884">
      <w:pPr>
        <w:ind w:firstLine="567"/>
        <w:rPr>
          <w:lang w:val="fi-FI"/>
        </w:rPr>
      </w:pPr>
      <w:sdt>
        <w:sdtPr>
          <w:rPr>
            <w:lang w:val="fi-FI"/>
          </w:rPr>
          <w:id w:val="-765998839"/>
          <w14:checkbox>
            <w14:checked w14:val="0"/>
            <w14:checkedState w14:val="2612" w14:font="MS Gothic"/>
            <w14:uncheckedState w14:val="2610" w14:font="MS Gothic"/>
          </w14:checkbox>
        </w:sdtPr>
        <w:sdtContent>
          <w:r>
            <w:rPr>
              <w:rFonts w:ascii="MS Gothic" w:eastAsia="MS Gothic" w:hAnsi="MS Gothic" w:hint="eastAsia"/>
              <w:lang w:val="fi-FI"/>
            </w:rPr>
            <w:t>☐</w:t>
          </w:r>
        </w:sdtContent>
      </w:sdt>
      <w:r>
        <w:rPr>
          <w:lang w:val="fi-FI"/>
        </w:rPr>
        <w:t xml:space="preserve"> maine</w:t>
      </w:r>
    </w:p>
    <w:p w14:paraId="35E42CFE" w14:textId="77777777" w:rsidR="00551884" w:rsidRDefault="00551884" w:rsidP="00551884">
      <w:pPr>
        <w:ind w:firstLine="567"/>
        <w:rPr>
          <w:lang w:val="fi-FI"/>
        </w:rPr>
      </w:pPr>
      <w:sdt>
        <w:sdtPr>
          <w:rPr>
            <w:lang w:val="fi-FI"/>
          </w:rPr>
          <w:id w:val="-553078626"/>
          <w14:checkbox>
            <w14:checked w14:val="0"/>
            <w14:checkedState w14:val="2612" w14:font="MS Gothic"/>
            <w14:uncheckedState w14:val="2610" w14:font="MS Gothic"/>
          </w14:checkbox>
        </w:sdtPr>
        <w:sdtContent>
          <w:r>
            <w:rPr>
              <w:rFonts w:ascii="MS Gothic" w:eastAsia="MS Gothic" w:hAnsi="MS Gothic" w:hint="eastAsia"/>
              <w:lang w:val="fi-FI"/>
            </w:rPr>
            <w:t>☐</w:t>
          </w:r>
        </w:sdtContent>
      </w:sdt>
      <w:r>
        <w:rPr>
          <w:lang w:val="fi-FI"/>
        </w:rPr>
        <w:t xml:space="preserve"> tietty laatu</w:t>
      </w:r>
    </w:p>
    <w:p w14:paraId="7C1D25EE" w14:textId="2C10E8FB" w:rsidR="00071D4D" w:rsidRPr="00551884" w:rsidRDefault="00551884" w:rsidP="00551884">
      <w:pPr>
        <w:ind w:firstLine="567"/>
        <w:rPr>
          <w:lang w:val="fi-FI"/>
        </w:rPr>
      </w:pPr>
      <w:sdt>
        <w:sdtPr>
          <w:rPr>
            <w:rFonts w:ascii="Segoe UI Symbol" w:hAnsi="Segoe UI Symbol" w:cs="Segoe UI Symbol"/>
            <w:lang w:val="fi-FI"/>
          </w:rPr>
          <w:id w:val="1620724255"/>
          <w14:checkbox>
            <w14:checked w14:val="0"/>
            <w14:checkedState w14:val="2612" w14:font="MS Gothic"/>
            <w14:uncheckedState w14:val="2610" w14:font="MS Gothic"/>
          </w14:checkbox>
        </w:sdtPr>
        <w:sdtContent>
          <w:r>
            <w:rPr>
              <w:rFonts w:ascii="MS Gothic" w:eastAsia="MS Gothic" w:hAnsi="MS Gothic" w:cs="Segoe UI Symbol" w:hint="eastAsia"/>
              <w:lang w:val="fi-FI"/>
            </w:rPr>
            <w:t>☐</w:t>
          </w:r>
        </w:sdtContent>
      </w:sdt>
      <w:r w:rsidR="00071D4D" w:rsidRPr="00551884">
        <w:rPr>
          <w:lang w:val="fi-FI"/>
        </w:rPr>
        <w:t xml:space="preserve"> </w:t>
      </w:r>
      <w:r w:rsidR="00071D4D" w:rsidRPr="00551884">
        <w:rPr>
          <w:lang w:val="fi-FI"/>
        </w:rPr>
        <w:t>tuotteen muut ominaisuudet</w:t>
      </w:r>
    </w:p>
    <w:p w14:paraId="6CDDA158" w14:textId="77777777" w:rsidR="00551884" w:rsidRDefault="00071D4D" w:rsidP="00551884">
      <w:pPr>
        <w:ind w:firstLine="567"/>
        <w:rPr>
          <w:lang w:val="fi-FI"/>
        </w:rPr>
      </w:pPr>
      <w:r w:rsidRPr="00551884">
        <w:rPr>
          <w:lang w:val="fi-FI"/>
        </w:rPr>
        <w:t>Tiivistelmä yhteydestä</w:t>
      </w:r>
    </w:p>
    <w:p w14:paraId="456217FF" w14:textId="1539FE4E" w:rsidR="008B6F69" w:rsidRPr="00551884" w:rsidRDefault="00551884" w:rsidP="00551884">
      <w:pPr>
        <w:ind w:firstLine="567"/>
        <w:rPr>
          <w:lang w:val="fi-FI"/>
        </w:rPr>
      </w:pPr>
      <w:r>
        <w:rPr>
          <w:lang w:val="fi-FI"/>
        </w:rPr>
        <w:t>…</w:t>
      </w:r>
    </w:p>
    <w:p w14:paraId="70B3EF65" w14:textId="77777777" w:rsidR="00071D4D" w:rsidRPr="00D57B92" w:rsidRDefault="00071D4D" w:rsidP="00D57B92">
      <w:r w:rsidRPr="00D57B92">
        <w:rPr>
          <w:lang w:val="en-IE" w:eastAsia="en-IE"/>
        </w:rPr>
        <w:pict w14:anchorId="2FD7B230">
          <v:rect id="_x0000_i1025" style="width:101.5pt;height:1pt" o:hrpct="0" o:hrstd="t" o:hrnoshade="t" o:hr="t" fillcolor="black" stroked="f"/>
        </w:pict>
      </w:r>
    </w:p>
    <w:p w14:paraId="41F3EF60" w14:textId="77777777" w:rsidR="00071D4D" w:rsidRDefault="00071D4D" w:rsidP="00D57B92">
      <w:pPr>
        <w:rPr>
          <w:lang w:val="fi-FI"/>
        </w:rPr>
      </w:pPr>
      <w:r w:rsidRPr="00D57B92">
        <w:rPr>
          <w:lang w:val="fi-FI"/>
        </w:rPr>
        <w:t>Tuote-eritelmän sähköinen julkaisuviite (URL)</w:t>
      </w:r>
    </w:p>
    <w:p w14:paraId="149BC577" w14:textId="2CC52EB2" w:rsidR="00E538CF" w:rsidRPr="00E538CF" w:rsidRDefault="00E538CF" w:rsidP="00D57B92">
      <w:pPr>
        <w:rPr>
          <w:i/>
          <w:iCs/>
          <w:lang w:val="fi-FI"/>
        </w:rPr>
      </w:pPr>
      <w:r w:rsidRPr="00E538CF">
        <w:rPr>
          <w:i/>
          <w:iCs/>
          <w:lang w:val="fi-FI"/>
        </w:rPr>
        <w:t>[Ruokavirasto lisää]</w:t>
      </w:r>
    </w:p>
    <w:p w14:paraId="46330F1D" w14:textId="77777777" w:rsidR="00071D4D" w:rsidRPr="00D57B92" w:rsidRDefault="00071D4D" w:rsidP="00D57B92">
      <w:pPr>
        <w:rPr>
          <w:lang w:val="fi-FI"/>
        </w:rPr>
      </w:pPr>
    </w:p>
    <w:sectPr w:rsidR="2840FFB6" w:rsidRPr="00D57B92" w:rsidSect="00A90228">
      <w:headerReference w:type="default" r:id="rId10"/>
      <w:footerReference w:type="default" r:id="rId11"/>
      <w:headerReference w:type="first" r:id="rId12"/>
      <w:footerReference w:type="first" r:id="rId13"/>
      <w:type w:val="continuous"/>
      <w:pgSz w:w="11906" w:h="16838"/>
      <w:pgMar w:top="1020" w:right="1701" w:bottom="1020" w:left="1587" w:header="850"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39750" w14:textId="77777777" w:rsidR="00071D4D" w:rsidRDefault="00071D4D">
      <w:pPr>
        <w:spacing w:after="0"/>
      </w:pPr>
      <w:r>
        <w:separator/>
      </w:r>
    </w:p>
  </w:endnote>
  <w:endnote w:type="continuationSeparator" w:id="0">
    <w:p w14:paraId="146B4045" w14:textId="77777777" w:rsidR="00071D4D" w:rsidRDefault="00071D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FAA83" w14:textId="77777777" w:rsidR="00071D4D" w:rsidRDefault="00071D4D">
    <w:pPr>
      <w:pStyle w:val="Footer0"/>
      <w:jc w:val="center"/>
    </w:pPr>
  </w:p>
  <w:p w14:paraId="7F3D297F" w14:textId="77777777" w:rsidR="00071D4D" w:rsidRDefault="00071D4D" w:rsidP="1DDC2095">
    <w:pPr>
      <w:pStyle w:val="Footer0"/>
      <w:jc w:val="cen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EF59" w14:textId="77777777" w:rsidR="00071D4D" w:rsidRDefault="00071D4D" w:rsidP="2840FFB6">
    <w:pPr>
      <w:pStyle w:val="Foo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6008E" w14:textId="77777777" w:rsidR="00071D4D" w:rsidRDefault="00071D4D">
      <w:pPr>
        <w:spacing w:after="0"/>
      </w:pPr>
      <w:r>
        <w:separator/>
      </w:r>
    </w:p>
  </w:footnote>
  <w:footnote w:type="continuationSeparator" w:id="0">
    <w:p w14:paraId="3C5BD9AC" w14:textId="77777777" w:rsidR="00071D4D" w:rsidRDefault="00071D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0131" w14:textId="77777777" w:rsidR="00071D4D" w:rsidRDefault="00071D4D" w:rsidP="2840FFB6">
    <w:pPr>
      <w:pStyle w:val="Head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BF753" w14:textId="77777777" w:rsidR="00071D4D" w:rsidRDefault="00071D4D" w:rsidP="2840FFB6">
    <w:pPr>
      <w:pStyle w:val="Head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Numeroituluettelo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Merkittyluettelo5"/>
      <w:lvlText w:val=""/>
      <w:lvlJc w:val="left"/>
      <w:pPr>
        <w:tabs>
          <w:tab w:val="num" w:pos="1492"/>
        </w:tabs>
        <w:ind w:left="1492" w:hanging="360"/>
      </w:pPr>
      <w:rPr>
        <w:rFonts w:ascii="Symbol" w:hAnsi="Symbol" w:hint="default"/>
      </w:rPr>
    </w:lvl>
  </w:abstractNum>
  <w:abstractNum w:abstractNumId="2" w15:restartNumberingAfterBreak="0">
    <w:nsid w:val="08DE61A8"/>
    <w:multiLevelType w:val="hybridMultilevel"/>
    <w:tmpl w:val="686A40CA"/>
    <w:name w:val="LegalNumParListTemplate3"/>
    <w:lvl w:ilvl="0" w:tplc="C122D542">
      <w:start w:val="1"/>
      <w:numFmt w:val="decimal"/>
      <w:lvlText w:val="%1."/>
      <w:lvlJc w:val="left"/>
      <w:pPr>
        <w:tabs>
          <w:tab w:val="num" w:pos="476"/>
        </w:tabs>
        <w:ind w:left="476" w:hanging="476"/>
      </w:pPr>
    </w:lvl>
    <w:lvl w:ilvl="1" w:tplc="D400A9F0" w:tentative="1">
      <w:start w:val="1"/>
      <w:numFmt w:val="lowerLetter"/>
      <w:lvlText w:val="%2."/>
      <w:lvlJc w:val="left"/>
      <w:pPr>
        <w:ind w:left="1440" w:hanging="360"/>
      </w:pPr>
    </w:lvl>
    <w:lvl w:ilvl="2" w:tplc="01043FA8" w:tentative="1">
      <w:start w:val="1"/>
      <w:numFmt w:val="lowerRoman"/>
      <w:lvlText w:val="%3."/>
      <w:lvlJc w:val="right"/>
      <w:pPr>
        <w:ind w:left="2160" w:hanging="180"/>
      </w:pPr>
    </w:lvl>
    <w:lvl w:ilvl="3" w:tplc="94E0EDE4" w:tentative="1">
      <w:start w:val="1"/>
      <w:numFmt w:val="decimal"/>
      <w:lvlText w:val="%4."/>
      <w:lvlJc w:val="left"/>
      <w:pPr>
        <w:ind w:left="2880" w:hanging="360"/>
      </w:pPr>
    </w:lvl>
    <w:lvl w:ilvl="4" w:tplc="DABE5E86" w:tentative="1">
      <w:start w:val="1"/>
      <w:numFmt w:val="lowerLetter"/>
      <w:lvlText w:val="%5."/>
      <w:lvlJc w:val="left"/>
      <w:pPr>
        <w:ind w:left="3600" w:hanging="360"/>
      </w:pPr>
    </w:lvl>
    <w:lvl w:ilvl="5" w:tplc="A156E86C" w:tentative="1">
      <w:start w:val="1"/>
      <w:numFmt w:val="lowerRoman"/>
      <w:lvlText w:val="%6."/>
      <w:lvlJc w:val="right"/>
      <w:pPr>
        <w:ind w:left="4320" w:hanging="180"/>
      </w:pPr>
    </w:lvl>
    <w:lvl w:ilvl="6" w:tplc="302C89DC" w:tentative="1">
      <w:start w:val="1"/>
      <w:numFmt w:val="decimal"/>
      <w:lvlText w:val="%7."/>
      <w:lvlJc w:val="left"/>
      <w:pPr>
        <w:ind w:left="5040" w:hanging="360"/>
      </w:pPr>
    </w:lvl>
    <w:lvl w:ilvl="7" w:tplc="5F92E644" w:tentative="1">
      <w:start w:val="1"/>
      <w:numFmt w:val="lowerLetter"/>
      <w:lvlText w:val="%8."/>
      <w:lvlJc w:val="left"/>
      <w:pPr>
        <w:ind w:left="5760" w:hanging="360"/>
      </w:pPr>
    </w:lvl>
    <w:lvl w:ilvl="8" w:tplc="7E9CC948" w:tentative="1">
      <w:start w:val="1"/>
      <w:numFmt w:val="lowerRoman"/>
      <w:lvlText w:val="%9."/>
      <w:lvlJc w:val="right"/>
      <w:pPr>
        <w:ind w:left="6480" w:hanging="180"/>
      </w:pPr>
    </w:lvl>
  </w:abstractNum>
  <w:abstractNum w:abstractNumId="3" w15:restartNumberingAfterBreak="0">
    <w:nsid w:val="1374D750"/>
    <w:multiLevelType w:val="multilevel"/>
    <w:tmpl w:val="C3AE9608"/>
    <w:lvl w:ilvl="0">
      <w:start w:val="1"/>
      <w:numFmt w:val="decimal"/>
      <w:lvlText w:val="%1."/>
      <w:lvlJc w:val="left"/>
      <w:pPr>
        <w:ind w:left="48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175D5C"/>
    <w:multiLevelType w:val="hybridMultilevel"/>
    <w:tmpl w:val="9CEED8C8"/>
    <w:lvl w:ilvl="0" w:tplc="5D700F9E">
      <w:start w:val="1"/>
      <w:numFmt w:val="bullet"/>
      <w:lvlText w:val="□"/>
      <w:lvlJc w:val="left"/>
      <w:pPr>
        <w:ind w:left="1080" w:hanging="360"/>
      </w:pPr>
      <w:rPr>
        <w:rFonts w:ascii="Courier New" w:hAnsi="Courier New" w:hint="default"/>
        <w:sz w:val="32"/>
        <w:szCs w:val="32"/>
      </w:rPr>
    </w:lvl>
    <w:lvl w:ilvl="1" w:tplc="A75050C6" w:tentative="1">
      <w:start w:val="1"/>
      <w:numFmt w:val="bullet"/>
      <w:lvlText w:val="o"/>
      <w:lvlJc w:val="left"/>
      <w:pPr>
        <w:ind w:left="1320" w:hanging="360"/>
      </w:pPr>
      <w:rPr>
        <w:rFonts w:ascii="Courier New" w:hAnsi="Courier New" w:cs="Courier New" w:hint="default"/>
      </w:rPr>
    </w:lvl>
    <w:lvl w:ilvl="2" w:tplc="15A25478" w:tentative="1">
      <w:start w:val="1"/>
      <w:numFmt w:val="bullet"/>
      <w:lvlText w:val=""/>
      <w:lvlJc w:val="left"/>
      <w:pPr>
        <w:ind w:left="2040" w:hanging="360"/>
      </w:pPr>
      <w:rPr>
        <w:rFonts w:ascii="Wingdings" w:hAnsi="Wingdings" w:hint="default"/>
      </w:rPr>
    </w:lvl>
    <w:lvl w:ilvl="3" w:tplc="FACCEBC2" w:tentative="1">
      <w:start w:val="1"/>
      <w:numFmt w:val="bullet"/>
      <w:lvlText w:val=""/>
      <w:lvlJc w:val="left"/>
      <w:pPr>
        <w:ind w:left="2760" w:hanging="360"/>
      </w:pPr>
      <w:rPr>
        <w:rFonts w:ascii="Symbol" w:hAnsi="Symbol" w:hint="default"/>
      </w:rPr>
    </w:lvl>
    <w:lvl w:ilvl="4" w:tplc="F25A226E" w:tentative="1">
      <w:start w:val="1"/>
      <w:numFmt w:val="bullet"/>
      <w:lvlText w:val="o"/>
      <w:lvlJc w:val="left"/>
      <w:pPr>
        <w:ind w:left="3480" w:hanging="360"/>
      </w:pPr>
      <w:rPr>
        <w:rFonts w:ascii="Courier New" w:hAnsi="Courier New" w:cs="Courier New" w:hint="default"/>
      </w:rPr>
    </w:lvl>
    <w:lvl w:ilvl="5" w:tplc="275C587C" w:tentative="1">
      <w:start w:val="1"/>
      <w:numFmt w:val="bullet"/>
      <w:lvlText w:val=""/>
      <w:lvlJc w:val="left"/>
      <w:pPr>
        <w:ind w:left="4200" w:hanging="360"/>
      </w:pPr>
      <w:rPr>
        <w:rFonts w:ascii="Wingdings" w:hAnsi="Wingdings" w:hint="default"/>
      </w:rPr>
    </w:lvl>
    <w:lvl w:ilvl="6" w:tplc="1F4E46EA" w:tentative="1">
      <w:start w:val="1"/>
      <w:numFmt w:val="bullet"/>
      <w:lvlText w:val=""/>
      <w:lvlJc w:val="left"/>
      <w:pPr>
        <w:ind w:left="4920" w:hanging="360"/>
      </w:pPr>
      <w:rPr>
        <w:rFonts w:ascii="Symbol" w:hAnsi="Symbol" w:hint="default"/>
      </w:rPr>
    </w:lvl>
    <w:lvl w:ilvl="7" w:tplc="0A30148E" w:tentative="1">
      <w:start w:val="1"/>
      <w:numFmt w:val="bullet"/>
      <w:lvlText w:val="o"/>
      <w:lvlJc w:val="left"/>
      <w:pPr>
        <w:ind w:left="5640" w:hanging="360"/>
      </w:pPr>
      <w:rPr>
        <w:rFonts w:ascii="Courier New" w:hAnsi="Courier New" w:cs="Courier New" w:hint="default"/>
      </w:rPr>
    </w:lvl>
    <w:lvl w:ilvl="8" w:tplc="10667A68" w:tentative="1">
      <w:start w:val="1"/>
      <w:numFmt w:val="bullet"/>
      <w:lvlText w:val=""/>
      <w:lvlJc w:val="left"/>
      <w:pPr>
        <w:ind w:left="6360" w:hanging="360"/>
      </w:pPr>
      <w:rPr>
        <w:rFonts w:ascii="Wingdings" w:hAnsi="Wingdings" w:hint="default"/>
      </w:rPr>
    </w:lvl>
  </w:abstractNum>
  <w:abstractNum w:abstractNumId="5" w15:restartNumberingAfterBreak="0">
    <w:nsid w:val="1B1530A4"/>
    <w:multiLevelType w:val="multilevel"/>
    <w:tmpl w:val="8CE23BCC"/>
    <w:lvl w:ilvl="0">
      <w:start w:val="1"/>
      <w:numFmt w:val="decimal"/>
      <w:pStyle w:val="Numeroituluettel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F734306"/>
    <w:multiLevelType w:val="multilevel"/>
    <w:tmpl w:val="D5DE421E"/>
    <w:lvl w:ilvl="0">
      <w:start w:val="1"/>
      <w:numFmt w:val="decimal"/>
      <w:pStyle w:val="Otsikko1"/>
      <w:lvlText w:val="%1."/>
      <w:lvlJc w:val="left"/>
      <w:pPr>
        <w:tabs>
          <w:tab w:val="num" w:pos="480"/>
        </w:tabs>
        <w:ind w:left="480" w:hanging="480"/>
      </w:pPr>
    </w:lvl>
    <w:lvl w:ilvl="1">
      <w:start w:val="1"/>
      <w:numFmt w:val="decimal"/>
      <w:pStyle w:val="Otsikko2"/>
      <w:lvlText w:val="%1.%2."/>
      <w:lvlJc w:val="left"/>
      <w:pPr>
        <w:tabs>
          <w:tab w:val="num" w:pos="1200"/>
        </w:tabs>
        <w:ind w:left="1200" w:hanging="720"/>
      </w:pPr>
      <w:rPr>
        <w:i w:val="0"/>
        <w:iCs w:val="0"/>
      </w:rPr>
    </w:lvl>
    <w:lvl w:ilvl="2">
      <w:start w:val="1"/>
      <w:numFmt w:val="decimal"/>
      <w:pStyle w:val="Otsikko3"/>
      <w:lvlText w:val="%1.%2.%3."/>
      <w:lvlJc w:val="left"/>
      <w:pPr>
        <w:tabs>
          <w:tab w:val="num" w:pos="1920"/>
        </w:tabs>
        <w:ind w:left="1920" w:hanging="720"/>
      </w:pPr>
    </w:lvl>
    <w:lvl w:ilvl="3">
      <w:start w:val="1"/>
      <w:numFmt w:val="decimal"/>
      <w:pStyle w:val="Otsikk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2DD3599"/>
    <w:multiLevelType w:val="multilevel"/>
    <w:tmpl w:val="4EAA5BA6"/>
    <w:lvl w:ilvl="0">
      <w:start w:val="1"/>
      <w:numFmt w:val="decimal"/>
      <w:pStyle w:val="Numeroituluettel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9D628A6"/>
    <w:multiLevelType w:val="hybridMultilevel"/>
    <w:tmpl w:val="7E562D7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0" w15:restartNumberingAfterBreak="0">
    <w:nsid w:val="2CAB4527"/>
    <w:multiLevelType w:val="multilevel"/>
    <w:tmpl w:val="26C24C12"/>
    <w:lvl w:ilvl="0">
      <w:start w:val="1"/>
      <w:numFmt w:val="decimal"/>
      <w:pStyle w:val="Numeroituluettel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3"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AFB6DC8"/>
    <w:multiLevelType w:val="singleLevel"/>
    <w:tmpl w:val="D97CFDF8"/>
    <w:lvl w:ilvl="0">
      <w:start w:val="1"/>
      <w:numFmt w:val="bullet"/>
      <w:pStyle w:val="Merkittyluettelo2"/>
      <w:lvlText w:val=""/>
      <w:lvlJc w:val="left"/>
      <w:pPr>
        <w:tabs>
          <w:tab w:val="num" w:pos="1485"/>
        </w:tabs>
        <w:ind w:left="1485" w:hanging="283"/>
      </w:pPr>
      <w:rPr>
        <w:rFonts w:ascii="Symbol" w:hAnsi="Symbol"/>
      </w:rPr>
    </w:lvl>
  </w:abstractNum>
  <w:abstractNum w:abstractNumId="15" w15:restartNumberingAfterBreak="0">
    <w:nsid w:val="3CF00E18"/>
    <w:multiLevelType w:val="singleLevel"/>
    <w:tmpl w:val="4E1A982C"/>
    <w:lvl w:ilvl="0">
      <w:start w:val="1"/>
      <w:numFmt w:val="bullet"/>
      <w:pStyle w:val="Merkittyluettelo"/>
      <w:lvlText w:val=""/>
      <w:lvlJc w:val="left"/>
      <w:pPr>
        <w:tabs>
          <w:tab w:val="num" w:pos="283"/>
        </w:tabs>
        <w:ind w:left="283" w:hanging="283"/>
      </w:pPr>
      <w:rPr>
        <w:rFonts w:ascii="Symbol" w:hAnsi="Symbol"/>
      </w:rPr>
    </w:lvl>
  </w:abstractNum>
  <w:abstractNum w:abstractNumId="16"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7" w15:restartNumberingAfterBreak="0">
    <w:nsid w:val="48836E44"/>
    <w:multiLevelType w:val="multilevel"/>
    <w:tmpl w:val="BE4C256A"/>
    <w:lvl w:ilvl="0">
      <w:start w:val="1"/>
      <w:numFmt w:val="decimal"/>
      <w:lvlText w:val="%1."/>
      <w:lvlJc w:val="left"/>
      <w:pPr>
        <w:ind w:left="48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1" w15:restartNumberingAfterBreak="0">
    <w:nsid w:val="620F2440"/>
    <w:multiLevelType w:val="singleLevel"/>
    <w:tmpl w:val="6860A420"/>
    <w:lvl w:ilvl="0">
      <w:start w:val="1"/>
      <w:numFmt w:val="bullet"/>
      <w:pStyle w:val="Merkittyluettelo3"/>
      <w:lvlText w:val=""/>
      <w:lvlJc w:val="left"/>
      <w:pPr>
        <w:tabs>
          <w:tab w:val="num" w:pos="1485"/>
        </w:tabs>
        <w:ind w:left="1485" w:hanging="283"/>
      </w:pPr>
      <w:rPr>
        <w:rFonts w:ascii="Symbol" w:hAnsi="Symbol"/>
      </w:rPr>
    </w:lvl>
  </w:abstractNum>
  <w:abstractNum w:abstractNumId="22" w15:restartNumberingAfterBreak="0">
    <w:nsid w:val="6908A257"/>
    <w:multiLevelType w:val="multilevel"/>
    <w:tmpl w:val="D4823730"/>
    <w:lvl w:ilvl="0">
      <w:start w:val="3"/>
      <w:numFmt w:val="decimal"/>
      <w:lvlText w:val="%1."/>
      <w:lvlJc w:val="left"/>
      <w:pPr>
        <w:ind w:left="48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DF118C0"/>
    <w:multiLevelType w:val="singleLevel"/>
    <w:tmpl w:val="B90C8B88"/>
    <w:lvl w:ilvl="0">
      <w:start w:val="1"/>
      <w:numFmt w:val="bullet"/>
      <w:pStyle w:val="Merkittyluettelo4"/>
      <w:lvlText w:val=""/>
      <w:lvlJc w:val="left"/>
      <w:pPr>
        <w:tabs>
          <w:tab w:val="num" w:pos="1485"/>
        </w:tabs>
        <w:ind w:left="1485" w:hanging="283"/>
      </w:pPr>
      <w:rPr>
        <w:rFonts w:ascii="Symbol" w:hAnsi="Symbol"/>
      </w:rPr>
    </w:lvl>
  </w:abstractNum>
  <w:abstractNum w:abstractNumId="24" w15:restartNumberingAfterBreak="0">
    <w:nsid w:val="722304D7"/>
    <w:multiLevelType w:val="multilevel"/>
    <w:tmpl w:val="9DE2758E"/>
    <w:lvl w:ilvl="0">
      <w:start w:val="1"/>
      <w:numFmt w:val="decimal"/>
      <w:pStyle w:val="Numeroituluettel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C6B63E6"/>
    <w:multiLevelType w:val="singleLevel"/>
    <w:tmpl w:val="0292EEF0"/>
    <w:name w:val="LegalNumParListTemplate"/>
    <w:lvl w:ilvl="0">
      <w:start w:val="1"/>
      <w:numFmt w:val="decimal"/>
      <w:lvlText w:val="%1."/>
      <w:lvlJc w:val="left"/>
      <w:pPr>
        <w:tabs>
          <w:tab w:val="num" w:pos="476"/>
        </w:tabs>
        <w:ind w:left="476" w:hanging="476"/>
      </w:pPr>
    </w:lvl>
  </w:abstractNum>
  <w:abstractNum w:abstractNumId="26" w15:restartNumberingAfterBreak="0">
    <w:nsid w:val="7C6B63E7"/>
    <w:multiLevelType w:val="hybridMultilevel"/>
    <w:tmpl w:val="7C6B63E7"/>
    <w:lvl w:ilvl="0" w:tplc="8F38DD54">
      <w:start w:val="1"/>
      <w:numFmt w:val="bullet"/>
      <w:lvlText w:val=""/>
      <w:lvlJc w:val="left"/>
      <w:pPr>
        <w:tabs>
          <w:tab w:val="num" w:pos="720"/>
        </w:tabs>
        <w:ind w:left="720" w:hanging="360"/>
      </w:pPr>
      <w:rPr>
        <w:rFonts w:ascii="Symbol" w:hAnsi="Symbol"/>
      </w:rPr>
    </w:lvl>
    <w:lvl w:ilvl="1" w:tplc="78EA44E8">
      <w:start w:val="1"/>
      <w:numFmt w:val="bullet"/>
      <w:lvlText w:val="o"/>
      <w:lvlJc w:val="left"/>
      <w:pPr>
        <w:tabs>
          <w:tab w:val="num" w:pos="1440"/>
        </w:tabs>
        <w:ind w:left="1440" w:hanging="360"/>
      </w:pPr>
      <w:rPr>
        <w:rFonts w:ascii="Courier New" w:hAnsi="Courier New"/>
      </w:rPr>
    </w:lvl>
    <w:lvl w:ilvl="2" w:tplc="EB8C0468">
      <w:start w:val="1"/>
      <w:numFmt w:val="bullet"/>
      <w:lvlText w:val=""/>
      <w:lvlJc w:val="left"/>
      <w:pPr>
        <w:tabs>
          <w:tab w:val="num" w:pos="2160"/>
        </w:tabs>
        <w:ind w:left="2160" w:hanging="360"/>
      </w:pPr>
      <w:rPr>
        <w:rFonts w:ascii="Wingdings" w:hAnsi="Wingdings"/>
      </w:rPr>
    </w:lvl>
    <w:lvl w:ilvl="3" w:tplc="7D5483EA">
      <w:start w:val="1"/>
      <w:numFmt w:val="bullet"/>
      <w:lvlText w:val=""/>
      <w:lvlJc w:val="left"/>
      <w:pPr>
        <w:tabs>
          <w:tab w:val="num" w:pos="2880"/>
        </w:tabs>
        <w:ind w:left="2880" w:hanging="360"/>
      </w:pPr>
      <w:rPr>
        <w:rFonts w:ascii="Symbol" w:hAnsi="Symbol"/>
      </w:rPr>
    </w:lvl>
    <w:lvl w:ilvl="4" w:tplc="3634D274">
      <w:start w:val="1"/>
      <w:numFmt w:val="bullet"/>
      <w:lvlText w:val="o"/>
      <w:lvlJc w:val="left"/>
      <w:pPr>
        <w:tabs>
          <w:tab w:val="num" w:pos="3600"/>
        </w:tabs>
        <w:ind w:left="3600" w:hanging="360"/>
      </w:pPr>
      <w:rPr>
        <w:rFonts w:ascii="Courier New" w:hAnsi="Courier New"/>
      </w:rPr>
    </w:lvl>
    <w:lvl w:ilvl="5" w:tplc="69069D50">
      <w:start w:val="1"/>
      <w:numFmt w:val="bullet"/>
      <w:lvlText w:val=""/>
      <w:lvlJc w:val="left"/>
      <w:pPr>
        <w:tabs>
          <w:tab w:val="num" w:pos="4320"/>
        </w:tabs>
        <w:ind w:left="4320" w:hanging="360"/>
      </w:pPr>
      <w:rPr>
        <w:rFonts w:ascii="Wingdings" w:hAnsi="Wingdings"/>
      </w:rPr>
    </w:lvl>
    <w:lvl w:ilvl="6" w:tplc="8C6EE118">
      <w:start w:val="1"/>
      <w:numFmt w:val="bullet"/>
      <w:lvlText w:val=""/>
      <w:lvlJc w:val="left"/>
      <w:pPr>
        <w:tabs>
          <w:tab w:val="num" w:pos="5040"/>
        </w:tabs>
        <w:ind w:left="5040" w:hanging="360"/>
      </w:pPr>
      <w:rPr>
        <w:rFonts w:ascii="Symbol" w:hAnsi="Symbol"/>
      </w:rPr>
    </w:lvl>
    <w:lvl w:ilvl="7" w:tplc="D8140EBA">
      <w:start w:val="1"/>
      <w:numFmt w:val="bullet"/>
      <w:lvlText w:val="o"/>
      <w:lvlJc w:val="left"/>
      <w:pPr>
        <w:tabs>
          <w:tab w:val="num" w:pos="5760"/>
        </w:tabs>
        <w:ind w:left="5760" w:hanging="360"/>
      </w:pPr>
      <w:rPr>
        <w:rFonts w:ascii="Courier New" w:hAnsi="Courier New"/>
      </w:rPr>
    </w:lvl>
    <w:lvl w:ilvl="8" w:tplc="6D722058">
      <w:start w:val="1"/>
      <w:numFmt w:val="bullet"/>
      <w:lvlText w:val=""/>
      <w:lvlJc w:val="left"/>
      <w:pPr>
        <w:tabs>
          <w:tab w:val="num" w:pos="6480"/>
        </w:tabs>
        <w:ind w:left="6480" w:hanging="360"/>
      </w:pPr>
      <w:rPr>
        <w:rFonts w:ascii="Wingdings" w:hAnsi="Wingdings"/>
      </w:rPr>
    </w:lvl>
  </w:abstractNum>
  <w:abstractNum w:abstractNumId="27" w15:restartNumberingAfterBreak="0">
    <w:nsid w:val="7F075154"/>
    <w:multiLevelType w:val="multilevel"/>
    <w:tmpl w:val="D72081BE"/>
    <w:lvl w:ilvl="0">
      <w:start w:val="2"/>
      <w:numFmt w:val="decimal"/>
      <w:lvlText w:val="%1."/>
      <w:lvlJc w:val="left"/>
      <w:pPr>
        <w:ind w:left="48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F075155"/>
    <w:multiLevelType w:val="multilevel"/>
    <w:tmpl w:val="D5DE421E"/>
    <w:lvl w:ilvl="0">
      <w:start w:val="1"/>
      <w:numFmt w:val="decimal"/>
      <w:pStyle w:val="Heading10"/>
      <w:lvlText w:val="%1."/>
      <w:lvlJc w:val="left"/>
      <w:pPr>
        <w:tabs>
          <w:tab w:val="num" w:pos="480"/>
        </w:tabs>
        <w:ind w:left="480" w:hanging="480"/>
      </w:pPr>
    </w:lvl>
    <w:lvl w:ilvl="1">
      <w:start w:val="1"/>
      <w:numFmt w:val="decimal"/>
      <w:pStyle w:val="Heading20"/>
      <w:lvlText w:val="%1.%2."/>
      <w:lvlJc w:val="left"/>
      <w:pPr>
        <w:tabs>
          <w:tab w:val="num" w:pos="1200"/>
        </w:tabs>
        <w:ind w:left="1200" w:hanging="720"/>
      </w:pPr>
      <w:rPr>
        <w:i w:val="0"/>
        <w:iCs w:val="0"/>
      </w:rPr>
    </w:lvl>
    <w:lvl w:ilvl="2">
      <w:start w:val="1"/>
      <w:numFmt w:val="decimal"/>
      <w:pStyle w:val="Heading30"/>
      <w:lvlText w:val="%1.%2.%3."/>
      <w:lvlJc w:val="left"/>
      <w:pPr>
        <w:tabs>
          <w:tab w:val="num" w:pos="1920"/>
        </w:tabs>
        <w:ind w:left="1920" w:hanging="720"/>
      </w:pPr>
    </w:lvl>
    <w:lvl w:ilvl="3">
      <w:start w:val="1"/>
      <w:numFmt w:val="decimal"/>
      <w:pStyle w:val="Heading40"/>
      <w:lvlText w:val="%1.%2.%3.%4."/>
      <w:lvlJc w:val="left"/>
      <w:pPr>
        <w:tabs>
          <w:tab w:val="num" w:pos="1920"/>
        </w:tabs>
        <w:ind w:left="1920" w:hanging="72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num w:numId="1" w16cid:durableId="1562445530">
    <w:abstractNumId w:val="3"/>
  </w:num>
  <w:num w:numId="2" w16cid:durableId="1959406015">
    <w:abstractNumId w:val="22"/>
  </w:num>
  <w:num w:numId="3" w16cid:durableId="644285971">
    <w:abstractNumId w:val="27"/>
  </w:num>
  <w:num w:numId="4" w16cid:durableId="93136318">
    <w:abstractNumId w:val="17"/>
  </w:num>
  <w:num w:numId="5" w16cid:durableId="1192455177">
    <w:abstractNumId w:val="1"/>
  </w:num>
  <w:num w:numId="6" w16cid:durableId="459686231">
    <w:abstractNumId w:val="0"/>
  </w:num>
  <w:num w:numId="7" w16cid:durableId="289286844">
    <w:abstractNumId w:val="6"/>
  </w:num>
  <w:num w:numId="8" w16cid:durableId="147521962">
    <w:abstractNumId w:val="15"/>
  </w:num>
  <w:num w:numId="9" w16cid:durableId="546257083">
    <w:abstractNumId w:val="9"/>
  </w:num>
  <w:num w:numId="10" w16cid:durableId="645202190">
    <w:abstractNumId w:val="14"/>
  </w:num>
  <w:num w:numId="11" w16cid:durableId="632519283">
    <w:abstractNumId w:val="21"/>
  </w:num>
  <w:num w:numId="12" w16cid:durableId="93325034">
    <w:abstractNumId w:val="23"/>
  </w:num>
  <w:num w:numId="13" w16cid:durableId="1891648050">
    <w:abstractNumId w:val="12"/>
  </w:num>
  <w:num w:numId="14" w16cid:durableId="629440489">
    <w:abstractNumId w:val="20"/>
  </w:num>
  <w:num w:numId="15" w16cid:durableId="950746248">
    <w:abstractNumId w:val="19"/>
  </w:num>
  <w:num w:numId="16" w16cid:durableId="1417940188">
    <w:abstractNumId w:val="16"/>
  </w:num>
  <w:num w:numId="17" w16cid:durableId="779378306">
    <w:abstractNumId w:val="18"/>
  </w:num>
  <w:num w:numId="18" w16cid:durableId="1064178555">
    <w:abstractNumId w:val="7"/>
  </w:num>
  <w:num w:numId="19" w16cid:durableId="666516598">
    <w:abstractNumId w:val="13"/>
  </w:num>
  <w:num w:numId="20" w16cid:durableId="115291958">
    <w:abstractNumId w:val="5"/>
  </w:num>
  <w:num w:numId="21" w16cid:durableId="779373891">
    <w:abstractNumId w:val="10"/>
  </w:num>
  <w:num w:numId="22" w16cid:durableId="1188907229">
    <w:abstractNumId w:val="24"/>
  </w:num>
  <w:num w:numId="23" w16cid:durableId="618100103">
    <w:abstractNumId w:val="11"/>
  </w:num>
  <w:num w:numId="24" w16cid:durableId="1405375046">
    <w:abstractNumId w:val="25"/>
  </w:num>
  <w:num w:numId="25" w16cid:durableId="1752581745">
    <w:abstractNumId w:val="2"/>
  </w:num>
  <w:num w:numId="26" w16cid:durableId="474611829">
    <w:abstractNumId w:val="11"/>
  </w:num>
  <w:num w:numId="27" w16cid:durableId="1330864174">
    <w:abstractNumId w:val="11"/>
  </w:num>
  <w:num w:numId="28" w16cid:durableId="1916546285">
    <w:abstractNumId w:val="11"/>
  </w:num>
  <w:num w:numId="29" w16cid:durableId="2015647702">
    <w:abstractNumId w:val="11"/>
  </w:num>
  <w:num w:numId="30" w16cid:durableId="331614053">
    <w:abstractNumId w:val="11"/>
  </w:num>
  <w:num w:numId="31" w16cid:durableId="550963250">
    <w:abstractNumId w:val="11"/>
  </w:num>
  <w:num w:numId="32" w16cid:durableId="1661423999">
    <w:abstractNumId w:val="26"/>
  </w:num>
  <w:num w:numId="33" w16cid:durableId="1986156792">
    <w:abstractNumId w:val="4"/>
  </w:num>
  <w:num w:numId="34" w16cid:durableId="1659730382">
    <w:abstractNumId w:val="28"/>
  </w:num>
  <w:num w:numId="35" w16cid:durableId="7665822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606FB"/>
    <w:rsid w:val="00071D4D"/>
    <w:rsid w:val="001B39B3"/>
    <w:rsid w:val="002251DC"/>
    <w:rsid w:val="00256111"/>
    <w:rsid w:val="002744BC"/>
    <w:rsid w:val="004122C3"/>
    <w:rsid w:val="004612A0"/>
    <w:rsid w:val="004C19C2"/>
    <w:rsid w:val="00551884"/>
    <w:rsid w:val="005C2163"/>
    <w:rsid w:val="006B2E6B"/>
    <w:rsid w:val="00707761"/>
    <w:rsid w:val="008B6F69"/>
    <w:rsid w:val="00A454C5"/>
    <w:rsid w:val="00D57B92"/>
    <w:rsid w:val="00D606FB"/>
    <w:rsid w:val="00E538CF"/>
    <w:rsid w:val="00FA4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C1A7061"/>
  <w15:docId w15:val="{56803026-752A-4BF9-9030-1EBCDB0E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ali">
    <w:name w:val="Normal"/>
    <w:qFormat/>
    <w:pPr>
      <w:spacing w:after="240"/>
      <w:jc w:val="both"/>
    </w:pPr>
    <w:rPr>
      <w:sz w:val="24"/>
      <w:lang w:eastAsia="en-US"/>
    </w:rPr>
  </w:style>
  <w:style w:type="paragraph" w:styleId="Otsikko1">
    <w:name w:val="heading 1"/>
    <w:basedOn w:val="Normaali"/>
    <w:next w:val="Text1"/>
    <w:qFormat/>
    <w:rsid w:val="002416FE"/>
    <w:pPr>
      <w:keepNext/>
      <w:numPr>
        <w:numId w:val="7"/>
      </w:numPr>
      <w:spacing w:before="240"/>
      <w:outlineLvl w:val="0"/>
    </w:pPr>
    <w:rPr>
      <w:b/>
    </w:rPr>
  </w:style>
  <w:style w:type="paragraph" w:styleId="Otsikko2">
    <w:name w:val="heading 2"/>
    <w:basedOn w:val="Normaali"/>
    <w:next w:val="Text2"/>
    <w:qFormat/>
    <w:pPr>
      <w:keepNext/>
      <w:numPr>
        <w:ilvl w:val="1"/>
        <w:numId w:val="7"/>
      </w:numPr>
      <w:outlineLvl w:val="1"/>
    </w:pPr>
    <w:rPr>
      <w:b/>
    </w:rPr>
  </w:style>
  <w:style w:type="paragraph" w:styleId="Otsikko3">
    <w:name w:val="heading 3"/>
    <w:basedOn w:val="Normaali"/>
    <w:next w:val="Text3"/>
    <w:qFormat/>
    <w:pPr>
      <w:keepNext/>
      <w:numPr>
        <w:ilvl w:val="2"/>
        <w:numId w:val="7"/>
      </w:numPr>
      <w:outlineLvl w:val="2"/>
    </w:pPr>
    <w:rPr>
      <w:i/>
    </w:rPr>
  </w:style>
  <w:style w:type="paragraph" w:styleId="Otsikko4">
    <w:name w:val="heading 4"/>
    <w:basedOn w:val="Normaali"/>
    <w:next w:val="Text4"/>
    <w:qFormat/>
    <w:pPr>
      <w:keepNext/>
      <w:numPr>
        <w:ilvl w:val="3"/>
        <w:numId w:val="7"/>
      </w:numPr>
      <w:outlineLvl w:val="3"/>
    </w:pPr>
  </w:style>
  <w:style w:type="paragraph" w:styleId="Otsikko5">
    <w:name w:val="heading 5"/>
    <w:basedOn w:val="Normaali"/>
    <w:next w:val="Normaali"/>
    <w:qFormat/>
    <w:pPr>
      <w:tabs>
        <w:tab w:val="num" w:pos="0"/>
      </w:tabs>
      <w:spacing w:before="240" w:after="60"/>
      <w:outlineLvl w:val="4"/>
    </w:pPr>
    <w:rPr>
      <w:rFonts w:ascii="Arial" w:hAnsi="Arial"/>
      <w:sz w:val="22"/>
    </w:rPr>
  </w:style>
  <w:style w:type="paragraph" w:styleId="Otsikko6">
    <w:name w:val="heading 6"/>
    <w:basedOn w:val="Normaali"/>
    <w:next w:val="Normaali"/>
    <w:qFormat/>
    <w:pPr>
      <w:tabs>
        <w:tab w:val="num" w:pos="0"/>
      </w:tabs>
      <w:spacing w:before="240" w:after="60"/>
      <w:outlineLvl w:val="5"/>
    </w:pPr>
    <w:rPr>
      <w:rFonts w:ascii="Arial" w:hAnsi="Arial"/>
      <w:i/>
      <w:sz w:val="22"/>
    </w:rPr>
  </w:style>
  <w:style w:type="paragraph" w:styleId="Otsikko7">
    <w:name w:val="heading 7"/>
    <w:basedOn w:val="Normaali"/>
    <w:next w:val="Normaali"/>
    <w:qFormat/>
    <w:pPr>
      <w:tabs>
        <w:tab w:val="num" w:pos="0"/>
      </w:tabs>
      <w:spacing w:before="240" w:after="60"/>
      <w:outlineLvl w:val="6"/>
    </w:pPr>
    <w:rPr>
      <w:rFonts w:ascii="Arial" w:hAnsi="Arial"/>
      <w:sz w:val="20"/>
    </w:rPr>
  </w:style>
  <w:style w:type="paragraph" w:styleId="Otsikko8">
    <w:name w:val="heading 8"/>
    <w:basedOn w:val="Normaali"/>
    <w:next w:val="Normaali"/>
    <w:qFormat/>
    <w:pPr>
      <w:tabs>
        <w:tab w:val="num" w:pos="0"/>
      </w:tabs>
      <w:spacing w:before="240" w:after="60"/>
      <w:outlineLvl w:val="7"/>
    </w:pPr>
    <w:rPr>
      <w:rFonts w:ascii="Arial" w:hAnsi="Arial"/>
      <w:i/>
      <w:sz w:val="20"/>
    </w:rPr>
  </w:style>
  <w:style w:type="paragraph" w:styleId="Otsikko9">
    <w:name w:val="heading 9"/>
    <w:basedOn w:val="Normaali"/>
    <w:next w:val="Normaali"/>
    <w:qFormat/>
    <w:pPr>
      <w:tabs>
        <w:tab w:val="num" w:pos="0"/>
      </w:tabs>
      <w:spacing w:before="240" w:after="60"/>
      <w:outlineLvl w:val="8"/>
    </w:pPr>
    <w:rPr>
      <w:rFonts w:ascii="Arial" w:hAnsi="Arial"/>
      <w:i/>
      <w:sz w:val="1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ext1">
    <w:name w:val="Text 1"/>
    <w:basedOn w:val="Normaali"/>
    <w:pPr>
      <w:ind w:left="482"/>
    </w:pPr>
  </w:style>
  <w:style w:type="paragraph" w:customStyle="1" w:styleId="Text2">
    <w:name w:val="Text 2"/>
    <w:basedOn w:val="Normaali"/>
    <w:pPr>
      <w:tabs>
        <w:tab w:val="left" w:pos="2302"/>
      </w:tabs>
      <w:ind w:left="1202"/>
    </w:pPr>
  </w:style>
  <w:style w:type="paragraph" w:customStyle="1" w:styleId="Text3">
    <w:name w:val="Text 3"/>
    <w:basedOn w:val="Normaali"/>
    <w:pPr>
      <w:tabs>
        <w:tab w:val="left" w:pos="2302"/>
      </w:tabs>
      <w:ind w:left="1202"/>
    </w:pPr>
  </w:style>
  <w:style w:type="paragraph" w:customStyle="1" w:styleId="Text4">
    <w:name w:val="Text 4"/>
    <w:basedOn w:val="Normaali"/>
    <w:pPr>
      <w:tabs>
        <w:tab w:val="left" w:pos="2302"/>
      </w:tabs>
      <w:ind w:left="1202"/>
    </w:pPr>
  </w:style>
  <w:style w:type="paragraph" w:customStyle="1" w:styleId="Address">
    <w:name w:val="Address"/>
    <w:basedOn w:val="Normaali"/>
    <w:pPr>
      <w:spacing w:after="0"/>
      <w:jc w:val="left"/>
    </w:pPr>
  </w:style>
  <w:style w:type="paragraph" w:customStyle="1" w:styleId="AddressTL">
    <w:name w:val="AddressTL"/>
    <w:basedOn w:val="Normaali"/>
    <w:next w:val="Normaali"/>
    <w:pPr>
      <w:spacing w:after="720"/>
      <w:jc w:val="left"/>
    </w:pPr>
  </w:style>
  <w:style w:type="paragraph" w:customStyle="1" w:styleId="AddressTR">
    <w:name w:val="AddressTR"/>
    <w:basedOn w:val="Normaali"/>
    <w:next w:val="Normaali"/>
    <w:pPr>
      <w:spacing w:after="720"/>
      <w:ind w:left="5103"/>
      <w:jc w:val="left"/>
    </w:pPr>
  </w:style>
  <w:style w:type="paragraph" w:styleId="Lohkoteksti">
    <w:name w:val="Block Text"/>
    <w:basedOn w:val="Normaali"/>
    <w:pPr>
      <w:spacing w:after="120"/>
      <w:ind w:left="1440" w:right="1440"/>
    </w:pPr>
  </w:style>
  <w:style w:type="paragraph" w:styleId="Leipteksti">
    <w:name w:val="Body Text"/>
    <w:basedOn w:val="Normaali"/>
    <w:pPr>
      <w:spacing w:after="120"/>
    </w:pPr>
  </w:style>
  <w:style w:type="paragraph" w:styleId="Leipteksti2">
    <w:name w:val="Body Text 2"/>
    <w:basedOn w:val="Normaali"/>
    <w:pPr>
      <w:spacing w:after="120" w:line="480" w:lineRule="auto"/>
    </w:pPr>
  </w:style>
  <w:style w:type="paragraph" w:styleId="Leipteksti3">
    <w:name w:val="Body Text 3"/>
    <w:basedOn w:val="Normaali"/>
    <w:pPr>
      <w:spacing w:after="120"/>
    </w:pPr>
    <w:rPr>
      <w:sz w:val="16"/>
    </w:rPr>
  </w:style>
  <w:style w:type="paragraph" w:styleId="Leiptekstin1rivinsisennys">
    <w:name w:val="Body Text First Indent"/>
    <w:basedOn w:val="Leipteksti"/>
    <w:pPr>
      <w:ind w:firstLine="210"/>
    </w:pPr>
  </w:style>
  <w:style w:type="paragraph" w:styleId="Sisennettyleipteksti">
    <w:name w:val="Body Text Indent"/>
    <w:basedOn w:val="Normaali"/>
    <w:pPr>
      <w:spacing w:after="120"/>
      <w:ind w:left="283"/>
    </w:pPr>
  </w:style>
  <w:style w:type="paragraph" w:styleId="Leiptekstin1rivinsisennys2">
    <w:name w:val="Body Text First Indent 2"/>
    <w:basedOn w:val="Sisennettyleipteksti"/>
    <w:pPr>
      <w:ind w:firstLine="210"/>
    </w:pPr>
  </w:style>
  <w:style w:type="paragraph" w:styleId="Sisennettyleipteksti2">
    <w:name w:val="Body Text Indent 2"/>
    <w:basedOn w:val="Normaali"/>
    <w:pPr>
      <w:spacing w:after="120" w:line="480" w:lineRule="auto"/>
      <w:ind w:left="283"/>
    </w:pPr>
  </w:style>
  <w:style w:type="paragraph" w:styleId="Sisennettyleipteksti3">
    <w:name w:val="Body Text Indent 3"/>
    <w:basedOn w:val="Normaali"/>
    <w:pPr>
      <w:spacing w:after="120"/>
      <w:ind w:left="283"/>
    </w:pPr>
    <w:rPr>
      <w:sz w:val="16"/>
    </w:rPr>
  </w:style>
  <w:style w:type="paragraph" w:styleId="Kuvaotsikko">
    <w:name w:val="caption"/>
    <w:basedOn w:val="Normaali"/>
    <w:next w:val="Normaali"/>
    <w:qFormat/>
    <w:pPr>
      <w:spacing w:before="120" w:after="120"/>
    </w:pPr>
    <w:rPr>
      <w:b/>
    </w:rPr>
  </w:style>
  <w:style w:type="paragraph" w:customStyle="1" w:styleId="ChapterTitle">
    <w:name w:val="ChapterTitle"/>
    <w:basedOn w:val="Normaali"/>
    <w:next w:val="SectionTitle"/>
    <w:pPr>
      <w:keepNext/>
      <w:spacing w:after="480"/>
      <w:jc w:val="center"/>
    </w:pPr>
    <w:rPr>
      <w:b/>
      <w:sz w:val="32"/>
    </w:rPr>
  </w:style>
  <w:style w:type="paragraph" w:customStyle="1" w:styleId="SectionTitle">
    <w:name w:val="SectionTitle"/>
    <w:basedOn w:val="Normaali"/>
    <w:next w:val="Otsikko1"/>
    <w:pPr>
      <w:keepNext/>
      <w:spacing w:after="480"/>
      <w:jc w:val="center"/>
    </w:pPr>
    <w:rPr>
      <w:b/>
      <w:smallCaps/>
      <w:sz w:val="28"/>
    </w:rPr>
  </w:style>
  <w:style w:type="paragraph" w:styleId="Lopetus">
    <w:name w:val="Closing"/>
    <w:basedOn w:val="Normaali"/>
    <w:pPr>
      <w:ind w:left="4252"/>
    </w:pPr>
  </w:style>
  <w:style w:type="paragraph" w:styleId="Kommentinteksti">
    <w:name w:val="annotation text"/>
    <w:basedOn w:val="Normaali"/>
    <w:link w:val="KommentintekstiChar"/>
    <w:semiHidden/>
    <w:rPr>
      <w:sz w:val="20"/>
    </w:rPr>
  </w:style>
  <w:style w:type="paragraph" w:styleId="Pivmr">
    <w:name w:val="Date"/>
    <w:basedOn w:val="Normaali"/>
    <w:next w:val="References"/>
    <w:pPr>
      <w:spacing w:after="0"/>
      <w:ind w:left="5103" w:right="-567"/>
      <w:jc w:val="left"/>
    </w:pPr>
  </w:style>
  <w:style w:type="paragraph" w:customStyle="1" w:styleId="References">
    <w:name w:val="References"/>
    <w:basedOn w:val="Normaali"/>
    <w:next w:val="AddressTR"/>
    <w:pPr>
      <w:ind w:left="5103"/>
      <w:jc w:val="left"/>
    </w:pPr>
    <w:rPr>
      <w:sz w:val="20"/>
    </w:rPr>
  </w:style>
  <w:style w:type="paragraph" w:styleId="Asiakirjanrakenneruutu">
    <w:name w:val="Document Map"/>
    <w:basedOn w:val="Normaali"/>
    <w:semiHidden/>
    <w:pPr>
      <w:shd w:val="clear" w:color="auto" w:fill="000080"/>
    </w:pPr>
    <w:rPr>
      <w:rFonts w:ascii="Tahoma" w:hAnsi="Tahoma"/>
    </w:rPr>
  </w:style>
  <w:style w:type="paragraph" w:customStyle="1" w:styleId="DoubSign">
    <w:name w:val="DoubSign"/>
    <w:basedOn w:val="Normaali"/>
    <w:next w:val="Enclosures"/>
    <w:pPr>
      <w:tabs>
        <w:tab w:val="left" w:pos="5103"/>
      </w:tabs>
      <w:spacing w:before="1200" w:after="0"/>
      <w:jc w:val="left"/>
    </w:pPr>
  </w:style>
  <w:style w:type="paragraph" w:customStyle="1" w:styleId="Enclosures">
    <w:name w:val="Enclosures"/>
    <w:basedOn w:val="Normaali"/>
    <w:pPr>
      <w:keepNext/>
      <w:keepLines/>
      <w:tabs>
        <w:tab w:val="left" w:pos="5642"/>
      </w:tabs>
      <w:spacing w:before="480" w:after="0"/>
      <w:ind w:left="1191" w:hanging="1191"/>
      <w:jc w:val="left"/>
    </w:pPr>
  </w:style>
  <w:style w:type="paragraph" w:styleId="Loppuviitteenteksti">
    <w:name w:val="endnote text"/>
    <w:basedOn w:val="Normaali"/>
    <w:semiHidden/>
    <w:rPr>
      <w:sz w:val="20"/>
    </w:rPr>
  </w:style>
  <w:style w:type="paragraph" w:styleId="Kirjekuorenosoite">
    <w:name w:val="envelope address"/>
    <w:basedOn w:val="Normaali"/>
    <w:pPr>
      <w:framePr w:w="7920" w:h="1980" w:hRule="exact" w:hSpace="180" w:wrap="auto" w:hAnchor="page" w:xAlign="center" w:yAlign="bottom"/>
      <w:spacing w:after="0"/>
    </w:pPr>
  </w:style>
  <w:style w:type="paragraph" w:styleId="Kirjekuorenpalautusosoite">
    <w:name w:val="envelope return"/>
    <w:basedOn w:val="Normaali"/>
    <w:pPr>
      <w:spacing w:after="0"/>
    </w:pPr>
    <w:rPr>
      <w:sz w:val="20"/>
    </w:rPr>
  </w:style>
  <w:style w:type="paragraph" w:styleId="Alatunniste">
    <w:name w:val="footer"/>
    <w:basedOn w:val="Normaali"/>
    <w:link w:val="AlatunnisteChar"/>
    <w:uiPriority w:val="99"/>
    <w:pPr>
      <w:spacing w:after="0"/>
      <w:ind w:right="-567"/>
      <w:jc w:val="left"/>
    </w:pPr>
    <w:rPr>
      <w:rFonts w:ascii="Arial" w:hAnsi="Arial"/>
      <w:sz w:val="16"/>
    </w:rPr>
  </w:style>
  <w:style w:type="paragraph" w:styleId="Alaviitteenteksti">
    <w:name w:val="footnote text"/>
    <w:basedOn w:val="Normaali"/>
    <w:link w:val="AlaviitteentekstiChar"/>
    <w:uiPriority w:val="99"/>
    <w:pPr>
      <w:ind w:left="357" w:hanging="357"/>
    </w:pPr>
    <w:rPr>
      <w:sz w:val="20"/>
    </w:rPr>
  </w:style>
  <w:style w:type="paragraph" w:styleId="Yltunniste">
    <w:name w:val="header"/>
    <w:basedOn w:val="Normaali"/>
    <w:link w:val="YltunnisteChar"/>
    <w:uiPriority w:val="99"/>
    <w:pPr>
      <w:tabs>
        <w:tab w:val="center" w:pos="4153"/>
        <w:tab w:val="right" w:pos="8306"/>
      </w:tabs>
    </w:pPr>
  </w:style>
  <w:style w:type="paragraph" w:styleId="Hakemisto1">
    <w:name w:val="index 1"/>
    <w:basedOn w:val="Normaali"/>
    <w:next w:val="Normaali"/>
    <w:autoRedefine/>
    <w:semiHidden/>
    <w:pPr>
      <w:ind w:left="240" w:hanging="240"/>
    </w:pPr>
  </w:style>
  <w:style w:type="paragraph" w:styleId="Hakemisto2">
    <w:name w:val="index 2"/>
    <w:basedOn w:val="Normaali"/>
    <w:next w:val="Normaali"/>
    <w:autoRedefine/>
    <w:semiHidden/>
    <w:pPr>
      <w:ind w:left="480" w:hanging="240"/>
    </w:pPr>
  </w:style>
  <w:style w:type="paragraph" w:styleId="Hakemisto3">
    <w:name w:val="index 3"/>
    <w:basedOn w:val="Normaali"/>
    <w:next w:val="Normaali"/>
    <w:autoRedefine/>
    <w:semiHidden/>
    <w:pPr>
      <w:ind w:left="720" w:hanging="240"/>
    </w:pPr>
  </w:style>
  <w:style w:type="paragraph" w:styleId="Hakemisto4">
    <w:name w:val="index 4"/>
    <w:basedOn w:val="Normaali"/>
    <w:next w:val="Normaali"/>
    <w:autoRedefine/>
    <w:semiHidden/>
    <w:pPr>
      <w:ind w:left="960" w:hanging="240"/>
    </w:pPr>
  </w:style>
  <w:style w:type="paragraph" w:styleId="Hakemisto5">
    <w:name w:val="index 5"/>
    <w:basedOn w:val="Normaali"/>
    <w:next w:val="Normaali"/>
    <w:autoRedefine/>
    <w:semiHidden/>
    <w:pPr>
      <w:ind w:left="1200" w:hanging="240"/>
    </w:pPr>
  </w:style>
  <w:style w:type="paragraph" w:styleId="Hakemisto6">
    <w:name w:val="index 6"/>
    <w:basedOn w:val="Normaali"/>
    <w:next w:val="Normaali"/>
    <w:autoRedefine/>
    <w:semiHidden/>
    <w:pPr>
      <w:ind w:left="1440" w:hanging="240"/>
    </w:pPr>
  </w:style>
  <w:style w:type="paragraph" w:styleId="Hakemisto7">
    <w:name w:val="index 7"/>
    <w:basedOn w:val="Normaali"/>
    <w:next w:val="Normaali"/>
    <w:autoRedefine/>
    <w:semiHidden/>
    <w:pPr>
      <w:ind w:left="1680" w:hanging="240"/>
    </w:pPr>
  </w:style>
  <w:style w:type="paragraph" w:styleId="Hakemisto8">
    <w:name w:val="index 8"/>
    <w:basedOn w:val="Normaali"/>
    <w:next w:val="Normaali"/>
    <w:autoRedefine/>
    <w:semiHidden/>
    <w:pPr>
      <w:ind w:left="1920" w:hanging="240"/>
    </w:pPr>
  </w:style>
  <w:style w:type="paragraph" w:styleId="Hakemisto9">
    <w:name w:val="index 9"/>
    <w:basedOn w:val="Normaali"/>
    <w:next w:val="Normaali"/>
    <w:autoRedefine/>
    <w:semiHidden/>
    <w:pPr>
      <w:ind w:left="2160" w:hanging="240"/>
    </w:pPr>
  </w:style>
  <w:style w:type="paragraph" w:styleId="Hakemistonotsikko">
    <w:name w:val="index heading"/>
    <w:basedOn w:val="Normaali"/>
    <w:next w:val="Hakemisto1"/>
    <w:semiHidden/>
    <w:rPr>
      <w:rFonts w:ascii="Arial" w:hAnsi="Arial"/>
      <w:b/>
    </w:rPr>
  </w:style>
  <w:style w:type="paragraph" w:styleId="Luettelo">
    <w:name w:val="List"/>
    <w:basedOn w:val="Normaali"/>
    <w:pPr>
      <w:ind w:left="283" w:hanging="283"/>
    </w:pPr>
  </w:style>
  <w:style w:type="paragraph" w:styleId="Luettelo2">
    <w:name w:val="List 2"/>
    <w:basedOn w:val="Normaali"/>
    <w:pPr>
      <w:ind w:left="566" w:hanging="283"/>
    </w:pPr>
  </w:style>
  <w:style w:type="paragraph" w:styleId="Luettelo3">
    <w:name w:val="List 3"/>
    <w:basedOn w:val="Normaali"/>
    <w:pPr>
      <w:ind w:left="849" w:hanging="283"/>
    </w:pPr>
  </w:style>
  <w:style w:type="paragraph" w:styleId="Luettelo4">
    <w:name w:val="List 4"/>
    <w:basedOn w:val="Normaali"/>
    <w:pPr>
      <w:ind w:left="1132" w:hanging="283"/>
    </w:pPr>
  </w:style>
  <w:style w:type="paragraph" w:styleId="Luettelo5">
    <w:name w:val="List 5"/>
    <w:basedOn w:val="Normaali"/>
    <w:pPr>
      <w:ind w:left="1415" w:hanging="283"/>
    </w:pPr>
  </w:style>
  <w:style w:type="paragraph" w:styleId="Merkittyluettelo">
    <w:name w:val="List Bullet"/>
    <w:basedOn w:val="Normaali"/>
    <w:pPr>
      <w:numPr>
        <w:numId w:val="8"/>
      </w:numPr>
    </w:pPr>
  </w:style>
  <w:style w:type="paragraph" w:styleId="Merkittyluettelo2">
    <w:name w:val="List Bullet 2"/>
    <w:basedOn w:val="Text2"/>
    <w:pPr>
      <w:numPr>
        <w:numId w:val="10"/>
      </w:numPr>
      <w:tabs>
        <w:tab w:val="clear" w:pos="2302"/>
      </w:tabs>
    </w:pPr>
  </w:style>
  <w:style w:type="paragraph" w:styleId="Merkittyluettelo3">
    <w:name w:val="List Bullet 3"/>
    <w:basedOn w:val="Text3"/>
    <w:pPr>
      <w:numPr>
        <w:numId w:val="11"/>
      </w:numPr>
      <w:tabs>
        <w:tab w:val="clear" w:pos="2302"/>
      </w:tabs>
    </w:pPr>
  </w:style>
  <w:style w:type="paragraph" w:styleId="Merkittyluettelo4">
    <w:name w:val="List Bullet 4"/>
    <w:basedOn w:val="Text4"/>
    <w:pPr>
      <w:numPr>
        <w:numId w:val="12"/>
      </w:numPr>
      <w:tabs>
        <w:tab w:val="clear" w:pos="2302"/>
      </w:tabs>
    </w:pPr>
  </w:style>
  <w:style w:type="paragraph" w:styleId="Merkittyluettelo5">
    <w:name w:val="List Bullet 5"/>
    <w:basedOn w:val="Normaali"/>
    <w:autoRedefine/>
    <w:pPr>
      <w:numPr>
        <w:numId w:val="5"/>
      </w:numPr>
    </w:pPr>
  </w:style>
  <w:style w:type="paragraph" w:styleId="Jatkoluettelo">
    <w:name w:val="List Continue"/>
    <w:basedOn w:val="Normaali"/>
    <w:pPr>
      <w:spacing w:after="120"/>
      <w:ind w:left="283"/>
    </w:pPr>
  </w:style>
  <w:style w:type="paragraph" w:styleId="Jatkoluettelo2">
    <w:name w:val="List Continue 2"/>
    <w:basedOn w:val="Normaali"/>
    <w:pPr>
      <w:spacing w:after="120"/>
      <w:ind w:left="566"/>
    </w:pPr>
  </w:style>
  <w:style w:type="paragraph" w:styleId="Jatkoluettelo3">
    <w:name w:val="List Continue 3"/>
    <w:basedOn w:val="Normaali"/>
    <w:pPr>
      <w:spacing w:after="120"/>
      <w:ind w:left="849"/>
    </w:pPr>
  </w:style>
  <w:style w:type="paragraph" w:styleId="Jatkoluettelo4">
    <w:name w:val="List Continue 4"/>
    <w:basedOn w:val="Normaali"/>
    <w:pPr>
      <w:spacing w:after="120"/>
      <w:ind w:left="1132"/>
    </w:pPr>
  </w:style>
  <w:style w:type="paragraph" w:styleId="Jatkoluettelo5">
    <w:name w:val="List Continue 5"/>
    <w:basedOn w:val="Normaali"/>
    <w:pPr>
      <w:spacing w:after="120"/>
      <w:ind w:left="1415"/>
    </w:pPr>
  </w:style>
  <w:style w:type="paragraph" w:styleId="Numeroituluettelo">
    <w:name w:val="List Number"/>
    <w:basedOn w:val="Normaali"/>
    <w:pPr>
      <w:numPr>
        <w:numId w:val="18"/>
      </w:numPr>
    </w:pPr>
  </w:style>
  <w:style w:type="paragraph" w:styleId="Numeroituluettelo2">
    <w:name w:val="List Number 2"/>
    <w:basedOn w:val="Text2"/>
    <w:pPr>
      <w:numPr>
        <w:numId w:val="20"/>
      </w:numPr>
      <w:tabs>
        <w:tab w:val="clear" w:pos="2302"/>
      </w:tabs>
    </w:pPr>
  </w:style>
  <w:style w:type="paragraph" w:styleId="Numeroituluettelo3">
    <w:name w:val="List Number 3"/>
    <w:basedOn w:val="Text3"/>
    <w:pPr>
      <w:numPr>
        <w:numId w:val="21"/>
      </w:numPr>
      <w:tabs>
        <w:tab w:val="clear" w:pos="2302"/>
      </w:tabs>
    </w:pPr>
  </w:style>
  <w:style w:type="paragraph" w:styleId="Numeroituluettelo4">
    <w:name w:val="List Number 4"/>
    <w:basedOn w:val="Text4"/>
    <w:pPr>
      <w:numPr>
        <w:numId w:val="22"/>
      </w:numPr>
      <w:tabs>
        <w:tab w:val="clear" w:pos="2302"/>
      </w:tabs>
    </w:pPr>
  </w:style>
  <w:style w:type="paragraph" w:styleId="Numeroituluettelo5">
    <w:name w:val="List Number 5"/>
    <w:basedOn w:val="Normaali"/>
    <w:pPr>
      <w:numPr>
        <w:numId w:val="6"/>
      </w:numPr>
    </w:pPr>
  </w:style>
  <w:style w:type="paragraph" w:styleId="Makrotekst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Viestinotsikko">
    <w:name w:val="Message Header"/>
    <w:basedOn w:val="Normaali"/>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Vakiosisennys">
    <w:name w:val="Normal Indent"/>
    <w:basedOn w:val="Normaali"/>
    <w:pPr>
      <w:ind w:left="720"/>
    </w:pPr>
  </w:style>
  <w:style w:type="paragraph" w:customStyle="1" w:styleId="NoteHeading1">
    <w:name w:val="Note Heading1"/>
    <w:basedOn w:val="Normaali"/>
    <w:next w:val="Normaali"/>
  </w:style>
  <w:style w:type="paragraph" w:customStyle="1" w:styleId="NoteHead">
    <w:name w:val="NoteHead"/>
    <w:basedOn w:val="Normaali"/>
    <w:next w:val="Subject"/>
    <w:pPr>
      <w:spacing w:before="720" w:after="720"/>
      <w:jc w:val="center"/>
    </w:pPr>
    <w:rPr>
      <w:b/>
      <w:smallCaps/>
    </w:rPr>
  </w:style>
  <w:style w:type="paragraph" w:customStyle="1" w:styleId="Subject">
    <w:name w:val="Subject"/>
    <w:basedOn w:val="Normaali"/>
    <w:next w:val="Normaali"/>
    <w:pPr>
      <w:spacing w:after="480"/>
      <w:ind w:left="1531" w:hanging="1531"/>
      <w:jc w:val="left"/>
    </w:pPr>
    <w:rPr>
      <w:b/>
    </w:rPr>
  </w:style>
  <w:style w:type="paragraph" w:customStyle="1" w:styleId="NoteList">
    <w:name w:val="NoteList"/>
    <w:basedOn w:val="Normaali"/>
    <w:next w:val="Subject"/>
    <w:pPr>
      <w:tabs>
        <w:tab w:val="left" w:pos="5823"/>
      </w:tabs>
      <w:spacing w:before="720" w:after="720"/>
      <w:ind w:left="5104" w:hanging="3119"/>
      <w:jc w:val="left"/>
    </w:pPr>
    <w:rPr>
      <w:b/>
      <w:smallCaps/>
    </w:rPr>
  </w:style>
  <w:style w:type="paragraph" w:customStyle="1" w:styleId="NumPar1">
    <w:name w:val="NumPar 1"/>
    <w:basedOn w:val="Otsikko1"/>
    <w:next w:val="Text1"/>
    <w:pPr>
      <w:keepNext w:val="0"/>
      <w:spacing w:before="0"/>
      <w:outlineLvl w:val="9"/>
    </w:pPr>
    <w:rPr>
      <w:b w:val="0"/>
      <w:smallCaps/>
    </w:rPr>
  </w:style>
  <w:style w:type="paragraph" w:customStyle="1" w:styleId="NumPar2">
    <w:name w:val="NumPar 2"/>
    <w:basedOn w:val="Otsikko2"/>
    <w:next w:val="Text2"/>
    <w:pPr>
      <w:keepNext w:val="0"/>
      <w:outlineLvl w:val="9"/>
    </w:pPr>
    <w:rPr>
      <w:b w:val="0"/>
    </w:rPr>
  </w:style>
  <w:style w:type="paragraph" w:customStyle="1" w:styleId="NumPar3">
    <w:name w:val="NumPar 3"/>
    <w:basedOn w:val="Otsikko3"/>
    <w:next w:val="Text3"/>
    <w:pPr>
      <w:keepNext w:val="0"/>
      <w:outlineLvl w:val="9"/>
    </w:pPr>
    <w:rPr>
      <w:i w:val="0"/>
    </w:rPr>
  </w:style>
  <w:style w:type="paragraph" w:customStyle="1" w:styleId="NumPar4">
    <w:name w:val="NumPar 4"/>
    <w:basedOn w:val="Otsikko4"/>
    <w:next w:val="Text4"/>
    <w:pPr>
      <w:keepNext w:val="0"/>
      <w:outlineLvl w:val="9"/>
    </w:pPr>
  </w:style>
  <w:style w:type="paragraph" w:customStyle="1" w:styleId="PartTitle">
    <w:name w:val="PartTitle"/>
    <w:basedOn w:val="Normaali"/>
    <w:next w:val="ChapterTitle"/>
    <w:pPr>
      <w:keepNext/>
      <w:pageBreakBefore/>
      <w:spacing w:after="480"/>
      <w:jc w:val="center"/>
    </w:pPr>
    <w:rPr>
      <w:b/>
      <w:sz w:val="36"/>
    </w:rPr>
  </w:style>
  <w:style w:type="paragraph" w:styleId="Vaintekstin">
    <w:name w:val="Plain Text"/>
    <w:basedOn w:val="Normaali"/>
    <w:rPr>
      <w:rFonts w:ascii="Courier New" w:hAnsi="Courier New"/>
      <w:sz w:val="20"/>
    </w:rPr>
  </w:style>
  <w:style w:type="paragraph" w:styleId="Tervehdys">
    <w:name w:val="Salutation"/>
    <w:basedOn w:val="Normaali"/>
    <w:next w:val="Normaali"/>
  </w:style>
  <w:style w:type="paragraph" w:styleId="Allekirjoitus">
    <w:name w:val="Signature"/>
    <w:basedOn w:val="Normaali"/>
    <w:next w:val="Enclosures"/>
    <w:pPr>
      <w:tabs>
        <w:tab w:val="left" w:pos="5103"/>
      </w:tabs>
      <w:spacing w:before="1200" w:after="0"/>
      <w:ind w:left="5103"/>
      <w:jc w:val="center"/>
    </w:pPr>
  </w:style>
  <w:style w:type="paragraph" w:styleId="Alaotsikko">
    <w:name w:val="Subtitle"/>
    <w:basedOn w:val="Normaali"/>
    <w:link w:val="AlaotsikkoChar"/>
    <w:qFormat/>
    <w:pPr>
      <w:spacing w:after="60"/>
      <w:jc w:val="center"/>
      <w:outlineLvl w:val="1"/>
    </w:pPr>
    <w:rPr>
      <w:rFonts w:ascii="Arial" w:hAnsi="Arial"/>
    </w:rPr>
  </w:style>
  <w:style w:type="paragraph" w:customStyle="1" w:styleId="SubTitle1">
    <w:name w:val="SubTitle 1"/>
    <w:basedOn w:val="Normaali"/>
    <w:next w:val="SubTitle2"/>
    <w:pPr>
      <w:jc w:val="center"/>
    </w:pPr>
    <w:rPr>
      <w:b/>
      <w:sz w:val="40"/>
    </w:rPr>
  </w:style>
  <w:style w:type="paragraph" w:customStyle="1" w:styleId="SubTitle2">
    <w:name w:val="SubTitle 2"/>
    <w:basedOn w:val="Normaali"/>
    <w:pPr>
      <w:jc w:val="center"/>
    </w:pPr>
    <w:rPr>
      <w:b/>
      <w:sz w:val="32"/>
    </w:rPr>
  </w:style>
  <w:style w:type="paragraph" w:styleId="Lhdeviiteluettelo">
    <w:name w:val="table of authorities"/>
    <w:basedOn w:val="Normaali"/>
    <w:next w:val="Normaali"/>
    <w:semiHidden/>
    <w:pPr>
      <w:ind w:left="240" w:hanging="240"/>
    </w:pPr>
  </w:style>
  <w:style w:type="paragraph" w:styleId="Kuvaotsikkoluettelo">
    <w:name w:val="table of figures"/>
    <w:basedOn w:val="Normaali"/>
    <w:next w:val="Normaali"/>
    <w:semiHidden/>
    <w:pPr>
      <w:ind w:left="480" w:hanging="480"/>
    </w:pPr>
  </w:style>
  <w:style w:type="paragraph" w:styleId="Otsikko">
    <w:name w:val="Title"/>
    <w:basedOn w:val="Normaali"/>
    <w:next w:val="SubTitle1"/>
    <w:qFormat/>
    <w:pPr>
      <w:spacing w:after="480"/>
      <w:jc w:val="center"/>
    </w:pPr>
    <w:rPr>
      <w:b/>
      <w:kern w:val="28"/>
      <w:sz w:val="48"/>
    </w:rPr>
  </w:style>
  <w:style w:type="paragraph" w:styleId="Lhdeluettelonotsikko">
    <w:name w:val="toa heading"/>
    <w:basedOn w:val="Normaali"/>
    <w:next w:val="Normaali"/>
    <w:semiHidden/>
    <w:pPr>
      <w:spacing w:before="120"/>
    </w:pPr>
    <w:rPr>
      <w:rFonts w:ascii="Arial" w:hAnsi="Arial"/>
      <w:b/>
    </w:rPr>
  </w:style>
  <w:style w:type="paragraph" w:styleId="Sisluet1">
    <w:name w:val="toc 1"/>
    <w:basedOn w:val="Normaali"/>
    <w:next w:val="Normaali"/>
    <w:semiHidden/>
    <w:pPr>
      <w:tabs>
        <w:tab w:val="right" w:leader="dot" w:pos="8640"/>
      </w:tabs>
      <w:spacing w:before="120" w:after="120"/>
      <w:ind w:left="482" w:right="720" w:hanging="482"/>
    </w:pPr>
    <w:rPr>
      <w:caps/>
    </w:rPr>
  </w:style>
  <w:style w:type="paragraph" w:styleId="Sisluet2">
    <w:name w:val="toc 2"/>
    <w:basedOn w:val="Normaali"/>
    <w:next w:val="Normaali"/>
    <w:semiHidden/>
    <w:pPr>
      <w:tabs>
        <w:tab w:val="right" w:leader="dot" w:pos="8640"/>
      </w:tabs>
      <w:spacing w:before="60" w:after="60"/>
      <w:ind w:left="1077" w:right="720" w:hanging="595"/>
    </w:pPr>
  </w:style>
  <w:style w:type="paragraph" w:styleId="Sisluet3">
    <w:name w:val="toc 3"/>
    <w:basedOn w:val="Normaali"/>
    <w:next w:val="Normaali"/>
    <w:semiHidden/>
    <w:pPr>
      <w:tabs>
        <w:tab w:val="right" w:leader="dot" w:pos="8640"/>
      </w:tabs>
      <w:spacing w:before="60" w:after="60"/>
      <w:ind w:left="1916" w:right="720" w:hanging="839"/>
    </w:pPr>
  </w:style>
  <w:style w:type="paragraph" w:styleId="Sisluet4">
    <w:name w:val="toc 4"/>
    <w:basedOn w:val="Normaali"/>
    <w:next w:val="Normaali"/>
    <w:semiHidden/>
    <w:pPr>
      <w:tabs>
        <w:tab w:val="right" w:leader="dot" w:pos="8641"/>
      </w:tabs>
      <w:spacing w:before="60" w:after="60"/>
      <w:ind w:left="2880" w:right="720" w:hanging="964"/>
    </w:pPr>
  </w:style>
  <w:style w:type="paragraph" w:styleId="Sisluet5">
    <w:name w:val="toc 5"/>
    <w:basedOn w:val="Normaali"/>
    <w:next w:val="Normaali"/>
    <w:semiHidden/>
    <w:pPr>
      <w:tabs>
        <w:tab w:val="right" w:leader="dot" w:pos="8641"/>
      </w:tabs>
      <w:spacing w:before="240" w:after="120"/>
      <w:ind w:right="720"/>
    </w:pPr>
    <w:rPr>
      <w:caps/>
    </w:rPr>
  </w:style>
  <w:style w:type="paragraph" w:styleId="Sisluet6">
    <w:name w:val="toc 6"/>
    <w:basedOn w:val="Normaali"/>
    <w:next w:val="Normaali"/>
    <w:autoRedefine/>
    <w:semiHidden/>
    <w:pPr>
      <w:ind w:left="1200"/>
    </w:pPr>
  </w:style>
  <w:style w:type="paragraph" w:styleId="Sisluet7">
    <w:name w:val="toc 7"/>
    <w:basedOn w:val="Normaali"/>
    <w:next w:val="Normaali"/>
    <w:autoRedefine/>
    <w:semiHidden/>
    <w:pPr>
      <w:ind w:left="1440"/>
    </w:pPr>
  </w:style>
  <w:style w:type="paragraph" w:styleId="Sisluet8">
    <w:name w:val="toc 8"/>
    <w:basedOn w:val="Normaali"/>
    <w:next w:val="Normaali"/>
    <w:autoRedefine/>
    <w:semiHidden/>
    <w:pPr>
      <w:ind w:left="1680"/>
    </w:pPr>
  </w:style>
  <w:style w:type="paragraph" w:styleId="Sisluet9">
    <w:name w:val="toc 9"/>
    <w:basedOn w:val="Normaali"/>
    <w:next w:val="Normaali"/>
    <w:autoRedefine/>
    <w:semiHidden/>
    <w:pPr>
      <w:ind w:left="1920"/>
    </w:pPr>
  </w:style>
  <w:style w:type="paragraph" w:customStyle="1" w:styleId="YReferences">
    <w:name w:val="YReferences"/>
    <w:basedOn w:val="Normaali"/>
    <w:next w:val="Normaali"/>
    <w:pPr>
      <w:spacing w:after="480"/>
      <w:ind w:left="1531" w:hanging="1531"/>
    </w:pPr>
  </w:style>
  <w:style w:type="paragraph" w:customStyle="1" w:styleId="ListBullet1">
    <w:name w:val="List Bullet 1"/>
    <w:basedOn w:val="Text1"/>
    <w:pPr>
      <w:numPr>
        <w:numId w:val="9"/>
      </w:numPr>
    </w:pPr>
  </w:style>
  <w:style w:type="paragraph" w:customStyle="1" w:styleId="ListDash">
    <w:name w:val="List Dash"/>
    <w:basedOn w:val="Normaali"/>
    <w:pPr>
      <w:numPr>
        <w:numId w:val="13"/>
      </w:numPr>
    </w:pPr>
  </w:style>
  <w:style w:type="paragraph" w:customStyle="1" w:styleId="ListDash1">
    <w:name w:val="List Dash 1"/>
    <w:basedOn w:val="Text1"/>
    <w:pPr>
      <w:numPr>
        <w:numId w:val="14"/>
      </w:numPr>
    </w:pPr>
  </w:style>
  <w:style w:type="paragraph" w:customStyle="1" w:styleId="ListDash2">
    <w:name w:val="List Dash 2"/>
    <w:basedOn w:val="Text2"/>
    <w:pPr>
      <w:numPr>
        <w:numId w:val="15"/>
      </w:numPr>
      <w:tabs>
        <w:tab w:val="clear" w:pos="2302"/>
      </w:tabs>
    </w:pPr>
  </w:style>
  <w:style w:type="paragraph" w:customStyle="1" w:styleId="ListDash3">
    <w:name w:val="List Dash 3"/>
    <w:basedOn w:val="Text3"/>
    <w:pPr>
      <w:numPr>
        <w:numId w:val="16"/>
      </w:numPr>
      <w:tabs>
        <w:tab w:val="clear" w:pos="2302"/>
      </w:tabs>
    </w:pPr>
  </w:style>
  <w:style w:type="paragraph" w:customStyle="1" w:styleId="ListDash4">
    <w:name w:val="List Dash 4"/>
    <w:basedOn w:val="Text4"/>
    <w:pPr>
      <w:numPr>
        <w:numId w:val="17"/>
      </w:numPr>
      <w:tabs>
        <w:tab w:val="clear" w:pos="2302"/>
      </w:tabs>
    </w:pPr>
  </w:style>
  <w:style w:type="paragraph" w:customStyle="1" w:styleId="ListNumberLevel2">
    <w:name w:val="List Number (Level 2)"/>
    <w:basedOn w:val="Normaali"/>
    <w:pPr>
      <w:numPr>
        <w:ilvl w:val="1"/>
        <w:numId w:val="18"/>
      </w:numPr>
    </w:pPr>
  </w:style>
  <w:style w:type="paragraph" w:customStyle="1" w:styleId="ListNumberLevel3">
    <w:name w:val="List Number (Level 3)"/>
    <w:basedOn w:val="Normaali"/>
    <w:pPr>
      <w:numPr>
        <w:ilvl w:val="2"/>
        <w:numId w:val="18"/>
      </w:numPr>
    </w:pPr>
  </w:style>
  <w:style w:type="paragraph" w:customStyle="1" w:styleId="ListNumberLevel4">
    <w:name w:val="List Number (Level 4)"/>
    <w:basedOn w:val="Normaali"/>
    <w:pPr>
      <w:numPr>
        <w:ilvl w:val="3"/>
        <w:numId w:val="18"/>
      </w:numPr>
    </w:pPr>
  </w:style>
  <w:style w:type="paragraph" w:customStyle="1" w:styleId="ListNumber1">
    <w:name w:val="List Number 1"/>
    <w:basedOn w:val="Text1"/>
    <w:pPr>
      <w:numPr>
        <w:numId w:val="19"/>
      </w:numPr>
    </w:pPr>
  </w:style>
  <w:style w:type="paragraph" w:customStyle="1" w:styleId="ListNumber1Level2">
    <w:name w:val="List Number 1 (Level 2)"/>
    <w:basedOn w:val="Text1"/>
    <w:pPr>
      <w:numPr>
        <w:ilvl w:val="1"/>
        <w:numId w:val="19"/>
      </w:numPr>
    </w:pPr>
  </w:style>
  <w:style w:type="paragraph" w:customStyle="1" w:styleId="ListNumber1Level3">
    <w:name w:val="List Number 1 (Level 3)"/>
    <w:basedOn w:val="Text1"/>
    <w:pPr>
      <w:numPr>
        <w:ilvl w:val="2"/>
        <w:numId w:val="19"/>
      </w:numPr>
    </w:pPr>
  </w:style>
  <w:style w:type="paragraph" w:customStyle="1" w:styleId="ListNumber1Level4">
    <w:name w:val="List Number 1 (Level 4)"/>
    <w:basedOn w:val="Text1"/>
    <w:pPr>
      <w:numPr>
        <w:ilvl w:val="3"/>
        <w:numId w:val="19"/>
      </w:numPr>
    </w:pPr>
  </w:style>
  <w:style w:type="paragraph" w:customStyle="1" w:styleId="ListNumber2Level2">
    <w:name w:val="List Number 2 (Level 2)"/>
    <w:basedOn w:val="Text2"/>
    <w:pPr>
      <w:numPr>
        <w:ilvl w:val="1"/>
        <w:numId w:val="20"/>
      </w:numPr>
      <w:tabs>
        <w:tab w:val="clear" w:pos="2302"/>
      </w:tabs>
    </w:pPr>
  </w:style>
  <w:style w:type="paragraph" w:customStyle="1" w:styleId="ListNumber2Level3">
    <w:name w:val="List Number 2 (Level 3)"/>
    <w:basedOn w:val="Text2"/>
    <w:pPr>
      <w:numPr>
        <w:ilvl w:val="2"/>
        <w:numId w:val="20"/>
      </w:numPr>
      <w:tabs>
        <w:tab w:val="clear" w:pos="2302"/>
      </w:tabs>
    </w:pPr>
  </w:style>
  <w:style w:type="paragraph" w:customStyle="1" w:styleId="ListNumber2Level4">
    <w:name w:val="List Number 2 (Level 4)"/>
    <w:basedOn w:val="Text2"/>
    <w:pPr>
      <w:numPr>
        <w:ilvl w:val="3"/>
        <w:numId w:val="20"/>
      </w:numPr>
      <w:tabs>
        <w:tab w:val="clear" w:pos="2302"/>
      </w:tabs>
    </w:pPr>
  </w:style>
  <w:style w:type="paragraph" w:customStyle="1" w:styleId="ListNumber3Level2">
    <w:name w:val="List Number 3 (Level 2)"/>
    <w:basedOn w:val="Text3"/>
    <w:pPr>
      <w:numPr>
        <w:ilvl w:val="1"/>
        <w:numId w:val="21"/>
      </w:numPr>
      <w:tabs>
        <w:tab w:val="clear" w:pos="2302"/>
      </w:tabs>
    </w:pPr>
  </w:style>
  <w:style w:type="paragraph" w:customStyle="1" w:styleId="ListNumber3Level3">
    <w:name w:val="List Number 3 (Level 3)"/>
    <w:basedOn w:val="Text3"/>
    <w:pPr>
      <w:numPr>
        <w:ilvl w:val="2"/>
        <w:numId w:val="21"/>
      </w:numPr>
      <w:tabs>
        <w:tab w:val="clear" w:pos="2302"/>
      </w:tabs>
    </w:pPr>
  </w:style>
  <w:style w:type="paragraph" w:customStyle="1" w:styleId="ListNumber3Level4">
    <w:name w:val="List Number 3 (Level 4)"/>
    <w:basedOn w:val="Text3"/>
    <w:pPr>
      <w:numPr>
        <w:ilvl w:val="3"/>
        <w:numId w:val="21"/>
      </w:numPr>
      <w:tabs>
        <w:tab w:val="clear" w:pos="2302"/>
      </w:tabs>
    </w:pPr>
  </w:style>
  <w:style w:type="paragraph" w:customStyle="1" w:styleId="ListNumber4Level2">
    <w:name w:val="List Number 4 (Level 2)"/>
    <w:basedOn w:val="Text4"/>
    <w:pPr>
      <w:numPr>
        <w:ilvl w:val="1"/>
        <w:numId w:val="22"/>
      </w:numPr>
      <w:tabs>
        <w:tab w:val="clear" w:pos="2302"/>
      </w:tabs>
    </w:pPr>
  </w:style>
  <w:style w:type="paragraph" w:customStyle="1" w:styleId="ListNumber4Level3">
    <w:name w:val="List Number 4 (Level 3)"/>
    <w:basedOn w:val="Text4"/>
    <w:pPr>
      <w:numPr>
        <w:ilvl w:val="2"/>
        <w:numId w:val="22"/>
      </w:numPr>
      <w:tabs>
        <w:tab w:val="clear" w:pos="2302"/>
      </w:tabs>
    </w:pPr>
  </w:style>
  <w:style w:type="paragraph" w:customStyle="1" w:styleId="ListNumber4Level4">
    <w:name w:val="List Number 4 (Level 4)"/>
    <w:basedOn w:val="Text4"/>
    <w:pPr>
      <w:numPr>
        <w:ilvl w:val="3"/>
        <w:numId w:val="22"/>
      </w:numPr>
      <w:tabs>
        <w:tab w:val="clear" w:pos="2302"/>
      </w:tabs>
    </w:pPr>
  </w:style>
  <w:style w:type="paragraph" w:styleId="Sisllysluettelonotsikko">
    <w:name w:val="TOC Heading"/>
    <w:basedOn w:val="Normaali"/>
    <w:next w:val="Normaali"/>
    <w:qFormat/>
    <w:pPr>
      <w:keepNext/>
      <w:spacing w:before="240"/>
      <w:jc w:val="center"/>
    </w:pPr>
    <w:rPr>
      <w:b/>
    </w:rPr>
  </w:style>
  <w:style w:type="paragraph" w:customStyle="1" w:styleId="Contact">
    <w:name w:val="Contact"/>
    <w:basedOn w:val="Normaali"/>
    <w:next w:val="Normaali"/>
    <w:uiPriority w:val="99"/>
    <w:pPr>
      <w:spacing w:after="480"/>
      <w:ind w:left="567" w:hanging="567"/>
      <w:jc w:val="left"/>
    </w:pPr>
  </w:style>
  <w:style w:type="paragraph" w:customStyle="1" w:styleId="Designator">
    <w:name w:val="Designator"/>
    <w:basedOn w:val="Normaali"/>
    <w:pPr>
      <w:spacing w:after="0"/>
      <w:jc w:val="center"/>
    </w:pPr>
    <w:rPr>
      <w:b/>
      <w:caps/>
      <w:sz w:val="32"/>
    </w:rPr>
  </w:style>
  <w:style w:type="paragraph" w:customStyle="1" w:styleId="Releasable">
    <w:name w:val="Releasable"/>
    <w:basedOn w:val="Normaali"/>
    <w:qFormat/>
    <w:pPr>
      <w:spacing w:after="0"/>
      <w:jc w:val="center"/>
    </w:pPr>
    <w:rPr>
      <w:b/>
      <w:caps/>
      <w:sz w:val="32"/>
      <w:lang w:val="de-DE"/>
    </w:rPr>
  </w:style>
  <w:style w:type="paragraph" w:customStyle="1" w:styleId="RUE">
    <w:name w:val="RUE"/>
    <w:basedOn w:val="Normaali"/>
    <w:pPr>
      <w:spacing w:after="0"/>
      <w:jc w:val="center"/>
    </w:pPr>
    <w:rPr>
      <w:b/>
      <w:caps/>
      <w:sz w:val="32"/>
      <w:bdr w:val="single" w:sz="18" w:space="0" w:color="auto"/>
      <w:lang w:val="de-DE"/>
    </w:rPr>
  </w:style>
  <w:style w:type="paragraph" w:customStyle="1" w:styleId="ConfidentialUE">
    <w:name w:val="Confidential UE"/>
    <w:basedOn w:val="Normaali"/>
    <w:pPr>
      <w:spacing w:after="0"/>
      <w:jc w:val="center"/>
    </w:pPr>
    <w:rPr>
      <w:b/>
      <w:caps/>
      <w:sz w:val="32"/>
      <w:bdr w:val="single" w:sz="18" w:space="0" w:color="auto"/>
    </w:rPr>
  </w:style>
  <w:style w:type="paragraph" w:customStyle="1" w:styleId="SecretUE">
    <w:name w:val="Secret UE"/>
    <w:basedOn w:val="Normaali"/>
    <w:pPr>
      <w:spacing w:after="0"/>
      <w:jc w:val="center"/>
    </w:pPr>
    <w:rPr>
      <w:b/>
      <w:caps/>
      <w:color w:val="FF0000"/>
      <w:sz w:val="32"/>
      <w:bdr w:val="single" w:sz="18" w:space="0" w:color="FF0000"/>
    </w:rPr>
  </w:style>
  <w:style w:type="paragraph" w:customStyle="1" w:styleId="TrsSecretUE">
    <w:name w:val="Très Secret UE"/>
    <w:basedOn w:val="Normaali"/>
    <w:pPr>
      <w:spacing w:after="0"/>
      <w:jc w:val="center"/>
    </w:pPr>
    <w:rPr>
      <w:b/>
      <w:caps/>
      <w:color w:val="FF0000"/>
      <w:sz w:val="32"/>
      <w:bdr w:val="single" w:sz="18" w:space="0" w:color="FF0000"/>
    </w:rPr>
  </w:style>
  <w:style w:type="paragraph" w:customStyle="1" w:styleId="LegalNumPar">
    <w:name w:val="LegalNumPar"/>
    <w:basedOn w:val="Normaali"/>
    <w:pPr>
      <w:numPr>
        <w:numId w:val="31"/>
      </w:numPr>
      <w:spacing w:line="360" w:lineRule="auto"/>
      <w:jc w:val="left"/>
    </w:pPr>
    <w:rPr>
      <w:rFonts w:eastAsiaTheme="minorHAnsi"/>
      <w:szCs w:val="22"/>
    </w:rPr>
  </w:style>
  <w:style w:type="paragraph" w:customStyle="1" w:styleId="LegalNumPar2">
    <w:name w:val="LegalNumPar2"/>
    <w:basedOn w:val="Normaali"/>
    <w:pPr>
      <w:numPr>
        <w:ilvl w:val="1"/>
        <w:numId w:val="31"/>
      </w:numPr>
      <w:spacing w:line="360" w:lineRule="auto"/>
      <w:ind w:left="952" w:hanging="476"/>
      <w:jc w:val="left"/>
    </w:pPr>
    <w:rPr>
      <w:rFonts w:eastAsiaTheme="minorHAnsi"/>
      <w:szCs w:val="22"/>
    </w:rPr>
  </w:style>
  <w:style w:type="paragraph" w:customStyle="1" w:styleId="LegalNumPar3">
    <w:name w:val="LegalNumPar3"/>
    <w:basedOn w:val="Normaali"/>
    <w:pPr>
      <w:numPr>
        <w:ilvl w:val="2"/>
        <w:numId w:val="31"/>
      </w:numPr>
      <w:spacing w:line="360" w:lineRule="auto"/>
      <w:jc w:val="left"/>
    </w:pPr>
    <w:rPr>
      <w:rFonts w:eastAsiaTheme="minorHAnsi"/>
      <w:szCs w:val="22"/>
    </w:rPr>
  </w:style>
  <w:style w:type="character" w:customStyle="1" w:styleId="AlatunnisteChar">
    <w:name w:val="Alatunniste Char"/>
    <w:basedOn w:val="Kappaleenoletusfontti"/>
    <w:link w:val="Alatunniste"/>
    <w:uiPriority w:val="99"/>
    <w:rsid w:val="00951854"/>
    <w:rPr>
      <w:rFonts w:ascii="Arial" w:hAnsi="Arial"/>
      <w:sz w:val="16"/>
      <w:lang w:eastAsia="en-US"/>
    </w:rPr>
  </w:style>
  <w:style w:type="paragraph" w:customStyle="1" w:styleId="ZCom">
    <w:name w:val="Z_Com"/>
    <w:basedOn w:val="Normaali"/>
    <w:next w:val="ZDGName"/>
    <w:uiPriority w:val="99"/>
    <w:rsid w:val="00951854"/>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ali"/>
    <w:uiPriority w:val="99"/>
    <w:rsid w:val="00951854"/>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YltunnisteChar">
    <w:name w:val="Ylätunniste Char"/>
    <w:basedOn w:val="Kappaleenoletusfontti"/>
    <w:link w:val="Yltunniste"/>
    <w:uiPriority w:val="99"/>
    <w:rsid w:val="00951854"/>
    <w:rPr>
      <w:sz w:val="24"/>
      <w:lang w:eastAsia="en-US"/>
    </w:rPr>
  </w:style>
  <w:style w:type="character" w:styleId="Kommentinviite">
    <w:name w:val="annotation reference"/>
    <w:basedOn w:val="Kappaleenoletusfontti"/>
    <w:uiPriority w:val="99"/>
    <w:semiHidden/>
    <w:unhideWhenUsed/>
    <w:rsid w:val="00814485"/>
    <w:rPr>
      <w:sz w:val="16"/>
      <w:szCs w:val="16"/>
    </w:rPr>
  </w:style>
  <w:style w:type="paragraph" w:styleId="Kommentinotsikko">
    <w:name w:val="annotation subject"/>
    <w:basedOn w:val="Kommentinteksti"/>
    <w:next w:val="Kommentinteksti"/>
    <w:link w:val="KommentinotsikkoChar"/>
    <w:uiPriority w:val="99"/>
    <w:semiHidden/>
    <w:unhideWhenUsed/>
    <w:rsid w:val="00814485"/>
    <w:rPr>
      <w:b/>
      <w:bCs/>
    </w:rPr>
  </w:style>
  <w:style w:type="character" w:customStyle="1" w:styleId="KommentintekstiChar">
    <w:name w:val="Kommentin teksti Char"/>
    <w:basedOn w:val="Kappaleenoletusfontti"/>
    <w:link w:val="Kommentinteksti"/>
    <w:semiHidden/>
    <w:rsid w:val="00814485"/>
    <w:rPr>
      <w:lang w:eastAsia="en-US"/>
    </w:rPr>
  </w:style>
  <w:style w:type="character" w:customStyle="1" w:styleId="KommentinotsikkoChar">
    <w:name w:val="Kommentin otsikko Char"/>
    <w:basedOn w:val="KommentintekstiChar"/>
    <w:link w:val="Kommentinotsikko"/>
    <w:uiPriority w:val="99"/>
    <w:semiHidden/>
    <w:rsid w:val="00814485"/>
    <w:rPr>
      <w:b/>
      <w:bCs/>
      <w:lang w:eastAsia="en-US"/>
    </w:rPr>
  </w:style>
  <w:style w:type="paragraph" w:styleId="Luettelokappale">
    <w:name w:val="List Paragraph"/>
    <w:basedOn w:val="Normaali"/>
    <w:uiPriority w:val="34"/>
    <w:qFormat/>
    <w:rsid w:val="00814485"/>
    <w:pPr>
      <w:ind w:left="720"/>
      <w:contextualSpacing/>
    </w:pPr>
  </w:style>
  <w:style w:type="paragraph" w:styleId="Muutos">
    <w:name w:val="Revision"/>
    <w:hidden/>
    <w:uiPriority w:val="99"/>
    <w:semiHidden/>
    <w:rsid w:val="00FB3C1A"/>
    <w:rPr>
      <w:sz w:val="24"/>
      <w:lang w:eastAsia="en-US"/>
    </w:rPr>
  </w:style>
  <w:style w:type="character" w:customStyle="1" w:styleId="AlaviitteentekstiChar">
    <w:name w:val="Alaviitteen teksti Char"/>
    <w:basedOn w:val="Kappaleenoletusfontti"/>
    <w:link w:val="Alaviitteenteksti"/>
    <w:uiPriority w:val="99"/>
    <w:rsid w:val="00132807"/>
    <w:rPr>
      <w:lang w:eastAsia="en-US"/>
    </w:rPr>
  </w:style>
  <w:style w:type="character" w:styleId="Alaviitteenviite">
    <w:name w:val="footnote reference"/>
    <w:basedOn w:val="Kappaleenoletusfontti"/>
    <w:uiPriority w:val="99"/>
    <w:semiHidden/>
    <w:unhideWhenUsed/>
    <w:rsid w:val="00132807"/>
    <w:rPr>
      <w:vertAlign w:val="superscript"/>
    </w:rPr>
  </w:style>
  <w:style w:type="character" w:styleId="Hyperlinkki">
    <w:name w:val="Hyperlink"/>
    <w:basedOn w:val="Kappaleenoletusfontti"/>
    <w:uiPriority w:val="99"/>
    <w:unhideWhenUsed/>
    <w:rsid w:val="00132807"/>
    <w:rPr>
      <w:color w:val="0000FF" w:themeColor="hyperlink"/>
      <w:u w:val="single"/>
    </w:rPr>
  </w:style>
  <w:style w:type="character" w:customStyle="1" w:styleId="AlaotsikkoChar">
    <w:name w:val="Alaotsikko Char"/>
    <w:basedOn w:val="Kappaleenoletusfontti"/>
    <w:link w:val="Alaotsikko"/>
    <w:rsid w:val="00D81A2D"/>
    <w:rPr>
      <w:rFonts w:ascii="Arial" w:hAnsi="Arial"/>
      <w:sz w:val="24"/>
      <w:lang w:eastAsia="en-US"/>
    </w:rPr>
  </w:style>
  <w:style w:type="table" w:styleId="TaulukkoRuudukko">
    <w:name w:val="Table Grid"/>
    <w:basedOn w:val="Normaalitaulukk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er0">
    <w:name w:val="Header_0"/>
    <w:basedOn w:val="Normal0"/>
    <w:link w:val="HeaderChar0"/>
    <w:uiPriority w:val="99"/>
    <w:pPr>
      <w:tabs>
        <w:tab w:val="center" w:pos="4153"/>
        <w:tab w:val="right" w:pos="8306"/>
      </w:tabs>
    </w:pPr>
  </w:style>
  <w:style w:type="paragraph" w:customStyle="1" w:styleId="Normal0">
    <w:name w:val="Normal_0"/>
    <w:qFormat/>
    <w:pPr>
      <w:spacing w:after="240"/>
      <w:jc w:val="both"/>
    </w:pPr>
    <w:rPr>
      <w:sz w:val="24"/>
      <w:lang w:eastAsia="en-US"/>
    </w:rPr>
  </w:style>
  <w:style w:type="character" w:customStyle="1" w:styleId="HeaderChar0">
    <w:name w:val="Header Char_0"/>
    <w:basedOn w:val="Kappaleenoletusfontti"/>
    <w:link w:val="Header0"/>
    <w:uiPriority w:val="99"/>
    <w:rsid w:val="00951854"/>
    <w:rPr>
      <w:sz w:val="24"/>
      <w:lang w:eastAsia="en-US"/>
    </w:rPr>
  </w:style>
  <w:style w:type="paragraph" w:customStyle="1" w:styleId="Footer0">
    <w:name w:val="Footer_0"/>
    <w:basedOn w:val="Normal0"/>
    <w:link w:val="FooterChar0"/>
    <w:uiPriority w:val="99"/>
    <w:pPr>
      <w:spacing w:after="0"/>
      <w:ind w:right="-567"/>
      <w:jc w:val="left"/>
    </w:pPr>
    <w:rPr>
      <w:rFonts w:ascii="Arial" w:hAnsi="Arial"/>
      <w:sz w:val="16"/>
    </w:rPr>
  </w:style>
  <w:style w:type="character" w:customStyle="1" w:styleId="FooterChar0">
    <w:name w:val="Footer Char_0"/>
    <w:basedOn w:val="Kappaleenoletusfontti"/>
    <w:link w:val="Footer0"/>
    <w:uiPriority w:val="99"/>
    <w:rsid w:val="00951854"/>
    <w:rPr>
      <w:rFonts w:ascii="Arial" w:hAnsi="Arial"/>
      <w:sz w:val="16"/>
      <w:lang w:eastAsia="en-US"/>
    </w:rPr>
  </w:style>
  <w:style w:type="paragraph" w:customStyle="1" w:styleId="Heading10">
    <w:name w:val="Heading 1_0"/>
    <w:basedOn w:val="Normal0"/>
    <w:next w:val="Text10"/>
    <w:qFormat/>
    <w:rsid w:val="002416FE"/>
    <w:pPr>
      <w:keepNext/>
      <w:numPr>
        <w:numId w:val="34"/>
      </w:numPr>
      <w:spacing w:before="240"/>
      <w:outlineLvl w:val="0"/>
    </w:pPr>
    <w:rPr>
      <w:b/>
    </w:rPr>
  </w:style>
  <w:style w:type="paragraph" w:customStyle="1" w:styleId="Heading20">
    <w:name w:val="Heading 2_0"/>
    <w:basedOn w:val="Normal0"/>
    <w:next w:val="Text20"/>
    <w:qFormat/>
    <w:pPr>
      <w:keepNext/>
      <w:numPr>
        <w:ilvl w:val="1"/>
        <w:numId w:val="34"/>
      </w:numPr>
      <w:outlineLvl w:val="1"/>
    </w:pPr>
    <w:rPr>
      <w:b/>
    </w:rPr>
  </w:style>
  <w:style w:type="paragraph" w:customStyle="1" w:styleId="Text20">
    <w:name w:val="Text 2_0"/>
    <w:basedOn w:val="Normal0"/>
    <w:pPr>
      <w:tabs>
        <w:tab w:val="left" w:pos="2302"/>
      </w:tabs>
      <w:ind w:left="1202"/>
    </w:pPr>
  </w:style>
  <w:style w:type="paragraph" w:customStyle="1" w:styleId="Heading30">
    <w:name w:val="Heading 3_0"/>
    <w:basedOn w:val="Normal0"/>
    <w:next w:val="Text30"/>
    <w:qFormat/>
    <w:pPr>
      <w:keepNext/>
      <w:numPr>
        <w:ilvl w:val="2"/>
        <w:numId w:val="34"/>
      </w:numPr>
      <w:outlineLvl w:val="2"/>
    </w:pPr>
    <w:rPr>
      <w:i/>
    </w:rPr>
  </w:style>
  <w:style w:type="paragraph" w:customStyle="1" w:styleId="Text30">
    <w:name w:val="Text 3_0"/>
    <w:basedOn w:val="Normal0"/>
    <w:pPr>
      <w:tabs>
        <w:tab w:val="left" w:pos="2302"/>
      </w:tabs>
      <w:ind w:left="1202"/>
    </w:pPr>
  </w:style>
  <w:style w:type="paragraph" w:customStyle="1" w:styleId="Heading40">
    <w:name w:val="Heading 4_0"/>
    <w:basedOn w:val="Normal0"/>
    <w:next w:val="Text40"/>
    <w:qFormat/>
    <w:pPr>
      <w:keepNext/>
      <w:numPr>
        <w:ilvl w:val="3"/>
        <w:numId w:val="34"/>
      </w:numPr>
      <w:outlineLvl w:val="3"/>
    </w:pPr>
  </w:style>
  <w:style w:type="paragraph" w:customStyle="1" w:styleId="Text40">
    <w:name w:val="Text 4_0"/>
    <w:basedOn w:val="Normal0"/>
    <w:pPr>
      <w:tabs>
        <w:tab w:val="left" w:pos="2302"/>
      </w:tabs>
      <w:ind w:left="1202"/>
    </w:pPr>
  </w:style>
  <w:style w:type="paragraph" w:customStyle="1" w:styleId="Text10">
    <w:name w:val="Text 1_0"/>
    <w:basedOn w:val="Normal0"/>
    <w:pPr>
      <w:ind w:left="482"/>
    </w:pPr>
  </w:style>
  <w:style w:type="paragraph" w:customStyle="1" w:styleId="Subtitle0">
    <w:name w:val="Subtitle_0"/>
    <w:basedOn w:val="Normal0"/>
    <w:link w:val="SubtitleChar0"/>
    <w:qFormat/>
    <w:pPr>
      <w:spacing w:after="60"/>
      <w:jc w:val="center"/>
      <w:outlineLvl w:val="1"/>
    </w:pPr>
    <w:rPr>
      <w:rFonts w:ascii="Arial" w:hAnsi="Arial"/>
    </w:rPr>
  </w:style>
  <w:style w:type="character" w:customStyle="1" w:styleId="SubtitleChar0">
    <w:name w:val="Subtitle Char_0"/>
    <w:basedOn w:val="Kappaleenoletusfontti"/>
    <w:link w:val="Subtitle0"/>
    <w:rsid w:val="00D81A2D"/>
    <w:rPr>
      <w:rFonts w:ascii="Arial" w:hAnsi="Arial"/>
      <w:sz w:val="24"/>
      <w:lang w:eastAsia="en-US"/>
    </w:rPr>
  </w:style>
  <w:style w:type="table" w:customStyle="1" w:styleId="TableGrid0">
    <w:name w:val="Table Grid_0"/>
    <w:basedOn w:val="Normaalitaulukk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204af3c4-d34c-49ca-a823-665a73d20e88">Final</Comments>
    <TaxCatchAll xmlns="53dbb298-43e7-49ac-b54d-014137d019a1" xsi:nil="true"/>
    <Applicationtype xmlns="204af3c4-d34c-49ca-a823-665a73d20e88">
      <Value>REG</Value>
    </Applicationtype>
    <Category xmlns="204af3c4-d34c-49ca-a823-665a73d20e88">
      <Value>Food</Value>
      <Value>Spirit</Value>
      <Value>Wine</Value>
    </Category>
    <lcf76f155ced4ddcb4097134ff3c332f xmlns="204af3c4-d34c-49ca-a823-665a73d20e8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type xmlns="204af3c4-d34c-49ca-a823-665a73d20e88">Cover</Documenttype>
    <Responsible xmlns="204af3c4-d34c-49ca-a823-665a73d20e88">
      <UserInfo>
        <DisplayName>PISARSKI Sebastian (AGRI)</DisplayName>
        <AccountId>24</AccountId>
        <AccountType/>
      </UserInfo>
    </Responsibl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FDF4A2522CFC409C6F89DF651223F2" ma:contentTypeVersion="20" ma:contentTypeDescription="Create a new document." ma:contentTypeScope="" ma:versionID="70fe47504bb7b2dcd83f4e52e8dab0d1">
  <xsd:schema xmlns:xsd="http://www.w3.org/2001/XMLSchema" xmlns:xs="http://www.w3.org/2001/XMLSchema" xmlns:p="http://schemas.microsoft.com/office/2006/metadata/properties" xmlns:ns2="204af3c4-d34c-49ca-a823-665a73d20e88" xmlns:ns3="53dbb298-43e7-49ac-b54d-014137d019a1" targetNamespace="http://schemas.microsoft.com/office/2006/metadata/properties" ma:root="true" ma:fieldsID="9bae135aa39aa3fe4e3f9d102e37cdd3" ns2:_="" ns3:_="">
    <xsd:import namespace="204af3c4-d34c-49ca-a823-665a73d20e88"/>
    <xsd:import namespace="53dbb298-43e7-49ac-b54d-014137d019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Category" minOccurs="0"/>
                <xsd:element ref="ns2:MediaServiceSearchProperties" minOccurs="0"/>
                <xsd:element ref="ns2:Documenttype" minOccurs="0"/>
                <xsd:element ref="ns2:Applicationtype" minOccurs="0"/>
                <xsd:element ref="ns2:Comment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af3c4-d34c-49ca-a823-665a73d20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Category" ma:index="22" nillable="true" ma:displayName="Domain" ma:format="Dropdown" ma:internalName="Category">
      <xsd:complexType>
        <xsd:complexContent>
          <xsd:extension base="dms:MultiChoice">
            <xsd:sequence>
              <xsd:element name="Value" maxOccurs="unbounded" minOccurs="0" nillable="true">
                <xsd:simpleType>
                  <xsd:restriction base="dms:Choice">
                    <xsd:enumeration value="Food"/>
                    <xsd:enumeration value="Wine"/>
                    <xsd:enumeration value="Spirit"/>
                    <xsd:enumeration value="TSG"/>
                    <xsd:enumeration value="ALL"/>
                  </xsd:restriction>
                </xsd:simpleType>
              </xsd:element>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Documenttype" ma:index="24" nillable="true" ma:displayName="Document type" ma:format="Dropdown" ma:internalName="Documenttype">
      <xsd:simpleType>
        <xsd:restriction base="dms:Choice">
          <xsd:enumeration value="Additional Info"/>
          <xsd:enumeration value="Single Document"/>
          <xsd:enumeration value="Justification"/>
          <xsd:enumeration value="Unspecified"/>
          <xsd:enumeration value="Cover"/>
          <xsd:enumeration value="Declaration"/>
        </xsd:restriction>
      </xsd:simpleType>
    </xsd:element>
    <xsd:element name="Applicationtype" ma:index="25" nillable="true" ma:displayName="Application type" ma:format="Dropdown" ma:internalName="Applicationtype">
      <xsd:complexType>
        <xsd:complexContent>
          <xsd:extension base="dms:MultiChoice">
            <xsd:sequence>
              <xsd:element name="Value" maxOccurs="unbounded" minOccurs="0" nillable="true">
                <xsd:simpleType>
                  <xsd:restriction base="dms:Choice">
                    <xsd:enumeration value="REG"/>
                    <xsd:enumeration value="STD AMD Mod"/>
                    <xsd:enumeration value="STD AMD Not Mod"/>
                    <xsd:enumeration value="TEMP AMD"/>
                    <xsd:enumeration value="UNION AMD"/>
                    <xsd:enumeration value="AMD"/>
                    <xsd:enumeration value="ALL"/>
                    <xsd:enumeration value="BOTH STD AMD"/>
                  </xsd:restriction>
                </xsd:simpleType>
              </xsd:element>
            </xsd:sequence>
          </xsd:extension>
        </xsd:complexContent>
      </xsd:complexType>
    </xsd:element>
    <xsd:element name="Comments" ma:index="26" nillable="true" ma:displayName="Comments" ma:format="Dropdown" ma:internalName="Comments">
      <xsd:simpleType>
        <xsd:restriction base="dms:Text">
          <xsd:maxLength value="255"/>
        </xsd:restriction>
      </xsd:simpleType>
    </xsd:element>
    <xsd:element name="Responsible" ma:index="27" nillable="true" ma:displayName="Responsible" ma:format="Dropdown" ma:list="UserInfo" ma:SharePointGroup="0" ma:internalName="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dbb298-43e7-49ac-b54d-014137d019a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1046ae7-ff01-4636-817d-225bfcbcfef0}" ma:internalName="TaxCatchAll" ma:showField="CatchAllData" ma:web="53dbb298-43e7-49ac-b54d-014137d019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A8E86D-CB63-4AAB-8D9F-3044854CA96C}">
  <ds:schemaRefs>
    <ds:schemaRef ds:uri="http://schemas.microsoft.com/office/2006/metadata/properties"/>
    <ds:schemaRef ds:uri="http://schemas.microsoft.com/office/infopath/2007/PartnerControls"/>
    <ds:schemaRef ds:uri="204af3c4-d34c-49ca-a823-665a73d20e88"/>
    <ds:schemaRef ds:uri="53dbb298-43e7-49ac-b54d-014137d019a1"/>
  </ds:schemaRefs>
</ds:datastoreItem>
</file>

<file path=customXml/itemProps2.xml><?xml version="1.0" encoding="utf-8"?>
<ds:datastoreItem xmlns:ds="http://schemas.openxmlformats.org/officeDocument/2006/customXml" ds:itemID="{FDB3BD9D-4D7A-4AE6-BB0E-21DCC0E32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af3c4-d34c-49ca-a823-665a73d20e88"/>
    <ds:schemaRef ds:uri="53dbb298-43e7-49ac-b54d-014137d01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EDA765-4876-4D4A-837A-4E16C46496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382</Words>
  <Characters>3081</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European Commission</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Mustapha ROBIO</dc:creator>
  <cp:keywords>EL4</cp:keywords>
  <cp:lastModifiedBy>Korpela Eija (Ruokavirasto)</cp:lastModifiedBy>
  <cp:revision>9</cp:revision>
  <dcterms:created xsi:type="dcterms:W3CDTF">2025-09-25T05:56:00Z</dcterms:created>
  <dcterms:modified xsi:type="dcterms:W3CDTF">2025-09-25T11:13:00Z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0x0101003EFDF4A2522CFC409C6F89DF651223F2</vt:lpwstr>
  </property>
  <property fmtid="{D5CDD505-2E9C-101B-9397-08002B2CF9AE}" pid="3" name="Created using">
    <vt:lpwstr>EL 4.6 Build 50000</vt:lpwstr>
  </property>
  <property fmtid="{D5CDD505-2E9C-101B-9397-08002B2CF9AE}" pid="4" name="DocID_EU">
    <vt:lpwstr> </vt:lpwstr>
  </property>
  <property fmtid="{D5CDD505-2E9C-101B-9397-08002B2CF9AE}" pid="5" name="ELDocType">
    <vt:lpwstr>rep.dot</vt:lpwstr>
  </property>
  <property fmtid="{D5CDD505-2E9C-101B-9397-08002B2CF9AE}" pid="6" name="EL_Author">
    <vt:lpwstr>Mustapha ROBIO</vt:lpwstr>
  </property>
  <property fmtid="{D5CDD505-2E9C-101B-9397-08002B2CF9AE}" pid="7" name="EL_Language">
    <vt:lpwstr>EN</vt:lpwstr>
  </property>
  <property fmtid="{D5CDD505-2E9C-101B-9397-08002B2CF9AE}" pid="8" name="EurolookVersion">
    <vt:lpwstr>4.6</vt:lpwstr>
  </property>
  <property fmtid="{D5CDD505-2E9C-101B-9397-08002B2CF9AE}" pid="9" name="Formatting">
    <vt:lpwstr>4.1</vt:lpwstr>
  </property>
  <property fmtid="{D5CDD505-2E9C-101B-9397-08002B2CF9AE}" pid="10" name="Language">
    <vt:lpwstr>EN</vt:lpwstr>
  </property>
  <property fmtid="{D5CDD505-2E9C-101B-9397-08002B2CF9AE}" pid="11" name="Last edited using">
    <vt:lpwstr>EL 4.6 Build 50000</vt:lpwstr>
  </property>
  <property fmtid="{D5CDD505-2E9C-101B-9397-08002B2CF9AE}" pid="12" name="MediaServiceImageTags">
    <vt:lpwstr/>
  </property>
  <property fmtid="{D5CDD505-2E9C-101B-9397-08002B2CF9AE}" pid="13" name="MSIP_Label_6bd9ddd1-4d20-43f6-abfa-fc3c07406f94_ActionId">
    <vt:lpwstr>a5baae33-3d0a-4e67-be57-f093e3943c6f</vt:lpwstr>
  </property>
  <property fmtid="{D5CDD505-2E9C-101B-9397-08002B2CF9AE}" pid="14" name="MSIP_Label_6bd9ddd1-4d20-43f6-abfa-fc3c07406f94_ContentBits">
    <vt:lpwstr>0</vt:lpwstr>
  </property>
  <property fmtid="{D5CDD505-2E9C-101B-9397-08002B2CF9AE}" pid="15" name="MSIP_Label_6bd9ddd1-4d20-43f6-abfa-fc3c07406f94_Enabled">
    <vt:lpwstr>true</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etDate">
    <vt:lpwstr>2023-10-30T08:14:25Z</vt:lpwstr>
  </property>
  <property fmtid="{D5CDD505-2E9C-101B-9397-08002B2CF9AE}" pid="19" name="MSIP_Label_6bd9ddd1-4d20-43f6-abfa-fc3c07406f94_SiteId">
    <vt:lpwstr>b24c8b06-522c-46fe-9080-70926f8dddb1</vt:lpwstr>
  </property>
  <property fmtid="{D5CDD505-2E9C-101B-9397-08002B2CF9AE}" pid="20" name="TemplateVersion">
    <vt:lpwstr>4.6.5.0000</vt:lpwstr>
  </property>
  <property fmtid="{D5CDD505-2E9C-101B-9397-08002B2CF9AE}" pid="21" name="Type">
    <vt:lpwstr>Eurolook Report</vt:lpwstr>
  </property>
</Properties>
</file>