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96"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Look w:val="01E0" w:firstRow="1" w:lastRow="1" w:firstColumn="1" w:lastColumn="1" w:noHBand="0" w:noVBand="0"/>
      </w:tblPr>
      <w:tblGrid>
        <w:gridCol w:w="1691"/>
        <w:gridCol w:w="993"/>
        <w:gridCol w:w="3673"/>
        <w:gridCol w:w="12"/>
        <w:gridCol w:w="1536"/>
        <w:gridCol w:w="2291"/>
      </w:tblGrid>
      <w:tr w:rsidR="0062200E" w:rsidRPr="00065D0D" w14:paraId="5E0D2F7E" w14:textId="77777777" w:rsidTr="00A82FFD">
        <w:trPr>
          <w:trHeight w:val="454"/>
        </w:trPr>
        <w:tc>
          <w:tcPr>
            <w:tcW w:w="2684" w:type="dxa"/>
            <w:gridSpan w:val="2"/>
            <w:shd w:val="clear" w:color="auto" w:fill="E6E6E6"/>
            <w:vAlign w:val="center"/>
          </w:tcPr>
          <w:p w14:paraId="4CE42905" w14:textId="77777777" w:rsidR="0062200E" w:rsidRPr="00065D0D" w:rsidRDefault="0062200E" w:rsidP="00500BA7">
            <w:pPr>
              <w:rPr>
                <w:rFonts w:asciiTheme="minorHAnsi" w:hAnsiTheme="minorHAnsi" w:cstheme="minorHAnsi"/>
                <w:snapToGrid w:val="0"/>
                <w:sz w:val="18"/>
                <w:szCs w:val="18"/>
              </w:rPr>
            </w:pPr>
            <w:r>
              <w:rPr>
                <w:rFonts w:asciiTheme="minorHAnsi" w:hAnsiTheme="minorHAnsi"/>
                <w:b/>
                <w:bCs/>
                <w:snapToGrid w:val="0"/>
                <w:sz w:val="18"/>
              </w:rPr>
              <w:t>Date of inspection:</w:t>
            </w:r>
          </w:p>
        </w:tc>
        <w:tc>
          <w:tcPr>
            <w:tcW w:w="7512" w:type="dxa"/>
            <w:gridSpan w:val="4"/>
            <w:vAlign w:val="center"/>
          </w:tcPr>
          <w:p w14:paraId="68068AF1" w14:textId="77777777" w:rsidR="0062200E" w:rsidRPr="00065D0D" w:rsidRDefault="00685A57" w:rsidP="007608F0">
            <w:pPr>
              <w:rPr>
                <w:rFonts w:asciiTheme="minorHAnsi" w:hAnsiTheme="minorHAnsi" w:cstheme="minorHAnsi"/>
                <w:b/>
                <w:snapToGrid w:val="0"/>
                <w:sz w:val="18"/>
                <w:szCs w:val="18"/>
              </w:rPr>
            </w:pPr>
            <w:r w:rsidRPr="00065D0D">
              <w:rPr>
                <w:rFonts w:asciiTheme="minorHAnsi" w:hAnsiTheme="minorHAnsi" w:cstheme="minorHAnsi"/>
                <w:b/>
                <w:snapToGrid w:val="0"/>
                <w:sz w:val="18"/>
              </w:rPr>
              <w:fldChar w:fldCharType="begin" w:fldLock="1">
                <w:ffData>
                  <w:name w:val="Teksti1"/>
                  <w:enabled/>
                  <w:calcOnExit w:val="0"/>
                  <w:textInput/>
                </w:ffData>
              </w:fldChar>
            </w:r>
            <w:bookmarkStart w:id="0" w:name="Teksti1"/>
            <w:r w:rsidRPr="00065D0D">
              <w:rPr>
                <w:rFonts w:asciiTheme="minorHAnsi" w:hAnsiTheme="minorHAnsi" w:cstheme="minorHAnsi"/>
                <w:b/>
                <w:snapToGrid w:val="0"/>
                <w:sz w:val="18"/>
              </w:rPr>
              <w:instrText xml:space="preserve"> FORMTEXT </w:instrText>
            </w:r>
            <w:r w:rsidRPr="00065D0D">
              <w:rPr>
                <w:rFonts w:asciiTheme="minorHAnsi" w:hAnsiTheme="minorHAnsi" w:cstheme="minorHAnsi"/>
                <w:b/>
                <w:snapToGrid w:val="0"/>
                <w:sz w:val="18"/>
              </w:rPr>
            </w:r>
            <w:r w:rsidRPr="00065D0D">
              <w:rPr>
                <w:rFonts w:asciiTheme="minorHAnsi" w:hAnsiTheme="minorHAnsi" w:cstheme="minorHAnsi"/>
                <w:b/>
                <w:snapToGrid w:val="0"/>
                <w:sz w:val="18"/>
              </w:rPr>
              <w:fldChar w:fldCharType="separate"/>
            </w:r>
            <w:r>
              <w:rPr>
                <w:rFonts w:asciiTheme="minorHAnsi" w:hAnsiTheme="minorHAnsi"/>
                <w:b/>
                <w:snapToGrid w:val="0"/>
                <w:sz w:val="18"/>
              </w:rPr>
              <w:t>     </w:t>
            </w:r>
            <w:r w:rsidRPr="00065D0D">
              <w:rPr>
                <w:rFonts w:asciiTheme="minorHAnsi" w:hAnsiTheme="minorHAnsi" w:cstheme="minorHAnsi"/>
                <w:b/>
                <w:snapToGrid w:val="0"/>
                <w:sz w:val="18"/>
              </w:rPr>
              <w:fldChar w:fldCharType="end"/>
            </w:r>
            <w:bookmarkEnd w:id="0"/>
          </w:p>
        </w:tc>
      </w:tr>
      <w:tr w:rsidR="0062200E" w:rsidRPr="00065D0D" w14:paraId="52A1465E" w14:textId="77777777" w:rsidTr="00A82FFD">
        <w:trPr>
          <w:trHeight w:val="680"/>
        </w:trPr>
        <w:tc>
          <w:tcPr>
            <w:tcW w:w="2684" w:type="dxa"/>
            <w:gridSpan w:val="2"/>
            <w:shd w:val="clear" w:color="auto" w:fill="E6E6E6"/>
            <w:vAlign w:val="center"/>
          </w:tcPr>
          <w:p w14:paraId="3AE3DCD9" w14:textId="77777777" w:rsidR="0062200E" w:rsidRPr="00065D0D" w:rsidRDefault="0062200E" w:rsidP="0017316D">
            <w:pPr>
              <w:rPr>
                <w:rFonts w:asciiTheme="minorHAnsi" w:hAnsiTheme="minorHAnsi" w:cstheme="minorHAnsi"/>
                <w:b/>
                <w:snapToGrid w:val="0"/>
                <w:sz w:val="18"/>
                <w:szCs w:val="18"/>
              </w:rPr>
            </w:pPr>
            <w:r>
              <w:rPr>
                <w:rFonts w:asciiTheme="minorHAnsi" w:hAnsiTheme="minorHAnsi"/>
                <w:b/>
                <w:snapToGrid w:val="0"/>
                <w:sz w:val="18"/>
              </w:rPr>
              <w:t>Present:</w:t>
            </w:r>
          </w:p>
        </w:tc>
        <w:tc>
          <w:tcPr>
            <w:tcW w:w="7512" w:type="dxa"/>
            <w:gridSpan w:val="4"/>
          </w:tcPr>
          <w:p w14:paraId="529C5622" w14:textId="77777777" w:rsidR="0062200E" w:rsidRPr="00065D0D" w:rsidRDefault="00685A57" w:rsidP="00C83B53">
            <w:pPr>
              <w:rPr>
                <w:rFonts w:asciiTheme="minorHAnsi" w:hAnsiTheme="minorHAnsi" w:cstheme="minorHAnsi"/>
                <w:b/>
                <w:snapToGrid w:val="0"/>
                <w:sz w:val="18"/>
                <w:szCs w:val="18"/>
              </w:rPr>
            </w:pPr>
            <w:r w:rsidRPr="00065D0D">
              <w:rPr>
                <w:rFonts w:asciiTheme="minorHAnsi" w:hAnsiTheme="minorHAnsi" w:cstheme="minorHAnsi"/>
                <w:b/>
                <w:snapToGrid w:val="0"/>
                <w:sz w:val="18"/>
              </w:rPr>
              <w:fldChar w:fldCharType="begin" w:fldLock="1">
                <w:ffData>
                  <w:name w:val="Teksti2"/>
                  <w:enabled/>
                  <w:calcOnExit w:val="0"/>
                  <w:textInput/>
                </w:ffData>
              </w:fldChar>
            </w:r>
            <w:bookmarkStart w:id="1" w:name="Teksti2"/>
            <w:r w:rsidRPr="00065D0D">
              <w:rPr>
                <w:rFonts w:asciiTheme="minorHAnsi" w:hAnsiTheme="minorHAnsi" w:cstheme="minorHAnsi"/>
                <w:b/>
                <w:snapToGrid w:val="0"/>
                <w:sz w:val="18"/>
              </w:rPr>
              <w:instrText xml:space="preserve"> FORMTEXT </w:instrText>
            </w:r>
            <w:r w:rsidRPr="00065D0D">
              <w:rPr>
                <w:rFonts w:asciiTheme="minorHAnsi" w:hAnsiTheme="minorHAnsi" w:cstheme="minorHAnsi"/>
                <w:b/>
                <w:snapToGrid w:val="0"/>
                <w:sz w:val="18"/>
              </w:rPr>
            </w:r>
            <w:r w:rsidRPr="00065D0D">
              <w:rPr>
                <w:rFonts w:asciiTheme="minorHAnsi" w:hAnsiTheme="minorHAnsi" w:cstheme="minorHAnsi"/>
                <w:b/>
                <w:snapToGrid w:val="0"/>
                <w:sz w:val="18"/>
              </w:rPr>
              <w:fldChar w:fldCharType="separate"/>
            </w:r>
            <w:r>
              <w:rPr>
                <w:rFonts w:asciiTheme="minorHAnsi" w:hAnsiTheme="minorHAnsi"/>
                <w:b/>
                <w:snapToGrid w:val="0"/>
                <w:sz w:val="18"/>
              </w:rPr>
              <w:t>     </w:t>
            </w:r>
            <w:r w:rsidRPr="00065D0D">
              <w:rPr>
                <w:rFonts w:asciiTheme="minorHAnsi" w:hAnsiTheme="minorHAnsi" w:cstheme="minorHAnsi"/>
                <w:b/>
                <w:snapToGrid w:val="0"/>
                <w:sz w:val="18"/>
              </w:rPr>
              <w:fldChar w:fldCharType="end"/>
            </w:r>
            <w:bookmarkEnd w:id="1"/>
          </w:p>
        </w:tc>
      </w:tr>
      <w:tr w:rsidR="0062200E" w:rsidRPr="00065D0D" w14:paraId="35993094" w14:textId="77777777" w:rsidTr="00A82FFD">
        <w:trPr>
          <w:trHeight w:val="454"/>
        </w:trPr>
        <w:tc>
          <w:tcPr>
            <w:tcW w:w="2684" w:type="dxa"/>
            <w:gridSpan w:val="2"/>
            <w:shd w:val="clear" w:color="auto" w:fill="E6E6E6"/>
            <w:vAlign w:val="center"/>
          </w:tcPr>
          <w:p w14:paraId="10157332" w14:textId="77777777" w:rsidR="0062200E" w:rsidRPr="00065D0D" w:rsidRDefault="0062200E" w:rsidP="00FB2EE2">
            <w:pPr>
              <w:rPr>
                <w:rFonts w:asciiTheme="minorHAnsi" w:hAnsiTheme="minorHAnsi" w:cstheme="minorHAnsi"/>
                <w:snapToGrid w:val="0"/>
                <w:sz w:val="18"/>
                <w:szCs w:val="18"/>
              </w:rPr>
            </w:pPr>
            <w:r>
              <w:rPr>
                <w:rFonts w:asciiTheme="minorHAnsi" w:hAnsiTheme="minorHAnsi"/>
                <w:b/>
                <w:bCs/>
                <w:snapToGrid w:val="0"/>
                <w:sz w:val="18"/>
              </w:rPr>
              <w:t>Supervisory authority:</w:t>
            </w:r>
          </w:p>
        </w:tc>
        <w:tc>
          <w:tcPr>
            <w:tcW w:w="7512" w:type="dxa"/>
            <w:gridSpan w:val="4"/>
            <w:vAlign w:val="center"/>
          </w:tcPr>
          <w:p w14:paraId="21F0FFFC" w14:textId="77777777" w:rsidR="0062200E" w:rsidRPr="00065D0D" w:rsidRDefault="00685A57" w:rsidP="00FB2EE2">
            <w:pPr>
              <w:rPr>
                <w:rFonts w:asciiTheme="minorHAnsi" w:hAnsiTheme="minorHAnsi" w:cstheme="minorHAnsi"/>
                <w:b/>
                <w:snapToGrid w:val="0"/>
                <w:sz w:val="18"/>
                <w:szCs w:val="18"/>
              </w:rPr>
            </w:pPr>
            <w:r w:rsidRPr="00065D0D">
              <w:rPr>
                <w:rFonts w:asciiTheme="minorHAnsi" w:hAnsiTheme="minorHAnsi" w:cstheme="minorHAnsi"/>
                <w:b/>
                <w:snapToGrid w:val="0"/>
                <w:sz w:val="18"/>
              </w:rPr>
              <w:fldChar w:fldCharType="begin" w:fldLock="1">
                <w:ffData>
                  <w:name w:val="Teksti3"/>
                  <w:enabled/>
                  <w:calcOnExit w:val="0"/>
                  <w:textInput/>
                </w:ffData>
              </w:fldChar>
            </w:r>
            <w:bookmarkStart w:id="2" w:name="Teksti3"/>
            <w:r w:rsidRPr="00065D0D">
              <w:rPr>
                <w:rFonts w:asciiTheme="minorHAnsi" w:hAnsiTheme="minorHAnsi" w:cstheme="minorHAnsi"/>
                <w:b/>
                <w:snapToGrid w:val="0"/>
                <w:sz w:val="18"/>
              </w:rPr>
              <w:instrText xml:space="preserve"> FORMTEXT </w:instrText>
            </w:r>
            <w:r w:rsidRPr="00065D0D">
              <w:rPr>
                <w:rFonts w:asciiTheme="minorHAnsi" w:hAnsiTheme="minorHAnsi" w:cstheme="minorHAnsi"/>
                <w:b/>
                <w:snapToGrid w:val="0"/>
                <w:sz w:val="18"/>
              </w:rPr>
            </w:r>
            <w:r w:rsidRPr="00065D0D">
              <w:rPr>
                <w:rFonts w:asciiTheme="minorHAnsi" w:hAnsiTheme="minorHAnsi" w:cstheme="minorHAnsi"/>
                <w:b/>
                <w:snapToGrid w:val="0"/>
                <w:sz w:val="18"/>
              </w:rPr>
              <w:fldChar w:fldCharType="separate"/>
            </w:r>
            <w:r>
              <w:rPr>
                <w:rFonts w:asciiTheme="minorHAnsi" w:hAnsiTheme="minorHAnsi"/>
                <w:b/>
                <w:snapToGrid w:val="0"/>
                <w:sz w:val="18"/>
              </w:rPr>
              <w:t>     </w:t>
            </w:r>
            <w:r w:rsidRPr="00065D0D">
              <w:rPr>
                <w:rFonts w:asciiTheme="minorHAnsi" w:hAnsiTheme="minorHAnsi" w:cstheme="minorHAnsi"/>
                <w:b/>
                <w:snapToGrid w:val="0"/>
                <w:sz w:val="18"/>
              </w:rPr>
              <w:fldChar w:fldCharType="end"/>
            </w:r>
            <w:bookmarkEnd w:id="2"/>
          </w:p>
        </w:tc>
      </w:tr>
      <w:tr w:rsidR="006B578E" w:rsidRPr="00065D0D" w14:paraId="2484EAAD" w14:textId="77777777" w:rsidTr="00A82FFD">
        <w:tblPrEx>
          <w:tblBorders>
            <w:bottom w:val="single" w:sz="4" w:space="0" w:color="auto"/>
          </w:tblBorders>
        </w:tblPrEx>
        <w:trPr>
          <w:trHeight w:val="340"/>
        </w:trPr>
        <w:tc>
          <w:tcPr>
            <w:tcW w:w="10196" w:type="dxa"/>
            <w:gridSpan w:val="6"/>
            <w:tcBorders>
              <w:bottom w:val="single" w:sz="2" w:space="0" w:color="auto"/>
            </w:tcBorders>
            <w:shd w:val="clear" w:color="auto" w:fill="E0E0E0"/>
            <w:vAlign w:val="center"/>
          </w:tcPr>
          <w:p w14:paraId="50E962EC" w14:textId="77777777" w:rsidR="006B578E" w:rsidRPr="00065D0D" w:rsidRDefault="006B578E" w:rsidP="00FB2EE2">
            <w:pPr>
              <w:rPr>
                <w:rFonts w:asciiTheme="minorHAnsi" w:hAnsiTheme="minorHAnsi" w:cstheme="minorHAnsi"/>
                <w:b/>
                <w:snapToGrid w:val="0"/>
                <w:sz w:val="18"/>
                <w:szCs w:val="18"/>
              </w:rPr>
            </w:pPr>
            <w:r>
              <w:rPr>
                <w:rFonts w:asciiTheme="minorHAnsi" w:hAnsiTheme="minorHAnsi"/>
                <w:b/>
                <w:snapToGrid w:val="0"/>
                <w:sz w:val="18"/>
              </w:rPr>
              <w:t>A. COMPANY INFORMATION</w:t>
            </w:r>
          </w:p>
        </w:tc>
      </w:tr>
      <w:tr w:rsidR="001C61E1" w:rsidRPr="00065D0D" w14:paraId="41861F66" w14:textId="77777777" w:rsidTr="00A82FFD">
        <w:tblPrEx>
          <w:tblBorders>
            <w:bottom w:val="single" w:sz="4" w:space="0" w:color="auto"/>
          </w:tblBorders>
        </w:tblPrEx>
        <w:tc>
          <w:tcPr>
            <w:tcW w:w="7905" w:type="dxa"/>
            <w:gridSpan w:val="5"/>
            <w:tcBorders>
              <w:top w:val="single" w:sz="2" w:space="0" w:color="auto"/>
              <w:bottom w:val="nil"/>
            </w:tcBorders>
            <w:vAlign w:val="center"/>
          </w:tcPr>
          <w:p w14:paraId="1A2BBAC1" w14:textId="77777777" w:rsidR="001C61E1" w:rsidRPr="00065D0D" w:rsidRDefault="001C61E1" w:rsidP="00FB2EE2">
            <w:pPr>
              <w:rPr>
                <w:rFonts w:asciiTheme="minorHAnsi" w:hAnsiTheme="minorHAnsi" w:cstheme="minorHAnsi"/>
                <w:snapToGrid w:val="0"/>
                <w:sz w:val="18"/>
                <w:szCs w:val="18"/>
              </w:rPr>
            </w:pPr>
            <w:r>
              <w:rPr>
                <w:rFonts w:asciiTheme="minorHAnsi" w:hAnsiTheme="minorHAnsi"/>
                <w:snapToGrid w:val="0"/>
                <w:sz w:val="18"/>
              </w:rPr>
              <w:t>Name of company</w:t>
            </w:r>
          </w:p>
        </w:tc>
        <w:tc>
          <w:tcPr>
            <w:tcW w:w="2291" w:type="dxa"/>
            <w:tcBorders>
              <w:top w:val="single" w:sz="2" w:space="0" w:color="auto"/>
              <w:bottom w:val="nil"/>
            </w:tcBorders>
            <w:vAlign w:val="center"/>
          </w:tcPr>
          <w:p w14:paraId="1AA831AB" w14:textId="77777777" w:rsidR="001C61E1" w:rsidRPr="00065D0D" w:rsidRDefault="001C61E1" w:rsidP="00FB2EE2">
            <w:pPr>
              <w:rPr>
                <w:rFonts w:asciiTheme="minorHAnsi" w:hAnsiTheme="minorHAnsi" w:cstheme="minorHAnsi"/>
                <w:snapToGrid w:val="0"/>
                <w:sz w:val="18"/>
                <w:szCs w:val="18"/>
              </w:rPr>
            </w:pPr>
            <w:r>
              <w:rPr>
                <w:rFonts w:asciiTheme="minorHAnsi" w:hAnsiTheme="minorHAnsi"/>
                <w:snapToGrid w:val="0"/>
                <w:sz w:val="18"/>
              </w:rPr>
              <w:t>Business ID</w:t>
            </w:r>
          </w:p>
        </w:tc>
      </w:tr>
      <w:tr w:rsidR="001C61E1" w:rsidRPr="00065D0D" w14:paraId="3C996358" w14:textId="77777777" w:rsidTr="00A82FFD">
        <w:tblPrEx>
          <w:tblBorders>
            <w:bottom w:val="single" w:sz="4" w:space="0" w:color="auto"/>
          </w:tblBorders>
        </w:tblPrEx>
        <w:trPr>
          <w:trHeight w:val="454"/>
        </w:trPr>
        <w:tc>
          <w:tcPr>
            <w:tcW w:w="7905" w:type="dxa"/>
            <w:gridSpan w:val="5"/>
            <w:tcBorders>
              <w:top w:val="nil"/>
              <w:bottom w:val="single" w:sz="2" w:space="0" w:color="auto"/>
            </w:tcBorders>
            <w:vAlign w:val="center"/>
          </w:tcPr>
          <w:p w14:paraId="516F6153" w14:textId="77777777" w:rsidR="001C61E1" w:rsidRPr="00065D0D" w:rsidRDefault="00685A57" w:rsidP="007608F0">
            <w:pPr>
              <w:rPr>
                <w:rFonts w:asciiTheme="minorHAnsi" w:hAnsiTheme="minorHAnsi" w:cstheme="minorHAnsi"/>
                <w:b/>
                <w:snapToGrid w:val="0"/>
                <w:sz w:val="18"/>
                <w:szCs w:val="18"/>
              </w:rPr>
            </w:pPr>
            <w:r w:rsidRPr="00065D0D">
              <w:rPr>
                <w:rFonts w:asciiTheme="minorHAnsi" w:hAnsiTheme="minorHAnsi" w:cstheme="minorHAnsi"/>
                <w:b/>
                <w:snapToGrid w:val="0"/>
                <w:sz w:val="18"/>
              </w:rPr>
              <w:fldChar w:fldCharType="begin" w:fldLock="1">
                <w:ffData>
                  <w:name w:val="Teksti4"/>
                  <w:enabled/>
                  <w:calcOnExit w:val="0"/>
                  <w:textInput/>
                </w:ffData>
              </w:fldChar>
            </w:r>
            <w:bookmarkStart w:id="3" w:name="Teksti4"/>
            <w:r w:rsidRPr="00065D0D">
              <w:rPr>
                <w:rFonts w:asciiTheme="minorHAnsi" w:hAnsiTheme="minorHAnsi" w:cstheme="minorHAnsi"/>
                <w:b/>
                <w:snapToGrid w:val="0"/>
                <w:sz w:val="18"/>
              </w:rPr>
              <w:instrText xml:space="preserve"> FORMTEXT </w:instrText>
            </w:r>
            <w:r w:rsidRPr="00065D0D">
              <w:rPr>
                <w:rFonts w:asciiTheme="minorHAnsi" w:hAnsiTheme="minorHAnsi" w:cstheme="minorHAnsi"/>
                <w:b/>
                <w:snapToGrid w:val="0"/>
                <w:sz w:val="18"/>
              </w:rPr>
            </w:r>
            <w:r w:rsidRPr="00065D0D">
              <w:rPr>
                <w:rFonts w:asciiTheme="minorHAnsi" w:hAnsiTheme="minorHAnsi" w:cstheme="minorHAnsi"/>
                <w:b/>
                <w:snapToGrid w:val="0"/>
                <w:sz w:val="18"/>
              </w:rPr>
              <w:fldChar w:fldCharType="separate"/>
            </w:r>
            <w:r>
              <w:rPr>
                <w:rFonts w:asciiTheme="minorHAnsi" w:hAnsiTheme="minorHAnsi"/>
                <w:b/>
                <w:snapToGrid w:val="0"/>
                <w:sz w:val="18"/>
              </w:rPr>
              <w:t>     </w:t>
            </w:r>
            <w:r w:rsidRPr="00065D0D">
              <w:rPr>
                <w:rFonts w:asciiTheme="minorHAnsi" w:hAnsiTheme="minorHAnsi" w:cstheme="minorHAnsi"/>
                <w:b/>
                <w:snapToGrid w:val="0"/>
                <w:sz w:val="18"/>
              </w:rPr>
              <w:fldChar w:fldCharType="end"/>
            </w:r>
            <w:bookmarkEnd w:id="3"/>
          </w:p>
        </w:tc>
        <w:tc>
          <w:tcPr>
            <w:tcW w:w="2291" w:type="dxa"/>
            <w:tcBorders>
              <w:top w:val="nil"/>
              <w:bottom w:val="single" w:sz="2" w:space="0" w:color="auto"/>
            </w:tcBorders>
            <w:vAlign w:val="center"/>
          </w:tcPr>
          <w:p w14:paraId="38F57BC1" w14:textId="77777777" w:rsidR="001C61E1" w:rsidRPr="00065D0D" w:rsidRDefault="00685A57" w:rsidP="00FB2EE2">
            <w:pPr>
              <w:rPr>
                <w:rFonts w:asciiTheme="minorHAnsi" w:hAnsiTheme="minorHAnsi" w:cstheme="minorHAnsi"/>
                <w:b/>
                <w:snapToGrid w:val="0"/>
                <w:sz w:val="18"/>
                <w:szCs w:val="18"/>
              </w:rPr>
            </w:pPr>
            <w:r w:rsidRPr="00065D0D">
              <w:rPr>
                <w:rFonts w:asciiTheme="minorHAnsi" w:hAnsiTheme="minorHAnsi" w:cstheme="minorHAnsi"/>
                <w:b/>
                <w:snapToGrid w:val="0"/>
                <w:sz w:val="18"/>
              </w:rPr>
              <w:fldChar w:fldCharType="begin" w:fldLock="1">
                <w:ffData>
                  <w:name w:val="Teksti5"/>
                  <w:enabled/>
                  <w:calcOnExit w:val="0"/>
                  <w:textInput/>
                </w:ffData>
              </w:fldChar>
            </w:r>
            <w:bookmarkStart w:id="4" w:name="Teksti5"/>
            <w:r w:rsidRPr="00065D0D">
              <w:rPr>
                <w:rFonts w:asciiTheme="minorHAnsi" w:hAnsiTheme="minorHAnsi" w:cstheme="minorHAnsi"/>
                <w:b/>
                <w:snapToGrid w:val="0"/>
                <w:sz w:val="18"/>
              </w:rPr>
              <w:instrText xml:space="preserve"> FORMTEXT </w:instrText>
            </w:r>
            <w:r w:rsidRPr="00065D0D">
              <w:rPr>
                <w:rFonts w:asciiTheme="minorHAnsi" w:hAnsiTheme="minorHAnsi" w:cstheme="minorHAnsi"/>
                <w:b/>
                <w:snapToGrid w:val="0"/>
                <w:sz w:val="18"/>
              </w:rPr>
            </w:r>
            <w:r w:rsidRPr="00065D0D">
              <w:rPr>
                <w:rFonts w:asciiTheme="minorHAnsi" w:hAnsiTheme="minorHAnsi" w:cstheme="minorHAnsi"/>
                <w:b/>
                <w:snapToGrid w:val="0"/>
                <w:sz w:val="18"/>
              </w:rPr>
              <w:fldChar w:fldCharType="separate"/>
            </w:r>
            <w:r>
              <w:rPr>
                <w:rFonts w:asciiTheme="minorHAnsi" w:hAnsiTheme="minorHAnsi"/>
                <w:b/>
                <w:snapToGrid w:val="0"/>
                <w:sz w:val="18"/>
              </w:rPr>
              <w:t>     </w:t>
            </w:r>
            <w:r w:rsidRPr="00065D0D">
              <w:rPr>
                <w:rFonts w:asciiTheme="minorHAnsi" w:hAnsiTheme="minorHAnsi" w:cstheme="minorHAnsi"/>
                <w:b/>
                <w:snapToGrid w:val="0"/>
                <w:sz w:val="18"/>
              </w:rPr>
              <w:fldChar w:fldCharType="end"/>
            </w:r>
            <w:bookmarkEnd w:id="4"/>
          </w:p>
        </w:tc>
      </w:tr>
      <w:tr w:rsidR="007308C6" w:rsidRPr="00065D0D" w14:paraId="369984B7" w14:textId="77777777" w:rsidTr="004D3F0D">
        <w:tblPrEx>
          <w:tblBorders>
            <w:bottom w:val="single" w:sz="4" w:space="0" w:color="auto"/>
          </w:tblBorders>
        </w:tblPrEx>
        <w:tc>
          <w:tcPr>
            <w:tcW w:w="6369" w:type="dxa"/>
            <w:gridSpan w:val="4"/>
            <w:tcBorders>
              <w:top w:val="single" w:sz="2" w:space="0" w:color="auto"/>
              <w:bottom w:val="nil"/>
            </w:tcBorders>
            <w:vAlign w:val="center"/>
          </w:tcPr>
          <w:p w14:paraId="638504B4" w14:textId="77777777" w:rsidR="007308C6" w:rsidRPr="00065D0D" w:rsidRDefault="00B636F4" w:rsidP="00B636F4">
            <w:pPr>
              <w:rPr>
                <w:rFonts w:asciiTheme="minorHAnsi" w:hAnsiTheme="minorHAnsi" w:cstheme="minorHAnsi"/>
                <w:snapToGrid w:val="0"/>
                <w:sz w:val="18"/>
                <w:szCs w:val="18"/>
              </w:rPr>
            </w:pPr>
            <w:r>
              <w:rPr>
                <w:rFonts w:asciiTheme="minorHAnsi" w:hAnsiTheme="minorHAnsi"/>
                <w:snapToGrid w:val="0"/>
                <w:sz w:val="18"/>
              </w:rPr>
              <w:t xml:space="preserve">Street address/postal address </w:t>
            </w:r>
          </w:p>
        </w:tc>
        <w:tc>
          <w:tcPr>
            <w:tcW w:w="3827" w:type="dxa"/>
            <w:gridSpan w:val="2"/>
            <w:tcBorders>
              <w:top w:val="single" w:sz="2" w:space="0" w:color="auto"/>
              <w:bottom w:val="nil"/>
            </w:tcBorders>
            <w:vAlign w:val="center"/>
          </w:tcPr>
          <w:p w14:paraId="01125026" w14:textId="5CB1DC50" w:rsidR="007308C6" w:rsidRPr="00065D0D" w:rsidRDefault="007308C6" w:rsidP="007308C6">
            <w:pPr>
              <w:rPr>
                <w:rFonts w:asciiTheme="minorHAnsi" w:hAnsiTheme="minorHAnsi" w:cstheme="minorHAnsi"/>
                <w:snapToGrid w:val="0"/>
                <w:sz w:val="18"/>
                <w:szCs w:val="18"/>
              </w:rPr>
            </w:pPr>
          </w:p>
        </w:tc>
      </w:tr>
      <w:tr w:rsidR="007308C6" w:rsidRPr="00065D0D" w14:paraId="7E451BFC" w14:textId="77777777" w:rsidTr="004D3F0D">
        <w:tblPrEx>
          <w:tblBorders>
            <w:bottom w:val="single" w:sz="4" w:space="0" w:color="auto"/>
          </w:tblBorders>
        </w:tblPrEx>
        <w:trPr>
          <w:trHeight w:val="454"/>
        </w:trPr>
        <w:tc>
          <w:tcPr>
            <w:tcW w:w="6369" w:type="dxa"/>
            <w:gridSpan w:val="4"/>
            <w:tcBorders>
              <w:top w:val="nil"/>
              <w:bottom w:val="single" w:sz="2" w:space="0" w:color="auto"/>
            </w:tcBorders>
            <w:vAlign w:val="center"/>
          </w:tcPr>
          <w:p w14:paraId="3A854230" w14:textId="77777777" w:rsidR="007308C6" w:rsidRPr="00065D0D" w:rsidRDefault="007308C6" w:rsidP="00FB2EE2">
            <w:pPr>
              <w:rPr>
                <w:rFonts w:asciiTheme="minorHAnsi" w:hAnsiTheme="minorHAnsi" w:cstheme="minorHAnsi"/>
                <w:b/>
                <w:snapToGrid w:val="0"/>
                <w:sz w:val="18"/>
                <w:szCs w:val="18"/>
              </w:rPr>
            </w:pPr>
            <w:r w:rsidRPr="00065D0D">
              <w:rPr>
                <w:rFonts w:asciiTheme="minorHAnsi" w:hAnsiTheme="minorHAnsi" w:cstheme="minorHAnsi"/>
                <w:b/>
                <w:snapToGrid w:val="0"/>
                <w:sz w:val="18"/>
              </w:rPr>
              <w:fldChar w:fldCharType="begin" w:fldLock="1">
                <w:ffData>
                  <w:name w:val="Teksti6"/>
                  <w:enabled/>
                  <w:calcOnExit w:val="0"/>
                  <w:textInput/>
                </w:ffData>
              </w:fldChar>
            </w:r>
            <w:bookmarkStart w:id="5" w:name="Teksti6"/>
            <w:r w:rsidRPr="00065D0D">
              <w:rPr>
                <w:rFonts w:asciiTheme="minorHAnsi" w:hAnsiTheme="minorHAnsi" w:cstheme="minorHAnsi"/>
                <w:b/>
                <w:snapToGrid w:val="0"/>
                <w:sz w:val="18"/>
              </w:rPr>
              <w:instrText xml:space="preserve"> FORMTEXT </w:instrText>
            </w:r>
            <w:r w:rsidRPr="00065D0D">
              <w:rPr>
                <w:rFonts w:asciiTheme="minorHAnsi" w:hAnsiTheme="minorHAnsi" w:cstheme="minorHAnsi"/>
                <w:b/>
                <w:snapToGrid w:val="0"/>
                <w:sz w:val="18"/>
              </w:rPr>
            </w:r>
            <w:r w:rsidRPr="00065D0D">
              <w:rPr>
                <w:rFonts w:asciiTheme="minorHAnsi" w:hAnsiTheme="minorHAnsi" w:cstheme="minorHAnsi"/>
                <w:b/>
                <w:snapToGrid w:val="0"/>
                <w:sz w:val="18"/>
              </w:rPr>
              <w:fldChar w:fldCharType="separate"/>
            </w:r>
            <w:r>
              <w:rPr>
                <w:rFonts w:asciiTheme="minorHAnsi" w:hAnsiTheme="minorHAnsi"/>
                <w:b/>
                <w:snapToGrid w:val="0"/>
                <w:sz w:val="18"/>
              </w:rPr>
              <w:t>     </w:t>
            </w:r>
            <w:r w:rsidRPr="00065D0D">
              <w:rPr>
                <w:rFonts w:asciiTheme="minorHAnsi" w:hAnsiTheme="minorHAnsi" w:cstheme="minorHAnsi"/>
                <w:b/>
                <w:snapToGrid w:val="0"/>
                <w:sz w:val="18"/>
              </w:rPr>
              <w:fldChar w:fldCharType="end"/>
            </w:r>
            <w:bookmarkEnd w:id="5"/>
          </w:p>
        </w:tc>
        <w:tc>
          <w:tcPr>
            <w:tcW w:w="3827" w:type="dxa"/>
            <w:gridSpan w:val="2"/>
            <w:tcBorders>
              <w:top w:val="nil"/>
              <w:bottom w:val="single" w:sz="2" w:space="0" w:color="auto"/>
            </w:tcBorders>
            <w:vAlign w:val="center"/>
          </w:tcPr>
          <w:p w14:paraId="25490B59" w14:textId="2E5DC23B" w:rsidR="007308C6" w:rsidRPr="00065D0D" w:rsidRDefault="007308C6" w:rsidP="007308C6">
            <w:pPr>
              <w:rPr>
                <w:rFonts w:asciiTheme="minorHAnsi" w:hAnsiTheme="minorHAnsi" w:cstheme="minorHAnsi"/>
                <w:b/>
                <w:snapToGrid w:val="0"/>
                <w:sz w:val="18"/>
                <w:szCs w:val="18"/>
              </w:rPr>
            </w:pPr>
          </w:p>
        </w:tc>
      </w:tr>
      <w:tr w:rsidR="007E6A26" w:rsidRPr="00065D0D" w14:paraId="7F5B134A" w14:textId="77777777" w:rsidTr="004D3F0D">
        <w:tblPrEx>
          <w:tblBorders>
            <w:bottom w:val="single" w:sz="4" w:space="0" w:color="auto"/>
          </w:tblBorders>
        </w:tblPrEx>
        <w:tc>
          <w:tcPr>
            <w:tcW w:w="6369" w:type="dxa"/>
            <w:gridSpan w:val="4"/>
            <w:tcBorders>
              <w:top w:val="single" w:sz="2" w:space="0" w:color="auto"/>
              <w:bottom w:val="nil"/>
            </w:tcBorders>
            <w:vAlign w:val="center"/>
          </w:tcPr>
          <w:p w14:paraId="3C4F9DC4" w14:textId="77777777" w:rsidR="007E6A26" w:rsidRPr="00065D0D" w:rsidRDefault="00B636F4" w:rsidP="00FB2EE2">
            <w:pPr>
              <w:rPr>
                <w:rFonts w:asciiTheme="minorHAnsi" w:hAnsiTheme="minorHAnsi" w:cstheme="minorHAnsi"/>
                <w:snapToGrid w:val="0"/>
                <w:sz w:val="18"/>
                <w:szCs w:val="18"/>
              </w:rPr>
            </w:pPr>
            <w:r>
              <w:rPr>
                <w:rFonts w:asciiTheme="minorHAnsi" w:hAnsiTheme="minorHAnsi"/>
                <w:snapToGrid w:val="0"/>
                <w:sz w:val="18"/>
              </w:rPr>
              <w:t>Name and email address of contact person</w:t>
            </w:r>
          </w:p>
        </w:tc>
        <w:tc>
          <w:tcPr>
            <w:tcW w:w="3827" w:type="dxa"/>
            <w:gridSpan w:val="2"/>
            <w:tcBorders>
              <w:top w:val="single" w:sz="2" w:space="0" w:color="auto"/>
              <w:bottom w:val="nil"/>
            </w:tcBorders>
            <w:vAlign w:val="center"/>
          </w:tcPr>
          <w:p w14:paraId="55642E8F" w14:textId="77777777" w:rsidR="007E6A26" w:rsidRPr="00065D0D" w:rsidRDefault="00B636F4" w:rsidP="00B636F4">
            <w:pPr>
              <w:rPr>
                <w:rFonts w:asciiTheme="minorHAnsi" w:hAnsiTheme="minorHAnsi" w:cstheme="minorHAnsi"/>
                <w:snapToGrid w:val="0"/>
                <w:sz w:val="18"/>
                <w:szCs w:val="18"/>
              </w:rPr>
            </w:pPr>
            <w:r>
              <w:rPr>
                <w:rFonts w:asciiTheme="minorHAnsi" w:hAnsiTheme="minorHAnsi"/>
                <w:snapToGrid w:val="0"/>
                <w:sz w:val="18"/>
              </w:rPr>
              <w:t xml:space="preserve">Phone number </w:t>
            </w:r>
          </w:p>
        </w:tc>
      </w:tr>
      <w:tr w:rsidR="007E6A26" w:rsidRPr="00065D0D" w14:paraId="4148CA9C" w14:textId="77777777" w:rsidTr="004D3F0D">
        <w:tblPrEx>
          <w:tblBorders>
            <w:bottom w:val="single" w:sz="4" w:space="0" w:color="auto"/>
          </w:tblBorders>
        </w:tblPrEx>
        <w:trPr>
          <w:trHeight w:val="454"/>
        </w:trPr>
        <w:tc>
          <w:tcPr>
            <w:tcW w:w="6369" w:type="dxa"/>
            <w:gridSpan w:val="4"/>
            <w:tcBorders>
              <w:top w:val="nil"/>
            </w:tcBorders>
            <w:vAlign w:val="center"/>
          </w:tcPr>
          <w:p w14:paraId="63FFFAF0" w14:textId="77777777" w:rsidR="007E6A26" w:rsidRPr="00065D0D" w:rsidRDefault="007E6A26" w:rsidP="00FB2EE2">
            <w:pPr>
              <w:rPr>
                <w:rFonts w:asciiTheme="minorHAnsi" w:hAnsiTheme="minorHAnsi" w:cstheme="minorHAnsi"/>
                <w:b/>
                <w:snapToGrid w:val="0"/>
                <w:sz w:val="18"/>
                <w:szCs w:val="18"/>
              </w:rPr>
            </w:pPr>
            <w:r w:rsidRPr="00065D0D">
              <w:rPr>
                <w:rFonts w:asciiTheme="minorHAnsi" w:hAnsiTheme="minorHAnsi" w:cstheme="minorHAnsi"/>
                <w:b/>
                <w:snapToGrid w:val="0"/>
                <w:sz w:val="18"/>
              </w:rPr>
              <w:fldChar w:fldCharType="begin" w:fldLock="1">
                <w:ffData>
                  <w:name w:val="Teksti7"/>
                  <w:enabled/>
                  <w:calcOnExit w:val="0"/>
                  <w:textInput/>
                </w:ffData>
              </w:fldChar>
            </w:r>
            <w:bookmarkStart w:id="6" w:name="Teksti7"/>
            <w:r w:rsidRPr="00065D0D">
              <w:rPr>
                <w:rFonts w:asciiTheme="minorHAnsi" w:hAnsiTheme="minorHAnsi" w:cstheme="minorHAnsi"/>
                <w:b/>
                <w:snapToGrid w:val="0"/>
                <w:sz w:val="18"/>
              </w:rPr>
              <w:instrText xml:space="preserve"> FORMTEXT </w:instrText>
            </w:r>
            <w:r w:rsidRPr="00065D0D">
              <w:rPr>
                <w:rFonts w:asciiTheme="minorHAnsi" w:hAnsiTheme="minorHAnsi" w:cstheme="minorHAnsi"/>
                <w:b/>
                <w:snapToGrid w:val="0"/>
                <w:sz w:val="18"/>
              </w:rPr>
            </w:r>
            <w:r w:rsidRPr="00065D0D">
              <w:rPr>
                <w:rFonts w:asciiTheme="minorHAnsi" w:hAnsiTheme="minorHAnsi" w:cstheme="minorHAnsi"/>
                <w:b/>
                <w:snapToGrid w:val="0"/>
                <w:sz w:val="18"/>
              </w:rPr>
              <w:fldChar w:fldCharType="separate"/>
            </w:r>
            <w:r>
              <w:rPr>
                <w:rFonts w:asciiTheme="minorHAnsi" w:hAnsiTheme="minorHAnsi"/>
                <w:b/>
                <w:snapToGrid w:val="0"/>
                <w:sz w:val="18"/>
              </w:rPr>
              <w:t>     </w:t>
            </w:r>
            <w:r w:rsidRPr="00065D0D">
              <w:rPr>
                <w:rFonts w:asciiTheme="minorHAnsi" w:hAnsiTheme="minorHAnsi" w:cstheme="minorHAnsi"/>
                <w:b/>
                <w:snapToGrid w:val="0"/>
                <w:sz w:val="18"/>
              </w:rPr>
              <w:fldChar w:fldCharType="end"/>
            </w:r>
            <w:bookmarkEnd w:id="6"/>
          </w:p>
        </w:tc>
        <w:tc>
          <w:tcPr>
            <w:tcW w:w="3827" w:type="dxa"/>
            <w:gridSpan w:val="2"/>
            <w:tcBorders>
              <w:top w:val="nil"/>
            </w:tcBorders>
            <w:vAlign w:val="center"/>
          </w:tcPr>
          <w:p w14:paraId="6E4AA92B" w14:textId="77777777" w:rsidR="007E6A26" w:rsidRPr="00065D0D" w:rsidRDefault="007E6A26" w:rsidP="00FB2EE2">
            <w:pPr>
              <w:rPr>
                <w:rFonts w:asciiTheme="minorHAnsi" w:hAnsiTheme="minorHAnsi" w:cstheme="minorHAnsi"/>
                <w:b/>
                <w:snapToGrid w:val="0"/>
                <w:sz w:val="18"/>
                <w:szCs w:val="18"/>
              </w:rPr>
            </w:pPr>
            <w:r w:rsidRPr="00065D0D">
              <w:rPr>
                <w:rFonts w:asciiTheme="minorHAnsi" w:hAnsiTheme="minorHAnsi" w:cstheme="minorHAnsi"/>
                <w:b/>
                <w:snapToGrid w:val="0"/>
                <w:sz w:val="18"/>
              </w:rPr>
              <w:fldChar w:fldCharType="begin" w:fldLock="1">
                <w:ffData>
                  <w:name w:val="Teksti8"/>
                  <w:enabled/>
                  <w:calcOnExit w:val="0"/>
                  <w:textInput/>
                </w:ffData>
              </w:fldChar>
            </w:r>
            <w:bookmarkStart w:id="7" w:name="Teksti8"/>
            <w:r w:rsidRPr="00065D0D">
              <w:rPr>
                <w:rFonts w:asciiTheme="minorHAnsi" w:hAnsiTheme="minorHAnsi" w:cstheme="minorHAnsi"/>
                <w:b/>
                <w:snapToGrid w:val="0"/>
                <w:sz w:val="18"/>
              </w:rPr>
              <w:instrText xml:space="preserve"> FORMTEXT </w:instrText>
            </w:r>
            <w:r w:rsidRPr="00065D0D">
              <w:rPr>
                <w:rFonts w:asciiTheme="minorHAnsi" w:hAnsiTheme="minorHAnsi" w:cstheme="minorHAnsi"/>
                <w:b/>
                <w:snapToGrid w:val="0"/>
                <w:sz w:val="18"/>
              </w:rPr>
            </w:r>
            <w:r w:rsidRPr="00065D0D">
              <w:rPr>
                <w:rFonts w:asciiTheme="minorHAnsi" w:hAnsiTheme="minorHAnsi" w:cstheme="minorHAnsi"/>
                <w:b/>
                <w:snapToGrid w:val="0"/>
                <w:sz w:val="18"/>
              </w:rPr>
              <w:fldChar w:fldCharType="separate"/>
            </w:r>
            <w:r>
              <w:rPr>
                <w:rFonts w:asciiTheme="minorHAnsi" w:hAnsiTheme="minorHAnsi"/>
                <w:b/>
                <w:snapToGrid w:val="0"/>
                <w:sz w:val="18"/>
              </w:rPr>
              <w:t>     </w:t>
            </w:r>
            <w:r w:rsidRPr="00065D0D">
              <w:rPr>
                <w:rFonts w:asciiTheme="minorHAnsi" w:hAnsiTheme="minorHAnsi" w:cstheme="minorHAnsi"/>
                <w:b/>
                <w:snapToGrid w:val="0"/>
                <w:sz w:val="18"/>
              </w:rPr>
              <w:fldChar w:fldCharType="end"/>
            </w:r>
            <w:bookmarkEnd w:id="7"/>
          </w:p>
        </w:tc>
      </w:tr>
      <w:tr w:rsidR="00725E67" w:rsidRPr="00065D0D" w14:paraId="0E36935E" w14:textId="77777777" w:rsidTr="00A82F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8"/>
        </w:trPr>
        <w:tc>
          <w:tcPr>
            <w:tcW w:w="10196" w:type="dxa"/>
            <w:gridSpan w:val="6"/>
            <w:tcBorders>
              <w:top w:val="single" w:sz="8" w:space="0" w:color="auto"/>
              <w:left w:val="single" w:sz="8" w:space="0" w:color="auto"/>
              <w:bottom w:val="nil"/>
              <w:right w:val="single" w:sz="8" w:space="0" w:color="auto"/>
            </w:tcBorders>
            <w:shd w:val="clear" w:color="auto" w:fill="E0E0E0"/>
            <w:vAlign w:val="center"/>
          </w:tcPr>
          <w:p w14:paraId="2091A368" w14:textId="77777777" w:rsidR="00725E67" w:rsidRPr="00065D0D" w:rsidRDefault="00725E67" w:rsidP="00725E67">
            <w:pPr>
              <w:rPr>
                <w:rFonts w:asciiTheme="minorHAnsi" w:hAnsiTheme="minorHAnsi" w:cstheme="minorHAnsi"/>
                <w:b/>
                <w:snapToGrid w:val="0"/>
                <w:sz w:val="18"/>
                <w:szCs w:val="18"/>
              </w:rPr>
            </w:pPr>
            <w:r>
              <w:rPr>
                <w:rFonts w:asciiTheme="minorHAnsi" w:hAnsiTheme="minorHAnsi"/>
                <w:b/>
                <w:snapToGrid w:val="0"/>
                <w:sz w:val="18"/>
              </w:rPr>
              <w:t>B. OPERATIONS</w:t>
            </w:r>
          </w:p>
        </w:tc>
      </w:tr>
      <w:tr w:rsidR="00262D4C" w:rsidRPr="00065D0D" w14:paraId="18B9CF40" w14:textId="77777777" w:rsidTr="004D3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2684" w:type="dxa"/>
            <w:gridSpan w:val="2"/>
            <w:tcBorders>
              <w:left w:val="single" w:sz="8" w:space="0" w:color="auto"/>
              <w:right w:val="single" w:sz="8" w:space="0" w:color="auto"/>
            </w:tcBorders>
          </w:tcPr>
          <w:p w14:paraId="4DC5B333" w14:textId="77777777" w:rsidR="00262D4C" w:rsidRDefault="00262D4C" w:rsidP="00D93E58">
            <w:pPr>
              <w:rPr>
                <w:rFonts w:asciiTheme="minorHAnsi" w:hAnsiTheme="minorHAnsi" w:cstheme="minorHAnsi"/>
                <w:b/>
                <w:sz w:val="18"/>
                <w:szCs w:val="18"/>
              </w:rPr>
            </w:pPr>
            <w:r>
              <w:rPr>
                <w:rFonts w:asciiTheme="minorHAnsi" w:hAnsiTheme="minorHAnsi"/>
                <w:b/>
                <w:sz w:val="18"/>
              </w:rPr>
              <w:t xml:space="preserve">Type of operation: Manufacture/further processing </w:t>
            </w:r>
          </w:p>
          <w:p w14:paraId="634D7C90" w14:textId="77777777" w:rsidR="004D3F0D" w:rsidRDefault="004D3F0D" w:rsidP="00D93E58">
            <w:pPr>
              <w:rPr>
                <w:rFonts w:asciiTheme="minorHAnsi" w:hAnsiTheme="minorHAnsi" w:cstheme="minorHAnsi"/>
                <w:b/>
                <w:sz w:val="18"/>
                <w:szCs w:val="18"/>
              </w:rPr>
            </w:pPr>
          </w:p>
          <w:p w14:paraId="1EE2B556" w14:textId="3823DC5F" w:rsidR="00262D4C" w:rsidRDefault="00262D4C" w:rsidP="004D3F0D">
            <w:pPr>
              <w:rPr>
                <w:rFonts w:asciiTheme="minorHAnsi" w:hAnsiTheme="minorHAnsi" w:cstheme="minorHAnsi"/>
                <w:sz w:val="18"/>
                <w:szCs w:val="18"/>
              </w:rPr>
            </w:pPr>
          </w:p>
        </w:tc>
        <w:tc>
          <w:tcPr>
            <w:tcW w:w="3685" w:type="dxa"/>
            <w:gridSpan w:val="2"/>
            <w:tcBorders>
              <w:left w:val="single" w:sz="8" w:space="0" w:color="auto"/>
              <w:right w:val="single" w:sz="8" w:space="0" w:color="auto"/>
            </w:tcBorders>
          </w:tcPr>
          <w:p w14:paraId="5407A40C" w14:textId="4256E973" w:rsidR="00262D4C" w:rsidRPr="00EB13DC" w:rsidRDefault="00262D4C" w:rsidP="00C95C92">
            <w:pPr>
              <w:rPr>
                <w:rFonts w:asciiTheme="minorHAnsi" w:hAnsiTheme="minorHAnsi" w:cstheme="minorHAnsi"/>
                <w:b/>
                <w:bCs/>
                <w:sz w:val="18"/>
                <w:szCs w:val="18"/>
              </w:rPr>
            </w:pPr>
            <w:r>
              <w:rPr>
                <w:rFonts w:asciiTheme="minorHAnsi" w:hAnsiTheme="minorHAnsi"/>
                <w:b/>
                <w:sz w:val="18"/>
              </w:rPr>
              <w:t xml:space="preserve">In addition </w:t>
            </w:r>
          </w:p>
          <w:p w14:paraId="42F22D96" w14:textId="70FA333F" w:rsidR="00EB13DC" w:rsidRDefault="00262D4C" w:rsidP="00C95C92">
            <w:pPr>
              <w:rPr>
                <w:rFonts w:asciiTheme="minorHAnsi" w:hAnsiTheme="minorHAnsi" w:cstheme="minorHAnsi"/>
                <w:sz w:val="18"/>
                <w:szCs w:val="18"/>
              </w:rPr>
            </w:pPr>
            <w:r>
              <w:rPr>
                <w:rFonts w:asciiTheme="minorHAnsi" w:hAnsiTheme="minorHAnsi"/>
                <w:sz w:val="18"/>
              </w:rPr>
              <w:t xml:space="preserve">Final products of </w:t>
            </w:r>
            <w:r w:rsidR="00421495">
              <w:rPr>
                <w:rFonts w:asciiTheme="minorHAnsi" w:hAnsiTheme="minorHAnsi"/>
                <w:sz w:val="18"/>
              </w:rPr>
              <w:t xml:space="preserve">food </w:t>
            </w:r>
            <w:r>
              <w:rPr>
                <w:rFonts w:asciiTheme="minorHAnsi" w:hAnsiTheme="minorHAnsi"/>
                <w:sz w:val="18"/>
              </w:rPr>
              <w:t xml:space="preserve">contact materials or intermediate materials </w:t>
            </w:r>
          </w:p>
          <w:p w14:paraId="5FDD118D" w14:textId="3EB3E21F" w:rsidR="00262D4C" w:rsidRDefault="00EB13DC" w:rsidP="00C95C92">
            <w:pPr>
              <w:rPr>
                <w:rFonts w:asciiTheme="minorHAnsi" w:hAnsiTheme="minorHAnsi" w:cstheme="minorHAnsi"/>
                <w:sz w:val="18"/>
                <w:szCs w:val="18"/>
              </w:rPr>
            </w:pPr>
            <w:r w:rsidRPr="00065D0D">
              <w:rPr>
                <w:rFonts w:asciiTheme="minorHAnsi" w:hAnsiTheme="minorHAnsi" w:cstheme="minorHAnsi"/>
                <w:sz w:val="18"/>
              </w:rPr>
              <w:fldChar w:fldCharType="begin">
                <w:ffData>
                  <w:name w:val="Valinta1"/>
                  <w:enabled/>
                  <w:calcOnExit w:val="0"/>
                  <w:checkBox>
                    <w:sizeAuto/>
                    <w:default w:val="0"/>
                    <w:checked w:val="0"/>
                  </w:checkBox>
                </w:ffData>
              </w:fldChar>
            </w:r>
            <w:r w:rsidRPr="00065D0D">
              <w:rPr>
                <w:rFonts w:asciiTheme="minorHAnsi" w:hAnsiTheme="minorHAnsi" w:cstheme="minorHAnsi"/>
                <w:sz w:val="18"/>
              </w:rPr>
              <w:instrText xml:space="preserve"> FORMCHECKBOX </w:instrText>
            </w:r>
            <w:r w:rsidRPr="00065D0D">
              <w:rPr>
                <w:rFonts w:asciiTheme="minorHAnsi" w:hAnsiTheme="minorHAnsi" w:cstheme="minorHAnsi"/>
                <w:sz w:val="18"/>
              </w:rPr>
            </w:r>
            <w:r w:rsidRPr="00065D0D">
              <w:rPr>
                <w:rFonts w:asciiTheme="minorHAnsi" w:hAnsiTheme="minorHAnsi" w:cstheme="minorHAnsi"/>
                <w:sz w:val="18"/>
              </w:rPr>
              <w:fldChar w:fldCharType="separate"/>
            </w:r>
            <w:r w:rsidRPr="00065D0D">
              <w:rPr>
                <w:rFonts w:asciiTheme="minorHAnsi" w:hAnsiTheme="minorHAnsi" w:cstheme="minorHAnsi"/>
                <w:sz w:val="18"/>
              </w:rPr>
              <w:fldChar w:fldCharType="end"/>
            </w:r>
            <w:r>
              <w:rPr>
                <w:rFonts w:asciiTheme="minorHAnsi" w:hAnsiTheme="minorHAnsi"/>
                <w:sz w:val="18"/>
              </w:rPr>
              <w:t xml:space="preserve"> Imports from a third country</w:t>
            </w:r>
          </w:p>
          <w:p w14:paraId="02BCF939" w14:textId="4084CCA6" w:rsidR="00262D4C" w:rsidRDefault="00262D4C" w:rsidP="00C95C92">
            <w:pPr>
              <w:rPr>
                <w:rFonts w:asciiTheme="minorHAnsi" w:hAnsiTheme="minorHAnsi" w:cstheme="minorHAnsi"/>
                <w:sz w:val="18"/>
                <w:szCs w:val="18"/>
              </w:rPr>
            </w:pPr>
            <w:r w:rsidRPr="00065D0D">
              <w:rPr>
                <w:rFonts w:asciiTheme="minorHAnsi" w:hAnsiTheme="minorHAnsi" w:cstheme="minorHAnsi"/>
                <w:sz w:val="18"/>
              </w:rPr>
              <w:fldChar w:fldCharType="begin">
                <w:ffData>
                  <w:name w:val="Valinta1"/>
                  <w:enabled/>
                  <w:calcOnExit w:val="0"/>
                  <w:checkBox>
                    <w:sizeAuto/>
                    <w:default w:val="0"/>
                    <w:checked w:val="0"/>
                  </w:checkBox>
                </w:ffData>
              </w:fldChar>
            </w:r>
            <w:r w:rsidRPr="00065D0D">
              <w:rPr>
                <w:rFonts w:asciiTheme="minorHAnsi" w:hAnsiTheme="minorHAnsi" w:cstheme="minorHAnsi"/>
                <w:sz w:val="18"/>
              </w:rPr>
              <w:instrText xml:space="preserve"> FORMCHECKBOX </w:instrText>
            </w:r>
            <w:r w:rsidRPr="00065D0D">
              <w:rPr>
                <w:rFonts w:asciiTheme="minorHAnsi" w:hAnsiTheme="minorHAnsi" w:cstheme="minorHAnsi"/>
                <w:sz w:val="18"/>
              </w:rPr>
            </w:r>
            <w:r w:rsidRPr="00065D0D">
              <w:rPr>
                <w:rFonts w:asciiTheme="minorHAnsi" w:hAnsiTheme="minorHAnsi" w:cstheme="minorHAnsi"/>
                <w:sz w:val="18"/>
              </w:rPr>
              <w:fldChar w:fldCharType="separate"/>
            </w:r>
            <w:r w:rsidRPr="00065D0D">
              <w:rPr>
                <w:rFonts w:asciiTheme="minorHAnsi" w:hAnsiTheme="minorHAnsi" w:cstheme="minorHAnsi"/>
                <w:sz w:val="18"/>
              </w:rPr>
              <w:fldChar w:fldCharType="end"/>
            </w:r>
            <w:r>
              <w:rPr>
                <w:rFonts w:asciiTheme="minorHAnsi" w:hAnsiTheme="minorHAnsi"/>
                <w:sz w:val="18"/>
              </w:rPr>
              <w:t xml:space="preserve"> Intra-EU imports </w:t>
            </w:r>
          </w:p>
          <w:p w14:paraId="470E44C0" w14:textId="77777777" w:rsidR="00262D4C" w:rsidRDefault="00EB13DC" w:rsidP="00EB13DC">
            <w:pPr>
              <w:rPr>
                <w:rFonts w:asciiTheme="minorHAnsi" w:hAnsiTheme="minorHAnsi" w:cstheme="minorHAnsi"/>
                <w:snapToGrid w:val="0"/>
                <w:sz w:val="22"/>
                <w:szCs w:val="22"/>
              </w:rPr>
            </w:pPr>
            <w:r>
              <w:rPr>
                <w:rFonts w:asciiTheme="minorHAnsi" w:hAnsiTheme="minorHAnsi"/>
                <w:sz w:val="18"/>
              </w:rPr>
              <w:t xml:space="preserve">Please list the countries of origin for imports. </w:t>
            </w:r>
            <w:r w:rsidRPr="001D71CA">
              <w:rPr>
                <w:rFonts w:asciiTheme="minorHAnsi" w:hAnsiTheme="minorHAnsi" w:cstheme="minorHAnsi"/>
                <w:snapToGrid w:val="0"/>
                <w:sz w:val="22"/>
              </w:rPr>
              <w:fldChar w:fldCharType="begin" w:fldLock="1">
                <w:ffData>
                  <w:name w:val="Teksti12"/>
                  <w:enabled/>
                  <w:calcOnExit w:val="0"/>
                  <w:textInput/>
                </w:ffData>
              </w:fldChar>
            </w:r>
            <w:r w:rsidRPr="001D71CA">
              <w:rPr>
                <w:rFonts w:asciiTheme="minorHAnsi" w:hAnsiTheme="minorHAnsi" w:cstheme="minorHAnsi"/>
                <w:snapToGrid w:val="0"/>
                <w:sz w:val="22"/>
              </w:rPr>
              <w:instrText xml:space="preserve"> FORMTEXT </w:instrText>
            </w:r>
            <w:r w:rsidRPr="001D71CA">
              <w:rPr>
                <w:rFonts w:asciiTheme="minorHAnsi" w:hAnsiTheme="minorHAnsi" w:cstheme="minorHAnsi"/>
                <w:snapToGrid w:val="0"/>
                <w:sz w:val="22"/>
              </w:rPr>
            </w:r>
            <w:r w:rsidRPr="001D71CA">
              <w:rPr>
                <w:rFonts w:asciiTheme="minorHAnsi" w:hAnsiTheme="minorHAnsi" w:cstheme="minorHAnsi"/>
                <w:snapToGrid w:val="0"/>
                <w:sz w:val="22"/>
              </w:rPr>
              <w:fldChar w:fldCharType="separate"/>
            </w:r>
            <w:r>
              <w:rPr>
                <w:rFonts w:asciiTheme="minorHAnsi" w:hAnsiTheme="minorHAnsi"/>
                <w:snapToGrid w:val="0"/>
                <w:sz w:val="22"/>
              </w:rPr>
              <w:t>     </w:t>
            </w:r>
            <w:r w:rsidRPr="001D71CA">
              <w:rPr>
                <w:rFonts w:asciiTheme="minorHAnsi" w:hAnsiTheme="minorHAnsi" w:cstheme="minorHAnsi"/>
                <w:snapToGrid w:val="0"/>
                <w:sz w:val="22"/>
              </w:rPr>
              <w:fldChar w:fldCharType="end"/>
            </w:r>
          </w:p>
          <w:p w14:paraId="00095F42" w14:textId="2C1794F7" w:rsidR="00C10789" w:rsidRPr="00065D0D" w:rsidRDefault="00C10789" w:rsidP="00EB13DC">
            <w:pPr>
              <w:rPr>
                <w:rFonts w:asciiTheme="minorHAnsi" w:hAnsiTheme="minorHAnsi" w:cstheme="minorHAnsi"/>
                <w:sz w:val="18"/>
                <w:szCs w:val="18"/>
              </w:rPr>
            </w:pPr>
          </w:p>
        </w:tc>
        <w:tc>
          <w:tcPr>
            <w:tcW w:w="3827" w:type="dxa"/>
            <w:gridSpan w:val="2"/>
            <w:tcBorders>
              <w:left w:val="single" w:sz="8" w:space="0" w:color="auto"/>
              <w:right w:val="single" w:sz="8" w:space="0" w:color="auto"/>
            </w:tcBorders>
          </w:tcPr>
          <w:p w14:paraId="2B016724" w14:textId="6768A3B9" w:rsidR="00EB13DC" w:rsidRDefault="00EB13DC" w:rsidP="00EB13DC">
            <w:pPr>
              <w:rPr>
                <w:rFonts w:asciiTheme="minorHAnsi" w:hAnsiTheme="minorHAnsi" w:cstheme="minorHAnsi"/>
                <w:b/>
                <w:snapToGrid w:val="0"/>
                <w:sz w:val="18"/>
                <w:szCs w:val="18"/>
              </w:rPr>
            </w:pPr>
            <w:r>
              <w:rPr>
                <w:rFonts w:asciiTheme="minorHAnsi" w:hAnsiTheme="minorHAnsi"/>
                <w:b/>
                <w:snapToGrid w:val="0"/>
                <w:sz w:val="18"/>
              </w:rPr>
              <w:t>In addition</w:t>
            </w:r>
          </w:p>
          <w:p w14:paraId="66CD0C87" w14:textId="63D96EAC" w:rsidR="00262D4C" w:rsidRDefault="00262D4C" w:rsidP="00C95C92">
            <w:pPr>
              <w:rPr>
                <w:rFonts w:asciiTheme="minorHAnsi" w:hAnsiTheme="minorHAnsi" w:cstheme="minorHAnsi"/>
                <w:sz w:val="18"/>
                <w:szCs w:val="18"/>
              </w:rPr>
            </w:pPr>
            <w:r w:rsidRPr="00065D0D">
              <w:rPr>
                <w:rFonts w:asciiTheme="minorHAnsi" w:hAnsiTheme="minorHAnsi" w:cstheme="minorHAnsi"/>
                <w:sz w:val="18"/>
              </w:rPr>
              <w:fldChar w:fldCharType="begin">
                <w:ffData>
                  <w:name w:val="Valinta1"/>
                  <w:enabled/>
                  <w:calcOnExit w:val="0"/>
                  <w:checkBox>
                    <w:sizeAuto/>
                    <w:default w:val="0"/>
                    <w:checked w:val="0"/>
                  </w:checkBox>
                </w:ffData>
              </w:fldChar>
            </w:r>
            <w:r w:rsidRPr="00065D0D">
              <w:rPr>
                <w:rFonts w:asciiTheme="minorHAnsi" w:hAnsiTheme="minorHAnsi" w:cstheme="minorHAnsi"/>
                <w:sz w:val="18"/>
              </w:rPr>
              <w:instrText xml:space="preserve"> FORMCHECKBOX </w:instrText>
            </w:r>
            <w:r w:rsidRPr="00065D0D">
              <w:rPr>
                <w:rFonts w:asciiTheme="minorHAnsi" w:hAnsiTheme="minorHAnsi" w:cstheme="minorHAnsi"/>
                <w:sz w:val="18"/>
              </w:rPr>
            </w:r>
            <w:r w:rsidRPr="00065D0D">
              <w:rPr>
                <w:rFonts w:asciiTheme="minorHAnsi" w:hAnsiTheme="minorHAnsi" w:cstheme="minorHAnsi"/>
                <w:sz w:val="18"/>
              </w:rPr>
              <w:fldChar w:fldCharType="separate"/>
            </w:r>
            <w:r w:rsidRPr="00065D0D">
              <w:rPr>
                <w:rFonts w:asciiTheme="minorHAnsi" w:hAnsiTheme="minorHAnsi" w:cstheme="minorHAnsi"/>
                <w:sz w:val="18"/>
              </w:rPr>
              <w:fldChar w:fldCharType="end"/>
            </w:r>
            <w:r>
              <w:rPr>
                <w:rFonts w:asciiTheme="minorHAnsi" w:hAnsiTheme="minorHAnsi"/>
                <w:sz w:val="18"/>
              </w:rPr>
              <w:t xml:space="preserve"> Wholesale operations</w:t>
            </w:r>
          </w:p>
          <w:p w14:paraId="2E237B3B" w14:textId="77777777" w:rsidR="00262D4C" w:rsidRDefault="00262D4C" w:rsidP="00C95C92">
            <w:pPr>
              <w:rPr>
                <w:rFonts w:asciiTheme="minorHAnsi" w:hAnsiTheme="minorHAnsi" w:cstheme="minorHAnsi"/>
                <w:sz w:val="18"/>
                <w:szCs w:val="18"/>
              </w:rPr>
            </w:pPr>
            <w:r w:rsidRPr="00065D0D">
              <w:rPr>
                <w:rFonts w:asciiTheme="minorHAnsi" w:hAnsiTheme="minorHAnsi" w:cstheme="minorHAnsi"/>
                <w:sz w:val="18"/>
              </w:rPr>
              <w:fldChar w:fldCharType="begin">
                <w:ffData>
                  <w:name w:val="Valinta1"/>
                  <w:enabled/>
                  <w:calcOnExit w:val="0"/>
                  <w:checkBox>
                    <w:sizeAuto/>
                    <w:default w:val="0"/>
                    <w:checked w:val="0"/>
                  </w:checkBox>
                </w:ffData>
              </w:fldChar>
            </w:r>
            <w:r w:rsidRPr="00065D0D">
              <w:rPr>
                <w:rFonts w:asciiTheme="minorHAnsi" w:hAnsiTheme="minorHAnsi" w:cstheme="minorHAnsi"/>
                <w:sz w:val="18"/>
              </w:rPr>
              <w:instrText xml:space="preserve"> FORMCHECKBOX </w:instrText>
            </w:r>
            <w:r w:rsidRPr="00065D0D">
              <w:rPr>
                <w:rFonts w:asciiTheme="minorHAnsi" w:hAnsiTheme="minorHAnsi" w:cstheme="minorHAnsi"/>
                <w:sz w:val="18"/>
              </w:rPr>
            </w:r>
            <w:r w:rsidRPr="00065D0D">
              <w:rPr>
                <w:rFonts w:asciiTheme="minorHAnsi" w:hAnsiTheme="minorHAnsi" w:cstheme="minorHAnsi"/>
                <w:sz w:val="18"/>
              </w:rPr>
              <w:fldChar w:fldCharType="separate"/>
            </w:r>
            <w:r w:rsidRPr="00065D0D">
              <w:rPr>
                <w:rFonts w:asciiTheme="minorHAnsi" w:hAnsiTheme="minorHAnsi" w:cstheme="minorHAnsi"/>
                <w:sz w:val="18"/>
              </w:rPr>
              <w:fldChar w:fldCharType="end"/>
            </w:r>
            <w:r>
              <w:rPr>
                <w:rFonts w:asciiTheme="minorHAnsi" w:hAnsiTheme="minorHAnsi"/>
                <w:sz w:val="18"/>
              </w:rPr>
              <w:t xml:space="preserve"> Outsourced manufacture</w:t>
            </w:r>
          </w:p>
          <w:p w14:paraId="56C47ED2" w14:textId="77777777" w:rsidR="00EB13DC" w:rsidRDefault="00EB13DC" w:rsidP="00C95C92">
            <w:pPr>
              <w:rPr>
                <w:rFonts w:asciiTheme="minorHAnsi" w:hAnsiTheme="minorHAnsi" w:cstheme="minorHAnsi"/>
                <w:sz w:val="18"/>
                <w:szCs w:val="18"/>
              </w:rPr>
            </w:pPr>
          </w:p>
          <w:p w14:paraId="4B42302E" w14:textId="77777777" w:rsidR="00EB13DC" w:rsidRDefault="00EB13DC" w:rsidP="00EB13DC">
            <w:pPr>
              <w:rPr>
                <w:rFonts w:asciiTheme="minorHAnsi" w:hAnsiTheme="minorHAnsi" w:cstheme="minorHAnsi"/>
                <w:b/>
                <w:snapToGrid w:val="0"/>
                <w:sz w:val="18"/>
                <w:szCs w:val="18"/>
              </w:rPr>
            </w:pPr>
            <w:r w:rsidRPr="00065D0D">
              <w:rPr>
                <w:rFonts w:asciiTheme="minorHAnsi" w:hAnsiTheme="minorHAnsi" w:cstheme="minorHAnsi"/>
                <w:sz w:val="18"/>
              </w:rPr>
              <w:fldChar w:fldCharType="begin">
                <w:ffData>
                  <w:name w:val="Valinta1"/>
                  <w:enabled/>
                  <w:calcOnExit w:val="0"/>
                  <w:checkBox>
                    <w:sizeAuto/>
                    <w:default w:val="0"/>
                    <w:checked w:val="0"/>
                  </w:checkBox>
                </w:ffData>
              </w:fldChar>
            </w:r>
            <w:r w:rsidRPr="00065D0D">
              <w:rPr>
                <w:rFonts w:asciiTheme="minorHAnsi" w:hAnsiTheme="minorHAnsi" w:cstheme="minorHAnsi"/>
                <w:sz w:val="18"/>
              </w:rPr>
              <w:instrText xml:space="preserve"> FORMCHECKBOX </w:instrText>
            </w:r>
            <w:r w:rsidRPr="00065D0D">
              <w:rPr>
                <w:rFonts w:asciiTheme="minorHAnsi" w:hAnsiTheme="minorHAnsi" w:cstheme="minorHAnsi"/>
                <w:sz w:val="18"/>
              </w:rPr>
            </w:r>
            <w:r w:rsidRPr="00065D0D">
              <w:rPr>
                <w:rFonts w:asciiTheme="minorHAnsi" w:hAnsiTheme="minorHAnsi" w:cstheme="minorHAnsi"/>
                <w:sz w:val="18"/>
              </w:rPr>
              <w:fldChar w:fldCharType="separate"/>
            </w:r>
            <w:r w:rsidRPr="00065D0D">
              <w:rPr>
                <w:rFonts w:asciiTheme="minorHAnsi" w:hAnsiTheme="minorHAnsi" w:cstheme="minorHAnsi"/>
                <w:sz w:val="18"/>
              </w:rPr>
              <w:fldChar w:fldCharType="end"/>
            </w:r>
            <w:r>
              <w:rPr>
                <w:rFonts w:asciiTheme="minorHAnsi" w:hAnsiTheme="minorHAnsi"/>
                <w:sz w:val="18"/>
              </w:rPr>
              <w:t xml:space="preserve"> Exports, to which countries? </w:t>
            </w:r>
            <w:r w:rsidRPr="00065D0D">
              <w:rPr>
                <w:rFonts w:asciiTheme="minorHAnsi" w:hAnsiTheme="minorHAnsi" w:cstheme="minorHAnsi"/>
                <w:b/>
                <w:snapToGrid w:val="0"/>
                <w:sz w:val="18"/>
              </w:rPr>
              <w:fldChar w:fldCharType="begin" w:fldLock="1">
                <w:ffData>
                  <w:name w:val="Teksti12"/>
                  <w:enabled/>
                  <w:calcOnExit w:val="0"/>
                  <w:textInput/>
                </w:ffData>
              </w:fldChar>
            </w:r>
            <w:r w:rsidRPr="00065D0D">
              <w:rPr>
                <w:rFonts w:asciiTheme="minorHAnsi" w:hAnsiTheme="minorHAnsi" w:cstheme="minorHAnsi"/>
                <w:b/>
                <w:snapToGrid w:val="0"/>
                <w:sz w:val="18"/>
              </w:rPr>
              <w:instrText xml:space="preserve"> FORMTEXT </w:instrText>
            </w:r>
            <w:r w:rsidRPr="00065D0D">
              <w:rPr>
                <w:rFonts w:asciiTheme="minorHAnsi" w:hAnsiTheme="minorHAnsi" w:cstheme="minorHAnsi"/>
                <w:b/>
                <w:snapToGrid w:val="0"/>
                <w:sz w:val="18"/>
              </w:rPr>
            </w:r>
            <w:r w:rsidRPr="00065D0D">
              <w:rPr>
                <w:rFonts w:asciiTheme="minorHAnsi" w:hAnsiTheme="minorHAnsi" w:cstheme="minorHAnsi"/>
                <w:b/>
                <w:snapToGrid w:val="0"/>
                <w:sz w:val="18"/>
              </w:rPr>
              <w:fldChar w:fldCharType="separate"/>
            </w:r>
            <w:r>
              <w:rPr>
                <w:rFonts w:asciiTheme="minorHAnsi" w:hAnsiTheme="minorHAnsi"/>
                <w:b/>
                <w:snapToGrid w:val="0"/>
                <w:sz w:val="18"/>
              </w:rPr>
              <w:t>     </w:t>
            </w:r>
            <w:r w:rsidRPr="00065D0D">
              <w:rPr>
                <w:rFonts w:asciiTheme="minorHAnsi" w:hAnsiTheme="minorHAnsi" w:cstheme="minorHAnsi"/>
                <w:b/>
                <w:snapToGrid w:val="0"/>
                <w:sz w:val="18"/>
              </w:rPr>
              <w:fldChar w:fldCharType="end"/>
            </w:r>
          </w:p>
          <w:p w14:paraId="1316D926" w14:textId="77777777" w:rsidR="004D3F0D" w:rsidRDefault="004D3F0D" w:rsidP="00EB13DC">
            <w:pPr>
              <w:rPr>
                <w:rFonts w:asciiTheme="minorHAnsi" w:hAnsiTheme="minorHAnsi" w:cstheme="minorHAnsi"/>
                <w:b/>
                <w:snapToGrid w:val="0"/>
                <w:sz w:val="18"/>
                <w:szCs w:val="18"/>
              </w:rPr>
            </w:pPr>
          </w:p>
          <w:p w14:paraId="1BE419AD" w14:textId="3FF8D352" w:rsidR="00EB13DC" w:rsidRPr="00065D0D" w:rsidRDefault="00EB13DC" w:rsidP="004D3F0D">
            <w:pPr>
              <w:rPr>
                <w:rFonts w:asciiTheme="minorHAnsi" w:hAnsiTheme="minorHAnsi" w:cstheme="minorHAnsi"/>
                <w:snapToGrid w:val="0"/>
                <w:sz w:val="18"/>
                <w:szCs w:val="18"/>
              </w:rPr>
            </w:pPr>
          </w:p>
        </w:tc>
      </w:tr>
      <w:tr w:rsidR="00725E67" w:rsidRPr="00065D0D" w14:paraId="17D0619C" w14:textId="77777777" w:rsidTr="00A82F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74"/>
        </w:trPr>
        <w:tc>
          <w:tcPr>
            <w:tcW w:w="2684" w:type="dxa"/>
            <w:gridSpan w:val="2"/>
            <w:tcBorders>
              <w:left w:val="single" w:sz="8" w:space="0" w:color="auto"/>
              <w:bottom w:val="nil"/>
              <w:right w:val="single" w:sz="8" w:space="0" w:color="auto"/>
            </w:tcBorders>
          </w:tcPr>
          <w:p w14:paraId="2B509614" w14:textId="77777777" w:rsidR="00725E67" w:rsidRPr="00065D0D" w:rsidRDefault="00725E67" w:rsidP="00725E67">
            <w:pPr>
              <w:jc w:val="both"/>
              <w:rPr>
                <w:rFonts w:asciiTheme="minorHAnsi" w:hAnsiTheme="minorHAnsi" w:cstheme="minorHAnsi"/>
                <w:b/>
                <w:sz w:val="18"/>
                <w:szCs w:val="18"/>
              </w:rPr>
            </w:pPr>
            <w:r>
              <w:rPr>
                <w:rFonts w:asciiTheme="minorHAnsi" w:hAnsiTheme="minorHAnsi"/>
                <w:b/>
                <w:sz w:val="18"/>
              </w:rPr>
              <w:t>Distribution/marketing channels</w:t>
            </w:r>
          </w:p>
        </w:tc>
        <w:tc>
          <w:tcPr>
            <w:tcW w:w="7512" w:type="dxa"/>
            <w:gridSpan w:val="4"/>
            <w:tcBorders>
              <w:left w:val="single" w:sz="8" w:space="0" w:color="auto"/>
              <w:bottom w:val="nil"/>
              <w:right w:val="single" w:sz="8" w:space="0" w:color="auto"/>
            </w:tcBorders>
            <w:vAlign w:val="center"/>
          </w:tcPr>
          <w:p w14:paraId="4D9A5036" w14:textId="77777777" w:rsidR="00725E67" w:rsidRPr="00065D0D" w:rsidRDefault="00725E67" w:rsidP="00725E67">
            <w:pPr>
              <w:jc w:val="both"/>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Valinta8"/>
                  <w:enabled/>
                  <w:calcOnExit w:val="0"/>
                  <w:checkBox>
                    <w:sizeAuto/>
                    <w:default w:val="0"/>
                    <w:checked w:val="0"/>
                  </w:checkBox>
                </w:ffData>
              </w:fldChar>
            </w:r>
            <w:bookmarkStart w:id="8" w:name="Valinta8"/>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bookmarkEnd w:id="8"/>
            <w:r>
              <w:rPr>
                <w:rFonts w:asciiTheme="minorHAnsi" w:hAnsiTheme="minorHAnsi"/>
                <w:snapToGrid w:val="0"/>
                <w:sz w:val="18"/>
              </w:rPr>
              <w:t xml:space="preserve"> Distribution/marketing from the company </w:t>
            </w:r>
          </w:p>
          <w:p w14:paraId="333D2CF3" w14:textId="7FF2468E" w:rsidR="00565BA7" w:rsidRDefault="00725E67" w:rsidP="00725E67">
            <w:pPr>
              <w:rPr>
                <w:rFonts w:asciiTheme="minorHAnsi" w:hAnsiTheme="minorHAnsi" w:cstheme="minorHAnsi"/>
                <w:b/>
                <w:snapToGrid w:val="0"/>
                <w:sz w:val="18"/>
                <w:szCs w:val="18"/>
              </w:rPr>
            </w:pPr>
            <w:r w:rsidRPr="00065D0D">
              <w:rPr>
                <w:rFonts w:asciiTheme="minorHAnsi" w:hAnsiTheme="minorHAnsi" w:cstheme="minorHAnsi"/>
                <w:snapToGrid w:val="0"/>
                <w:sz w:val="18"/>
              </w:rPr>
              <w:fldChar w:fldCharType="begin">
                <w:ffData>
                  <w:name w:val="Valinta9"/>
                  <w:enabled/>
                  <w:calcOnExit w:val="0"/>
                  <w:checkBox>
                    <w:sizeAuto/>
                    <w:default w:val="0"/>
                  </w:checkBox>
                </w:ffData>
              </w:fldChar>
            </w:r>
            <w:bookmarkStart w:id="9" w:name="Valinta9"/>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bookmarkEnd w:id="9"/>
            <w:r>
              <w:rPr>
                <w:rFonts w:asciiTheme="minorHAnsi" w:hAnsiTheme="minorHAnsi"/>
                <w:snapToGrid w:val="0"/>
                <w:sz w:val="18"/>
              </w:rPr>
              <w:t xml:space="preserve"> Company webstore, www.address? </w:t>
            </w:r>
            <w:r w:rsidR="00565BA7" w:rsidRPr="00065D0D">
              <w:rPr>
                <w:rFonts w:asciiTheme="minorHAnsi" w:hAnsiTheme="minorHAnsi" w:cstheme="minorHAnsi"/>
                <w:b/>
                <w:snapToGrid w:val="0"/>
                <w:sz w:val="18"/>
              </w:rPr>
              <w:fldChar w:fldCharType="begin" w:fldLock="1">
                <w:ffData>
                  <w:name w:val="Teksti12"/>
                  <w:enabled/>
                  <w:calcOnExit w:val="0"/>
                  <w:textInput/>
                </w:ffData>
              </w:fldChar>
            </w:r>
            <w:r w:rsidR="00565BA7" w:rsidRPr="00065D0D">
              <w:rPr>
                <w:rFonts w:asciiTheme="minorHAnsi" w:hAnsiTheme="minorHAnsi" w:cstheme="minorHAnsi"/>
                <w:b/>
                <w:snapToGrid w:val="0"/>
                <w:sz w:val="18"/>
              </w:rPr>
              <w:instrText xml:space="preserve"> FORMTEXT </w:instrText>
            </w:r>
            <w:r w:rsidR="00565BA7" w:rsidRPr="00065D0D">
              <w:rPr>
                <w:rFonts w:asciiTheme="minorHAnsi" w:hAnsiTheme="minorHAnsi" w:cstheme="minorHAnsi"/>
                <w:b/>
                <w:snapToGrid w:val="0"/>
                <w:sz w:val="18"/>
              </w:rPr>
            </w:r>
            <w:r w:rsidR="00565BA7" w:rsidRPr="00065D0D">
              <w:rPr>
                <w:rFonts w:asciiTheme="minorHAnsi" w:hAnsiTheme="minorHAnsi" w:cstheme="minorHAnsi"/>
                <w:b/>
                <w:snapToGrid w:val="0"/>
                <w:sz w:val="18"/>
              </w:rPr>
              <w:fldChar w:fldCharType="separate"/>
            </w:r>
            <w:r>
              <w:rPr>
                <w:rFonts w:asciiTheme="minorHAnsi" w:hAnsiTheme="minorHAnsi"/>
                <w:b/>
                <w:snapToGrid w:val="0"/>
                <w:sz w:val="18"/>
              </w:rPr>
              <w:t>     </w:t>
            </w:r>
            <w:r w:rsidR="00565BA7" w:rsidRPr="00065D0D">
              <w:rPr>
                <w:rFonts w:asciiTheme="minorHAnsi" w:hAnsiTheme="minorHAnsi" w:cstheme="minorHAnsi"/>
                <w:b/>
                <w:snapToGrid w:val="0"/>
                <w:sz w:val="18"/>
              </w:rPr>
              <w:fldChar w:fldCharType="end"/>
            </w:r>
          </w:p>
          <w:p w14:paraId="28C5EB7D" w14:textId="2038281F" w:rsidR="00565BA7" w:rsidRPr="00065D0D" w:rsidRDefault="00565BA7" w:rsidP="00565BA7">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Valinta10"/>
                  <w:enabled/>
                  <w:calcOnExit w:val="0"/>
                  <w:checkBox>
                    <w:sizeAuto/>
                    <w:default w:val="0"/>
                  </w:checkBox>
                </w:ffData>
              </w:fldChar>
            </w:r>
            <w:bookmarkStart w:id="10" w:name="Valinta10"/>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bookmarkEnd w:id="10"/>
            <w:r>
              <w:rPr>
                <w:rFonts w:asciiTheme="minorHAnsi" w:hAnsiTheme="minorHAnsi"/>
                <w:snapToGrid w:val="0"/>
                <w:sz w:val="18"/>
              </w:rPr>
              <w:t xml:space="preserve"> Marketing on an external online platform, www.address?</w:t>
            </w:r>
            <w:r>
              <w:rPr>
                <w:rFonts w:asciiTheme="minorHAnsi" w:hAnsiTheme="minorHAnsi"/>
                <w:b/>
                <w:snapToGrid w:val="0"/>
                <w:sz w:val="18"/>
              </w:rPr>
              <w:t xml:space="preserve"> </w:t>
            </w:r>
            <w:r w:rsidRPr="00065D0D">
              <w:rPr>
                <w:rFonts w:asciiTheme="minorHAnsi" w:hAnsiTheme="minorHAnsi" w:cstheme="minorHAnsi"/>
                <w:b/>
                <w:snapToGrid w:val="0"/>
                <w:sz w:val="18"/>
              </w:rPr>
              <w:fldChar w:fldCharType="begin" w:fldLock="1">
                <w:ffData>
                  <w:name w:val="Teksti12"/>
                  <w:enabled/>
                  <w:calcOnExit w:val="0"/>
                  <w:textInput/>
                </w:ffData>
              </w:fldChar>
            </w:r>
            <w:r w:rsidRPr="00065D0D">
              <w:rPr>
                <w:rFonts w:asciiTheme="minorHAnsi" w:hAnsiTheme="minorHAnsi" w:cstheme="minorHAnsi"/>
                <w:b/>
                <w:snapToGrid w:val="0"/>
                <w:sz w:val="18"/>
              </w:rPr>
              <w:instrText xml:space="preserve"> FORMTEXT </w:instrText>
            </w:r>
            <w:r w:rsidRPr="00065D0D">
              <w:rPr>
                <w:rFonts w:asciiTheme="minorHAnsi" w:hAnsiTheme="minorHAnsi" w:cstheme="minorHAnsi"/>
                <w:b/>
                <w:snapToGrid w:val="0"/>
                <w:sz w:val="18"/>
              </w:rPr>
            </w:r>
            <w:r w:rsidRPr="00065D0D">
              <w:rPr>
                <w:rFonts w:asciiTheme="minorHAnsi" w:hAnsiTheme="minorHAnsi" w:cstheme="minorHAnsi"/>
                <w:b/>
                <w:snapToGrid w:val="0"/>
                <w:sz w:val="18"/>
              </w:rPr>
              <w:fldChar w:fldCharType="separate"/>
            </w:r>
            <w:r>
              <w:rPr>
                <w:rFonts w:asciiTheme="minorHAnsi" w:hAnsiTheme="minorHAnsi"/>
                <w:b/>
                <w:snapToGrid w:val="0"/>
                <w:sz w:val="18"/>
              </w:rPr>
              <w:t>     </w:t>
            </w:r>
            <w:r w:rsidRPr="00065D0D">
              <w:rPr>
                <w:rFonts w:asciiTheme="minorHAnsi" w:hAnsiTheme="minorHAnsi" w:cstheme="minorHAnsi"/>
                <w:b/>
                <w:snapToGrid w:val="0"/>
                <w:sz w:val="18"/>
              </w:rPr>
              <w:fldChar w:fldCharType="end"/>
            </w:r>
          </w:p>
          <w:p w14:paraId="05F2D323" w14:textId="160E7DCF" w:rsidR="00565BA7" w:rsidRDefault="00565BA7" w:rsidP="00565BA7">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Valinta11"/>
                  <w:enabled/>
                  <w:calcOnExit w:val="0"/>
                  <w:checkBox>
                    <w:sizeAuto/>
                    <w:default w:val="0"/>
                    <w:checked w:val="0"/>
                  </w:checkBox>
                </w:ffData>
              </w:fldChar>
            </w:r>
            <w:bookmarkStart w:id="11" w:name="Valinta11"/>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bookmarkEnd w:id="11"/>
            <w:r>
              <w:rPr>
                <w:rFonts w:asciiTheme="minorHAnsi" w:hAnsiTheme="minorHAnsi"/>
                <w:snapToGrid w:val="0"/>
                <w:sz w:val="18"/>
              </w:rPr>
              <w:t xml:space="preserve"> Marketing via a social media platform, which one? </w:t>
            </w:r>
            <w:r w:rsidRPr="00065D0D">
              <w:rPr>
                <w:rFonts w:asciiTheme="minorHAnsi" w:hAnsiTheme="minorHAnsi" w:cstheme="minorHAnsi"/>
                <w:b/>
                <w:snapToGrid w:val="0"/>
                <w:sz w:val="18"/>
              </w:rPr>
              <w:fldChar w:fldCharType="begin" w:fldLock="1">
                <w:ffData>
                  <w:name w:val="Teksti12"/>
                  <w:enabled/>
                  <w:calcOnExit w:val="0"/>
                  <w:textInput/>
                </w:ffData>
              </w:fldChar>
            </w:r>
            <w:r w:rsidRPr="00065D0D">
              <w:rPr>
                <w:rFonts w:asciiTheme="minorHAnsi" w:hAnsiTheme="minorHAnsi" w:cstheme="minorHAnsi"/>
                <w:b/>
                <w:snapToGrid w:val="0"/>
                <w:sz w:val="18"/>
              </w:rPr>
              <w:instrText xml:space="preserve"> FORMTEXT </w:instrText>
            </w:r>
            <w:r w:rsidRPr="00065D0D">
              <w:rPr>
                <w:rFonts w:asciiTheme="minorHAnsi" w:hAnsiTheme="minorHAnsi" w:cstheme="minorHAnsi"/>
                <w:b/>
                <w:snapToGrid w:val="0"/>
                <w:sz w:val="18"/>
              </w:rPr>
            </w:r>
            <w:r w:rsidRPr="00065D0D">
              <w:rPr>
                <w:rFonts w:asciiTheme="minorHAnsi" w:hAnsiTheme="minorHAnsi" w:cstheme="minorHAnsi"/>
                <w:b/>
                <w:snapToGrid w:val="0"/>
                <w:sz w:val="18"/>
              </w:rPr>
              <w:fldChar w:fldCharType="separate"/>
            </w:r>
            <w:r>
              <w:rPr>
                <w:rFonts w:asciiTheme="minorHAnsi" w:hAnsiTheme="minorHAnsi"/>
                <w:b/>
                <w:snapToGrid w:val="0"/>
                <w:sz w:val="18"/>
              </w:rPr>
              <w:t>     </w:t>
            </w:r>
            <w:r w:rsidRPr="00065D0D">
              <w:rPr>
                <w:rFonts w:asciiTheme="minorHAnsi" w:hAnsiTheme="minorHAnsi" w:cstheme="minorHAnsi"/>
                <w:b/>
                <w:snapToGrid w:val="0"/>
                <w:sz w:val="18"/>
              </w:rPr>
              <w:fldChar w:fldCharType="end"/>
            </w:r>
          </w:p>
          <w:p w14:paraId="0485E57A" w14:textId="6E694CDD" w:rsidR="00565BA7" w:rsidRPr="00065D0D" w:rsidRDefault="00565BA7" w:rsidP="00565BA7">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Valinta12"/>
                  <w:enabled/>
                  <w:calcOnExit w:val="0"/>
                  <w:checkBox>
                    <w:sizeAuto/>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Contract customers</w:t>
            </w:r>
          </w:p>
          <w:p w14:paraId="34040461" w14:textId="2F4D9A88" w:rsidR="00725E67" w:rsidRDefault="00D93E58" w:rsidP="00725E67">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Valinta12"/>
                  <w:enabled/>
                  <w:calcOnExit w:val="0"/>
                  <w:checkBox>
                    <w:sizeAuto/>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Distribution/marketing via the wholesalers of central trade organisations  </w:t>
            </w:r>
          </w:p>
          <w:p w14:paraId="358B4999" w14:textId="4B57EA6E" w:rsidR="00D93E58" w:rsidRPr="00065D0D" w:rsidRDefault="00D93E58" w:rsidP="00725E67">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Valinta12"/>
                  <w:enabled/>
                  <w:calcOnExit w:val="0"/>
                  <w:checkBox>
                    <w:sizeAuto/>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Distance selling only</w:t>
            </w:r>
          </w:p>
          <w:p w14:paraId="2B73E2CB" w14:textId="77777777" w:rsidR="00725E67" w:rsidRPr="00065D0D" w:rsidRDefault="00725E67" w:rsidP="00B93FF8">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Valinta12"/>
                  <w:enabled/>
                  <w:calcOnExit w:val="0"/>
                  <w:checkBox>
                    <w:sizeAuto/>
                    <w:default w:val="0"/>
                  </w:checkBox>
                </w:ffData>
              </w:fldChar>
            </w:r>
            <w:bookmarkStart w:id="12" w:name="Valinta12"/>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bookmarkEnd w:id="12"/>
            <w:r>
              <w:rPr>
                <w:rFonts w:asciiTheme="minorHAnsi" w:hAnsiTheme="minorHAnsi"/>
                <w:snapToGrid w:val="0"/>
                <w:sz w:val="18"/>
              </w:rPr>
              <w:t xml:space="preserve"> Other distribution/marketing channel, please specify </w:t>
            </w:r>
            <w:r w:rsidRPr="00065D0D">
              <w:rPr>
                <w:rFonts w:asciiTheme="minorHAnsi" w:hAnsiTheme="minorHAnsi" w:cstheme="minorHAnsi"/>
                <w:b/>
                <w:snapToGrid w:val="0"/>
                <w:sz w:val="18"/>
              </w:rPr>
              <w:fldChar w:fldCharType="begin" w:fldLock="1">
                <w:ffData>
                  <w:name w:val="Teksti12"/>
                  <w:enabled/>
                  <w:calcOnExit w:val="0"/>
                  <w:textInput/>
                </w:ffData>
              </w:fldChar>
            </w:r>
            <w:r w:rsidRPr="00065D0D">
              <w:rPr>
                <w:rFonts w:asciiTheme="minorHAnsi" w:hAnsiTheme="minorHAnsi" w:cstheme="minorHAnsi"/>
                <w:b/>
                <w:snapToGrid w:val="0"/>
                <w:sz w:val="18"/>
              </w:rPr>
              <w:instrText xml:space="preserve"> FORMTEXT </w:instrText>
            </w:r>
            <w:r w:rsidRPr="00065D0D">
              <w:rPr>
                <w:rFonts w:asciiTheme="minorHAnsi" w:hAnsiTheme="minorHAnsi" w:cstheme="minorHAnsi"/>
                <w:b/>
                <w:snapToGrid w:val="0"/>
                <w:sz w:val="18"/>
              </w:rPr>
            </w:r>
            <w:r w:rsidRPr="00065D0D">
              <w:rPr>
                <w:rFonts w:asciiTheme="minorHAnsi" w:hAnsiTheme="minorHAnsi" w:cstheme="minorHAnsi"/>
                <w:b/>
                <w:snapToGrid w:val="0"/>
                <w:sz w:val="18"/>
              </w:rPr>
              <w:fldChar w:fldCharType="separate"/>
            </w:r>
            <w:r>
              <w:rPr>
                <w:rFonts w:asciiTheme="minorHAnsi" w:hAnsiTheme="minorHAnsi"/>
                <w:b/>
                <w:snapToGrid w:val="0"/>
                <w:sz w:val="18"/>
              </w:rPr>
              <w:t>     </w:t>
            </w:r>
            <w:r w:rsidRPr="00065D0D">
              <w:rPr>
                <w:rFonts w:asciiTheme="minorHAnsi" w:hAnsiTheme="minorHAnsi" w:cstheme="minorHAnsi"/>
                <w:b/>
                <w:snapToGrid w:val="0"/>
                <w:sz w:val="18"/>
              </w:rPr>
              <w:fldChar w:fldCharType="end"/>
            </w:r>
          </w:p>
        </w:tc>
      </w:tr>
      <w:tr w:rsidR="00725E67" w:rsidRPr="00065D0D" w14:paraId="2033A959" w14:textId="77777777" w:rsidTr="00A82F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6"/>
        </w:trPr>
        <w:tc>
          <w:tcPr>
            <w:tcW w:w="2684" w:type="dxa"/>
            <w:gridSpan w:val="2"/>
            <w:tcBorders>
              <w:left w:val="single" w:sz="8" w:space="0" w:color="auto"/>
              <w:right w:val="single" w:sz="8" w:space="0" w:color="auto"/>
            </w:tcBorders>
          </w:tcPr>
          <w:p w14:paraId="303D6BAC" w14:textId="0B67FA0F" w:rsidR="00725E67" w:rsidRPr="00065D0D" w:rsidRDefault="00725E67" w:rsidP="00725E67">
            <w:pPr>
              <w:jc w:val="both"/>
              <w:rPr>
                <w:rFonts w:asciiTheme="minorHAnsi" w:hAnsiTheme="minorHAnsi" w:cstheme="minorHAnsi"/>
                <w:b/>
                <w:snapToGrid w:val="0"/>
                <w:sz w:val="18"/>
                <w:szCs w:val="18"/>
              </w:rPr>
            </w:pPr>
            <w:r>
              <w:rPr>
                <w:rFonts w:asciiTheme="minorHAnsi" w:hAnsiTheme="minorHAnsi"/>
                <w:b/>
                <w:snapToGrid w:val="0"/>
                <w:sz w:val="18"/>
              </w:rPr>
              <w:t>Target groups of food contact materials</w:t>
            </w:r>
          </w:p>
        </w:tc>
        <w:tc>
          <w:tcPr>
            <w:tcW w:w="7512" w:type="dxa"/>
            <w:gridSpan w:val="4"/>
            <w:tcBorders>
              <w:left w:val="single" w:sz="8" w:space="0" w:color="auto"/>
              <w:bottom w:val="nil"/>
              <w:right w:val="single" w:sz="8" w:space="0" w:color="auto"/>
            </w:tcBorders>
            <w:vAlign w:val="center"/>
          </w:tcPr>
          <w:p w14:paraId="3F5882B2" w14:textId="12C161C2" w:rsidR="00725E67" w:rsidRPr="00065D0D" w:rsidRDefault="00725E67" w:rsidP="00725E67">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Valinta16"/>
                  <w:enabled/>
                  <w:calcOnExit w:val="0"/>
                  <w:checkBox>
                    <w:sizeAuto/>
                    <w:default w:val="0"/>
                  </w:checkBox>
                </w:ffData>
              </w:fldChar>
            </w:r>
            <w:bookmarkStart w:id="13" w:name="Valinta16"/>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bookmarkEnd w:id="13"/>
            <w:r>
              <w:rPr>
                <w:rFonts w:asciiTheme="minorHAnsi" w:hAnsiTheme="minorHAnsi"/>
                <w:snapToGrid w:val="0"/>
                <w:sz w:val="18"/>
              </w:rPr>
              <w:t xml:space="preserve"> The products are intended to be sold directly to consumers  </w:t>
            </w:r>
          </w:p>
          <w:p w14:paraId="419ABF01" w14:textId="2BD611C6" w:rsidR="00725E67" w:rsidRPr="00065D0D" w:rsidRDefault="00725E67" w:rsidP="00725E67">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Valinta18"/>
                  <w:enabled/>
                  <w:calcOnExit w:val="0"/>
                  <w:checkBox>
                    <w:sizeAuto/>
                    <w:default w:val="0"/>
                    <w:checked w:val="0"/>
                  </w:checkBox>
                </w:ffData>
              </w:fldChar>
            </w:r>
            <w:bookmarkStart w:id="14" w:name="Valinta18"/>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bookmarkEnd w:id="14"/>
            <w:r>
              <w:rPr>
                <w:rFonts w:asciiTheme="minorHAnsi" w:hAnsiTheme="minorHAnsi"/>
                <w:snapToGrid w:val="0"/>
                <w:sz w:val="18"/>
              </w:rPr>
              <w:t xml:space="preserve"> The products are intended to be sold to food industry operators  </w:t>
            </w:r>
          </w:p>
          <w:p w14:paraId="69B6B261" w14:textId="77777777" w:rsidR="00725E67" w:rsidRDefault="00725E67" w:rsidP="00B93FF8">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Valinta17"/>
                  <w:enabled/>
                  <w:calcOnExit w:val="0"/>
                  <w:checkBox>
                    <w:sizeAuto/>
                    <w:default w:val="0"/>
                  </w:checkBox>
                </w:ffData>
              </w:fldChar>
            </w:r>
            <w:bookmarkStart w:id="15" w:name="Valinta17"/>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bookmarkEnd w:id="15"/>
            <w:r>
              <w:rPr>
                <w:rFonts w:asciiTheme="minorHAnsi" w:hAnsiTheme="minorHAnsi"/>
                <w:snapToGrid w:val="0"/>
                <w:sz w:val="18"/>
              </w:rPr>
              <w:t xml:space="preserve"> The products are sold both directly to consumers and to food industry operators </w:t>
            </w:r>
          </w:p>
          <w:p w14:paraId="1D2B104C" w14:textId="77777777" w:rsidR="00D93E58" w:rsidRDefault="00D93E58" w:rsidP="00B93FF8">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Valinta17"/>
                  <w:enabled/>
                  <w:calcOnExit w:val="0"/>
                  <w:checkBox>
                    <w:sizeAuto/>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The products are intended to be sold to operators in the food contact material sector for further processing</w:t>
            </w:r>
          </w:p>
          <w:p w14:paraId="689E691F" w14:textId="2CA57172" w:rsidR="004D3F0D" w:rsidRPr="00065D0D" w:rsidRDefault="004D3F0D" w:rsidP="004D3F0D">
            <w:pPr>
              <w:rPr>
                <w:rFonts w:asciiTheme="minorHAnsi" w:hAnsiTheme="minorHAnsi" w:cstheme="minorHAnsi"/>
                <w:snapToGrid w:val="0"/>
                <w:sz w:val="18"/>
                <w:szCs w:val="18"/>
              </w:rPr>
            </w:pPr>
            <w:r w:rsidRPr="00065D0D">
              <w:rPr>
                <w:rFonts w:asciiTheme="minorHAnsi" w:hAnsiTheme="minorHAnsi" w:cstheme="minorHAnsi"/>
                <w:sz w:val="18"/>
              </w:rPr>
              <w:fldChar w:fldCharType="begin">
                <w:ffData>
                  <w:name w:val="Valinta1"/>
                  <w:enabled/>
                  <w:calcOnExit w:val="0"/>
                  <w:checkBox>
                    <w:sizeAuto/>
                    <w:default w:val="0"/>
                    <w:checked w:val="0"/>
                  </w:checkBox>
                </w:ffData>
              </w:fldChar>
            </w:r>
            <w:r w:rsidRPr="00065D0D">
              <w:rPr>
                <w:rFonts w:asciiTheme="minorHAnsi" w:hAnsiTheme="minorHAnsi" w:cstheme="minorHAnsi"/>
                <w:sz w:val="18"/>
              </w:rPr>
              <w:instrText xml:space="preserve"> FORMCHECKBOX </w:instrText>
            </w:r>
            <w:r w:rsidRPr="00065D0D">
              <w:rPr>
                <w:rFonts w:asciiTheme="minorHAnsi" w:hAnsiTheme="minorHAnsi" w:cstheme="minorHAnsi"/>
                <w:sz w:val="18"/>
              </w:rPr>
            </w:r>
            <w:r w:rsidRPr="00065D0D">
              <w:rPr>
                <w:rFonts w:asciiTheme="minorHAnsi" w:hAnsiTheme="minorHAnsi" w:cstheme="minorHAnsi"/>
                <w:sz w:val="18"/>
              </w:rPr>
              <w:fldChar w:fldCharType="separate"/>
            </w:r>
            <w:r w:rsidRPr="00065D0D">
              <w:rPr>
                <w:rFonts w:asciiTheme="minorHAnsi" w:hAnsiTheme="minorHAnsi" w:cstheme="minorHAnsi"/>
                <w:sz w:val="18"/>
              </w:rPr>
              <w:fldChar w:fldCharType="end"/>
            </w:r>
            <w:r>
              <w:rPr>
                <w:rFonts w:asciiTheme="minorHAnsi" w:hAnsiTheme="minorHAnsi"/>
                <w:sz w:val="18"/>
              </w:rPr>
              <w:t xml:space="preserve"> Manufacturing is part of a recycling scheme as referred to in the Regulation on recycled plastic (EU) 1616/2022</w:t>
            </w:r>
          </w:p>
        </w:tc>
      </w:tr>
      <w:tr w:rsidR="00725E67" w:rsidRPr="00065D0D" w14:paraId="796C1BF2" w14:textId="77777777" w:rsidTr="00A82F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2"/>
        </w:trPr>
        <w:tc>
          <w:tcPr>
            <w:tcW w:w="2684" w:type="dxa"/>
            <w:gridSpan w:val="2"/>
            <w:tcBorders>
              <w:left w:val="single" w:sz="8" w:space="0" w:color="auto"/>
              <w:bottom w:val="nil"/>
              <w:right w:val="single" w:sz="8" w:space="0" w:color="auto"/>
            </w:tcBorders>
          </w:tcPr>
          <w:p w14:paraId="78F48210" w14:textId="77777777" w:rsidR="00725E67" w:rsidRPr="00065D0D" w:rsidRDefault="00725E67" w:rsidP="00725E67">
            <w:pPr>
              <w:jc w:val="both"/>
              <w:rPr>
                <w:rFonts w:asciiTheme="minorHAnsi" w:hAnsiTheme="minorHAnsi" w:cstheme="minorHAnsi"/>
                <w:b/>
                <w:snapToGrid w:val="0"/>
                <w:sz w:val="18"/>
                <w:szCs w:val="18"/>
              </w:rPr>
            </w:pPr>
            <w:r>
              <w:rPr>
                <w:rFonts w:asciiTheme="minorHAnsi" w:hAnsiTheme="minorHAnsi"/>
                <w:b/>
                <w:snapToGrid w:val="0"/>
                <w:sz w:val="18"/>
              </w:rPr>
              <w:t>Details of operations</w:t>
            </w:r>
          </w:p>
        </w:tc>
        <w:tc>
          <w:tcPr>
            <w:tcW w:w="3673" w:type="dxa"/>
            <w:tcBorders>
              <w:left w:val="single" w:sz="8" w:space="0" w:color="auto"/>
              <w:bottom w:val="nil"/>
              <w:right w:val="single" w:sz="8" w:space="0" w:color="auto"/>
            </w:tcBorders>
          </w:tcPr>
          <w:p w14:paraId="572E8BA2" w14:textId="77777777" w:rsidR="00725E67" w:rsidRPr="00065D0D" w:rsidRDefault="00725E67" w:rsidP="00725E67">
            <w:pPr>
              <w:autoSpaceDE w:val="0"/>
              <w:autoSpaceDN w:val="0"/>
              <w:adjustRightInd w:val="0"/>
              <w:spacing w:before="60" w:after="40"/>
              <w:rPr>
                <w:rFonts w:asciiTheme="minorHAnsi" w:hAnsiTheme="minorHAnsi" w:cstheme="minorHAnsi"/>
                <w:sz w:val="18"/>
                <w:szCs w:val="18"/>
              </w:rPr>
            </w:pPr>
            <w:r w:rsidRPr="00065D0D">
              <w:rPr>
                <w:rFonts w:asciiTheme="minorHAnsi" w:hAnsiTheme="minorHAnsi" w:cstheme="minorHAnsi"/>
                <w:sz w:val="18"/>
              </w:rPr>
              <w:fldChar w:fldCharType="begin">
                <w:ffData>
                  <w:name w:val="Valinta1"/>
                  <w:enabled/>
                  <w:calcOnExit w:val="0"/>
                  <w:checkBox>
                    <w:sizeAuto/>
                    <w:default w:val="0"/>
                    <w:checked w:val="0"/>
                  </w:checkBox>
                </w:ffData>
              </w:fldChar>
            </w:r>
            <w:r w:rsidRPr="00065D0D">
              <w:rPr>
                <w:rFonts w:asciiTheme="minorHAnsi" w:hAnsiTheme="minorHAnsi" w:cstheme="minorHAnsi"/>
                <w:sz w:val="18"/>
              </w:rPr>
              <w:instrText xml:space="preserve"> FORMCHECKBOX </w:instrText>
            </w:r>
            <w:r w:rsidRPr="00065D0D">
              <w:rPr>
                <w:rFonts w:asciiTheme="minorHAnsi" w:hAnsiTheme="minorHAnsi" w:cstheme="minorHAnsi"/>
                <w:sz w:val="18"/>
              </w:rPr>
            </w:r>
            <w:r w:rsidRPr="00065D0D">
              <w:rPr>
                <w:rFonts w:asciiTheme="minorHAnsi" w:hAnsiTheme="minorHAnsi" w:cstheme="minorHAnsi"/>
                <w:sz w:val="18"/>
              </w:rPr>
              <w:fldChar w:fldCharType="separate"/>
            </w:r>
            <w:r w:rsidRPr="00065D0D">
              <w:rPr>
                <w:rFonts w:asciiTheme="minorHAnsi" w:hAnsiTheme="minorHAnsi" w:cstheme="minorHAnsi"/>
                <w:sz w:val="18"/>
              </w:rPr>
              <w:fldChar w:fldCharType="end"/>
            </w:r>
            <w:r>
              <w:rPr>
                <w:rFonts w:asciiTheme="minorHAnsi" w:hAnsiTheme="minorHAnsi"/>
                <w:sz w:val="18"/>
              </w:rPr>
              <w:t xml:space="preserve">  1. Active and intelligent materials and supplies</w:t>
            </w:r>
          </w:p>
          <w:p w14:paraId="2FAFAE61" w14:textId="77777777" w:rsidR="00725E67" w:rsidRPr="00065D0D" w:rsidRDefault="00725E67" w:rsidP="00725E67">
            <w:pPr>
              <w:spacing w:before="60" w:after="40"/>
              <w:rPr>
                <w:rFonts w:asciiTheme="minorHAnsi" w:hAnsiTheme="minorHAnsi" w:cstheme="minorHAnsi"/>
                <w:sz w:val="18"/>
                <w:szCs w:val="18"/>
              </w:rPr>
            </w:pPr>
            <w:r w:rsidRPr="00065D0D">
              <w:rPr>
                <w:rFonts w:asciiTheme="minorHAnsi" w:hAnsiTheme="minorHAnsi" w:cstheme="minorHAnsi"/>
                <w:sz w:val="18"/>
              </w:rPr>
              <w:fldChar w:fldCharType="begin">
                <w:ffData>
                  <w:name w:val="Valinta1"/>
                  <w:enabled/>
                  <w:calcOnExit w:val="0"/>
                  <w:checkBox>
                    <w:sizeAuto/>
                    <w:default w:val="0"/>
                    <w:checked w:val="0"/>
                  </w:checkBox>
                </w:ffData>
              </w:fldChar>
            </w:r>
            <w:r w:rsidRPr="00065D0D">
              <w:rPr>
                <w:rFonts w:asciiTheme="minorHAnsi" w:hAnsiTheme="minorHAnsi" w:cstheme="minorHAnsi"/>
                <w:sz w:val="18"/>
              </w:rPr>
              <w:instrText xml:space="preserve"> FORMCHECKBOX </w:instrText>
            </w:r>
            <w:r w:rsidRPr="00065D0D">
              <w:rPr>
                <w:rFonts w:asciiTheme="minorHAnsi" w:hAnsiTheme="minorHAnsi" w:cstheme="minorHAnsi"/>
                <w:sz w:val="18"/>
              </w:rPr>
            </w:r>
            <w:r w:rsidRPr="00065D0D">
              <w:rPr>
                <w:rFonts w:asciiTheme="minorHAnsi" w:hAnsiTheme="minorHAnsi" w:cstheme="minorHAnsi"/>
                <w:sz w:val="18"/>
              </w:rPr>
              <w:fldChar w:fldCharType="separate"/>
            </w:r>
            <w:r w:rsidRPr="00065D0D">
              <w:rPr>
                <w:rFonts w:asciiTheme="minorHAnsi" w:hAnsiTheme="minorHAnsi" w:cstheme="minorHAnsi"/>
                <w:sz w:val="18"/>
              </w:rPr>
              <w:fldChar w:fldCharType="end"/>
            </w:r>
            <w:r>
              <w:rPr>
                <w:rFonts w:asciiTheme="minorHAnsi" w:hAnsiTheme="minorHAnsi"/>
                <w:sz w:val="18"/>
              </w:rPr>
              <w:t xml:space="preserve">  2. Adhesives</w:t>
            </w:r>
          </w:p>
          <w:p w14:paraId="01C181A1" w14:textId="77777777" w:rsidR="00725E67" w:rsidRPr="00065D0D" w:rsidRDefault="00725E67" w:rsidP="00725E67">
            <w:pPr>
              <w:spacing w:before="60" w:after="40"/>
              <w:rPr>
                <w:rFonts w:asciiTheme="minorHAnsi" w:hAnsiTheme="minorHAnsi" w:cstheme="minorHAnsi"/>
                <w:sz w:val="18"/>
                <w:szCs w:val="18"/>
              </w:rPr>
            </w:pPr>
            <w:r w:rsidRPr="00065D0D">
              <w:rPr>
                <w:rFonts w:asciiTheme="minorHAnsi" w:hAnsiTheme="minorHAnsi" w:cstheme="minorHAnsi"/>
                <w:sz w:val="18"/>
              </w:rPr>
              <w:fldChar w:fldCharType="begin">
                <w:ffData>
                  <w:name w:val="Valinta1"/>
                  <w:enabled/>
                  <w:calcOnExit w:val="0"/>
                  <w:checkBox>
                    <w:sizeAuto/>
                    <w:default w:val="0"/>
                    <w:checked w:val="0"/>
                  </w:checkBox>
                </w:ffData>
              </w:fldChar>
            </w:r>
            <w:r w:rsidRPr="00065D0D">
              <w:rPr>
                <w:rFonts w:asciiTheme="minorHAnsi" w:hAnsiTheme="minorHAnsi" w:cstheme="minorHAnsi"/>
                <w:sz w:val="18"/>
              </w:rPr>
              <w:instrText xml:space="preserve"> FORMCHECKBOX </w:instrText>
            </w:r>
            <w:r w:rsidRPr="00065D0D">
              <w:rPr>
                <w:rFonts w:asciiTheme="minorHAnsi" w:hAnsiTheme="minorHAnsi" w:cstheme="minorHAnsi"/>
                <w:sz w:val="18"/>
              </w:rPr>
            </w:r>
            <w:r w:rsidRPr="00065D0D">
              <w:rPr>
                <w:rFonts w:asciiTheme="minorHAnsi" w:hAnsiTheme="minorHAnsi" w:cstheme="minorHAnsi"/>
                <w:sz w:val="18"/>
              </w:rPr>
              <w:fldChar w:fldCharType="separate"/>
            </w:r>
            <w:r w:rsidRPr="00065D0D">
              <w:rPr>
                <w:rFonts w:asciiTheme="minorHAnsi" w:hAnsiTheme="minorHAnsi" w:cstheme="minorHAnsi"/>
                <w:sz w:val="18"/>
              </w:rPr>
              <w:fldChar w:fldCharType="end"/>
            </w:r>
            <w:r>
              <w:rPr>
                <w:rFonts w:asciiTheme="minorHAnsi" w:hAnsiTheme="minorHAnsi"/>
                <w:sz w:val="18"/>
              </w:rPr>
              <w:t xml:space="preserve">  3. Ceramics</w:t>
            </w:r>
          </w:p>
          <w:p w14:paraId="7796AE6A" w14:textId="77777777" w:rsidR="00725E67" w:rsidRPr="00065D0D" w:rsidRDefault="00725E67" w:rsidP="00725E67">
            <w:pPr>
              <w:spacing w:before="60" w:after="40"/>
              <w:rPr>
                <w:rFonts w:asciiTheme="minorHAnsi" w:hAnsiTheme="minorHAnsi" w:cstheme="minorHAnsi"/>
                <w:sz w:val="18"/>
                <w:szCs w:val="18"/>
              </w:rPr>
            </w:pPr>
            <w:r w:rsidRPr="00065D0D">
              <w:rPr>
                <w:rFonts w:asciiTheme="minorHAnsi" w:hAnsiTheme="minorHAnsi" w:cstheme="minorHAnsi"/>
                <w:sz w:val="18"/>
              </w:rPr>
              <w:fldChar w:fldCharType="begin">
                <w:ffData>
                  <w:name w:val="Valinta1"/>
                  <w:enabled/>
                  <w:calcOnExit w:val="0"/>
                  <w:checkBox>
                    <w:sizeAuto/>
                    <w:default w:val="0"/>
                    <w:checked w:val="0"/>
                  </w:checkBox>
                </w:ffData>
              </w:fldChar>
            </w:r>
            <w:r w:rsidRPr="00065D0D">
              <w:rPr>
                <w:rFonts w:asciiTheme="minorHAnsi" w:hAnsiTheme="minorHAnsi" w:cstheme="minorHAnsi"/>
                <w:sz w:val="18"/>
              </w:rPr>
              <w:instrText xml:space="preserve"> FORMCHECKBOX </w:instrText>
            </w:r>
            <w:r w:rsidRPr="00065D0D">
              <w:rPr>
                <w:rFonts w:asciiTheme="minorHAnsi" w:hAnsiTheme="minorHAnsi" w:cstheme="minorHAnsi"/>
                <w:sz w:val="18"/>
              </w:rPr>
            </w:r>
            <w:r w:rsidRPr="00065D0D">
              <w:rPr>
                <w:rFonts w:asciiTheme="minorHAnsi" w:hAnsiTheme="minorHAnsi" w:cstheme="minorHAnsi"/>
                <w:sz w:val="18"/>
              </w:rPr>
              <w:fldChar w:fldCharType="separate"/>
            </w:r>
            <w:r w:rsidRPr="00065D0D">
              <w:rPr>
                <w:rFonts w:asciiTheme="minorHAnsi" w:hAnsiTheme="minorHAnsi" w:cstheme="minorHAnsi"/>
                <w:sz w:val="18"/>
              </w:rPr>
              <w:fldChar w:fldCharType="end"/>
            </w:r>
            <w:r>
              <w:rPr>
                <w:rFonts w:asciiTheme="minorHAnsi" w:hAnsiTheme="minorHAnsi"/>
                <w:sz w:val="18"/>
              </w:rPr>
              <w:t xml:space="preserve">  4. Cork</w:t>
            </w:r>
          </w:p>
          <w:p w14:paraId="6AAE09CD" w14:textId="77777777" w:rsidR="00725E67" w:rsidRPr="00065D0D" w:rsidRDefault="00725E67" w:rsidP="00725E67">
            <w:pPr>
              <w:spacing w:before="60" w:after="40"/>
              <w:rPr>
                <w:rFonts w:asciiTheme="minorHAnsi" w:hAnsiTheme="minorHAnsi" w:cstheme="minorHAnsi"/>
                <w:sz w:val="18"/>
                <w:szCs w:val="18"/>
              </w:rPr>
            </w:pPr>
            <w:r w:rsidRPr="00065D0D">
              <w:rPr>
                <w:rFonts w:asciiTheme="minorHAnsi" w:hAnsiTheme="minorHAnsi" w:cstheme="minorHAnsi"/>
                <w:sz w:val="18"/>
              </w:rPr>
              <w:fldChar w:fldCharType="begin">
                <w:ffData>
                  <w:name w:val="Valinta1"/>
                  <w:enabled/>
                  <w:calcOnExit w:val="0"/>
                  <w:checkBox>
                    <w:sizeAuto/>
                    <w:default w:val="0"/>
                    <w:checked w:val="0"/>
                  </w:checkBox>
                </w:ffData>
              </w:fldChar>
            </w:r>
            <w:r w:rsidRPr="00065D0D">
              <w:rPr>
                <w:rFonts w:asciiTheme="minorHAnsi" w:hAnsiTheme="minorHAnsi" w:cstheme="minorHAnsi"/>
                <w:sz w:val="18"/>
              </w:rPr>
              <w:instrText xml:space="preserve"> FORMCHECKBOX </w:instrText>
            </w:r>
            <w:r w:rsidRPr="00065D0D">
              <w:rPr>
                <w:rFonts w:asciiTheme="minorHAnsi" w:hAnsiTheme="minorHAnsi" w:cstheme="minorHAnsi"/>
                <w:sz w:val="18"/>
              </w:rPr>
            </w:r>
            <w:r w:rsidRPr="00065D0D">
              <w:rPr>
                <w:rFonts w:asciiTheme="minorHAnsi" w:hAnsiTheme="minorHAnsi" w:cstheme="minorHAnsi"/>
                <w:sz w:val="18"/>
              </w:rPr>
              <w:fldChar w:fldCharType="separate"/>
            </w:r>
            <w:r w:rsidRPr="00065D0D">
              <w:rPr>
                <w:rFonts w:asciiTheme="minorHAnsi" w:hAnsiTheme="minorHAnsi" w:cstheme="minorHAnsi"/>
                <w:sz w:val="18"/>
              </w:rPr>
              <w:fldChar w:fldCharType="end"/>
            </w:r>
            <w:r>
              <w:rPr>
                <w:rFonts w:asciiTheme="minorHAnsi" w:hAnsiTheme="minorHAnsi"/>
                <w:sz w:val="18"/>
              </w:rPr>
              <w:t xml:space="preserve">  5. Rubber</w:t>
            </w:r>
          </w:p>
          <w:p w14:paraId="31BAE09B" w14:textId="77777777" w:rsidR="00725E67" w:rsidRPr="00065D0D" w:rsidRDefault="00725E67" w:rsidP="00725E67">
            <w:pPr>
              <w:spacing w:before="60" w:after="40"/>
              <w:rPr>
                <w:rFonts w:asciiTheme="minorHAnsi" w:hAnsiTheme="minorHAnsi" w:cstheme="minorHAnsi"/>
                <w:sz w:val="18"/>
                <w:szCs w:val="18"/>
              </w:rPr>
            </w:pPr>
            <w:r w:rsidRPr="00065D0D">
              <w:rPr>
                <w:rFonts w:asciiTheme="minorHAnsi" w:hAnsiTheme="minorHAnsi" w:cstheme="minorHAnsi"/>
                <w:sz w:val="18"/>
              </w:rPr>
              <w:fldChar w:fldCharType="begin">
                <w:ffData>
                  <w:name w:val="Valinta1"/>
                  <w:enabled/>
                  <w:calcOnExit w:val="0"/>
                  <w:checkBox>
                    <w:sizeAuto/>
                    <w:default w:val="0"/>
                    <w:checked w:val="0"/>
                  </w:checkBox>
                </w:ffData>
              </w:fldChar>
            </w:r>
            <w:r w:rsidRPr="00065D0D">
              <w:rPr>
                <w:rFonts w:asciiTheme="minorHAnsi" w:hAnsiTheme="minorHAnsi" w:cstheme="minorHAnsi"/>
                <w:sz w:val="18"/>
              </w:rPr>
              <w:instrText xml:space="preserve"> FORMCHECKBOX </w:instrText>
            </w:r>
            <w:r w:rsidRPr="00065D0D">
              <w:rPr>
                <w:rFonts w:asciiTheme="minorHAnsi" w:hAnsiTheme="minorHAnsi" w:cstheme="minorHAnsi"/>
                <w:sz w:val="18"/>
              </w:rPr>
            </w:r>
            <w:r w:rsidRPr="00065D0D">
              <w:rPr>
                <w:rFonts w:asciiTheme="minorHAnsi" w:hAnsiTheme="minorHAnsi" w:cstheme="minorHAnsi"/>
                <w:sz w:val="18"/>
              </w:rPr>
              <w:fldChar w:fldCharType="separate"/>
            </w:r>
            <w:r w:rsidRPr="00065D0D">
              <w:rPr>
                <w:rFonts w:asciiTheme="minorHAnsi" w:hAnsiTheme="minorHAnsi" w:cstheme="minorHAnsi"/>
                <w:sz w:val="18"/>
              </w:rPr>
              <w:fldChar w:fldCharType="end"/>
            </w:r>
            <w:r>
              <w:rPr>
                <w:rFonts w:asciiTheme="minorHAnsi" w:hAnsiTheme="minorHAnsi"/>
                <w:sz w:val="18"/>
              </w:rPr>
              <w:t xml:space="preserve">  6. Glass</w:t>
            </w:r>
          </w:p>
          <w:p w14:paraId="694759B2" w14:textId="77777777" w:rsidR="00725E67" w:rsidRPr="00065D0D" w:rsidRDefault="00725E67" w:rsidP="00725E67">
            <w:pPr>
              <w:spacing w:before="60" w:after="40"/>
              <w:rPr>
                <w:rFonts w:asciiTheme="minorHAnsi" w:hAnsiTheme="minorHAnsi" w:cstheme="minorHAnsi"/>
                <w:sz w:val="18"/>
                <w:szCs w:val="18"/>
              </w:rPr>
            </w:pPr>
            <w:r w:rsidRPr="00065D0D">
              <w:rPr>
                <w:rFonts w:asciiTheme="minorHAnsi" w:hAnsiTheme="minorHAnsi" w:cstheme="minorHAnsi"/>
                <w:sz w:val="18"/>
              </w:rPr>
              <w:fldChar w:fldCharType="begin">
                <w:ffData>
                  <w:name w:val="Valinta1"/>
                  <w:enabled/>
                  <w:calcOnExit w:val="0"/>
                  <w:checkBox>
                    <w:sizeAuto/>
                    <w:default w:val="0"/>
                    <w:checked w:val="0"/>
                  </w:checkBox>
                </w:ffData>
              </w:fldChar>
            </w:r>
            <w:r w:rsidRPr="00065D0D">
              <w:rPr>
                <w:rFonts w:asciiTheme="minorHAnsi" w:hAnsiTheme="minorHAnsi" w:cstheme="minorHAnsi"/>
                <w:sz w:val="18"/>
              </w:rPr>
              <w:instrText xml:space="preserve"> FORMCHECKBOX </w:instrText>
            </w:r>
            <w:r w:rsidRPr="00065D0D">
              <w:rPr>
                <w:rFonts w:asciiTheme="minorHAnsi" w:hAnsiTheme="minorHAnsi" w:cstheme="minorHAnsi"/>
                <w:sz w:val="18"/>
              </w:rPr>
            </w:r>
            <w:r w:rsidRPr="00065D0D">
              <w:rPr>
                <w:rFonts w:asciiTheme="minorHAnsi" w:hAnsiTheme="minorHAnsi" w:cstheme="minorHAnsi"/>
                <w:sz w:val="18"/>
              </w:rPr>
              <w:fldChar w:fldCharType="separate"/>
            </w:r>
            <w:r w:rsidRPr="00065D0D">
              <w:rPr>
                <w:rFonts w:asciiTheme="minorHAnsi" w:hAnsiTheme="minorHAnsi" w:cstheme="minorHAnsi"/>
                <w:sz w:val="18"/>
              </w:rPr>
              <w:fldChar w:fldCharType="end"/>
            </w:r>
            <w:r>
              <w:rPr>
                <w:rFonts w:asciiTheme="minorHAnsi" w:hAnsiTheme="minorHAnsi"/>
                <w:sz w:val="18"/>
              </w:rPr>
              <w:t xml:space="preserve">  7. Ion exchange resin</w:t>
            </w:r>
          </w:p>
          <w:p w14:paraId="7148F520" w14:textId="77777777" w:rsidR="00725E67" w:rsidRPr="00065D0D" w:rsidRDefault="00725E67" w:rsidP="00725E67">
            <w:pPr>
              <w:autoSpaceDE w:val="0"/>
              <w:autoSpaceDN w:val="0"/>
              <w:adjustRightInd w:val="0"/>
              <w:spacing w:before="60" w:after="40"/>
              <w:rPr>
                <w:rFonts w:asciiTheme="minorHAnsi" w:hAnsiTheme="minorHAnsi" w:cstheme="minorHAnsi"/>
                <w:sz w:val="18"/>
                <w:szCs w:val="18"/>
              </w:rPr>
            </w:pPr>
            <w:r w:rsidRPr="00065D0D">
              <w:rPr>
                <w:rFonts w:asciiTheme="minorHAnsi" w:hAnsiTheme="minorHAnsi" w:cstheme="minorHAnsi"/>
                <w:sz w:val="18"/>
              </w:rPr>
              <w:fldChar w:fldCharType="begin">
                <w:ffData>
                  <w:name w:val="Valinta1"/>
                  <w:enabled/>
                  <w:calcOnExit w:val="0"/>
                  <w:checkBox>
                    <w:sizeAuto/>
                    <w:default w:val="0"/>
                    <w:checked w:val="0"/>
                  </w:checkBox>
                </w:ffData>
              </w:fldChar>
            </w:r>
            <w:r w:rsidRPr="00065D0D">
              <w:rPr>
                <w:rFonts w:asciiTheme="minorHAnsi" w:hAnsiTheme="minorHAnsi" w:cstheme="minorHAnsi"/>
                <w:sz w:val="18"/>
              </w:rPr>
              <w:instrText xml:space="preserve"> FORMCHECKBOX </w:instrText>
            </w:r>
            <w:r w:rsidRPr="00065D0D">
              <w:rPr>
                <w:rFonts w:asciiTheme="minorHAnsi" w:hAnsiTheme="minorHAnsi" w:cstheme="minorHAnsi"/>
                <w:sz w:val="18"/>
              </w:rPr>
            </w:r>
            <w:r w:rsidRPr="00065D0D">
              <w:rPr>
                <w:rFonts w:asciiTheme="minorHAnsi" w:hAnsiTheme="minorHAnsi" w:cstheme="minorHAnsi"/>
                <w:sz w:val="18"/>
              </w:rPr>
              <w:fldChar w:fldCharType="separate"/>
            </w:r>
            <w:r w:rsidRPr="00065D0D">
              <w:rPr>
                <w:rFonts w:asciiTheme="minorHAnsi" w:hAnsiTheme="minorHAnsi" w:cstheme="minorHAnsi"/>
                <w:sz w:val="18"/>
              </w:rPr>
              <w:fldChar w:fldCharType="end"/>
            </w:r>
            <w:r>
              <w:rPr>
                <w:rFonts w:asciiTheme="minorHAnsi" w:hAnsiTheme="minorHAnsi"/>
                <w:sz w:val="18"/>
              </w:rPr>
              <w:t xml:space="preserve">  8. Metals and alloys</w:t>
            </w:r>
          </w:p>
          <w:p w14:paraId="16F0C94F" w14:textId="77777777" w:rsidR="00725E67" w:rsidRPr="00065D0D" w:rsidRDefault="00725E67" w:rsidP="00725E67">
            <w:pPr>
              <w:jc w:val="both"/>
              <w:rPr>
                <w:rFonts w:asciiTheme="minorHAnsi" w:hAnsiTheme="minorHAnsi" w:cstheme="minorHAnsi"/>
                <w:sz w:val="18"/>
                <w:szCs w:val="18"/>
              </w:rPr>
            </w:pPr>
            <w:r w:rsidRPr="00065D0D">
              <w:rPr>
                <w:rFonts w:asciiTheme="minorHAnsi" w:hAnsiTheme="minorHAnsi" w:cstheme="minorHAnsi"/>
                <w:sz w:val="18"/>
              </w:rPr>
              <w:fldChar w:fldCharType="begin">
                <w:ffData>
                  <w:name w:val="Valinta1"/>
                  <w:enabled/>
                  <w:calcOnExit w:val="0"/>
                  <w:checkBox>
                    <w:sizeAuto/>
                    <w:default w:val="0"/>
                    <w:checked w:val="0"/>
                  </w:checkBox>
                </w:ffData>
              </w:fldChar>
            </w:r>
            <w:r w:rsidRPr="00065D0D">
              <w:rPr>
                <w:rFonts w:asciiTheme="minorHAnsi" w:hAnsiTheme="minorHAnsi" w:cstheme="minorHAnsi"/>
                <w:sz w:val="18"/>
              </w:rPr>
              <w:instrText xml:space="preserve"> FORMCHECKBOX </w:instrText>
            </w:r>
            <w:r w:rsidRPr="00065D0D">
              <w:rPr>
                <w:rFonts w:asciiTheme="minorHAnsi" w:hAnsiTheme="minorHAnsi" w:cstheme="minorHAnsi"/>
                <w:sz w:val="18"/>
              </w:rPr>
            </w:r>
            <w:r w:rsidRPr="00065D0D">
              <w:rPr>
                <w:rFonts w:asciiTheme="minorHAnsi" w:hAnsiTheme="minorHAnsi" w:cstheme="minorHAnsi"/>
                <w:sz w:val="18"/>
              </w:rPr>
              <w:fldChar w:fldCharType="separate"/>
            </w:r>
            <w:r w:rsidRPr="00065D0D">
              <w:rPr>
                <w:rFonts w:asciiTheme="minorHAnsi" w:hAnsiTheme="minorHAnsi" w:cstheme="minorHAnsi"/>
                <w:sz w:val="18"/>
              </w:rPr>
              <w:fldChar w:fldCharType="end"/>
            </w:r>
            <w:r>
              <w:rPr>
                <w:rFonts w:asciiTheme="minorHAnsi" w:hAnsiTheme="minorHAnsi"/>
                <w:sz w:val="18"/>
              </w:rPr>
              <w:t xml:space="preserve">  9. Paper and cardboard</w:t>
            </w:r>
          </w:p>
        </w:tc>
        <w:tc>
          <w:tcPr>
            <w:tcW w:w="3839" w:type="dxa"/>
            <w:gridSpan w:val="3"/>
            <w:tcBorders>
              <w:left w:val="single" w:sz="8" w:space="0" w:color="auto"/>
              <w:bottom w:val="nil"/>
              <w:right w:val="single" w:sz="8" w:space="0" w:color="auto"/>
            </w:tcBorders>
          </w:tcPr>
          <w:p w14:paraId="2E6798C4" w14:textId="77777777" w:rsidR="00725E67" w:rsidRPr="00065D0D" w:rsidRDefault="00725E67" w:rsidP="00725E67">
            <w:pPr>
              <w:autoSpaceDE w:val="0"/>
              <w:autoSpaceDN w:val="0"/>
              <w:adjustRightInd w:val="0"/>
              <w:spacing w:before="60" w:after="40"/>
              <w:rPr>
                <w:rFonts w:asciiTheme="minorHAnsi" w:hAnsiTheme="minorHAnsi" w:cstheme="minorHAnsi"/>
                <w:sz w:val="18"/>
                <w:szCs w:val="18"/>
              </w:rPr>
            </w:pPr>
            <w:r w:rsidRPr="00065D0D">
              <w:rPr>
                <w:rFonts w:asciiTheme="minorHAnsi" w:hAnsiTheme="minorHAnsi" w:cstheme="minorHAnsi"/>
                <w:sz w:val="18"/>
              </w:rPr>
              <w:fldChar w:fldCharType="begin">
                <w:ffData>
                  <w:name w:val="Valinta1"/>
                  <w:enabled/>
                  <w:calcOnExit w:val="0"/>
                  <w:checkBox>
                    <w:sizeAuto/>
                    <w:default w:val="0"/>
                    <w:checked w:val="0"/>
                  </w:checkBox>
                </w:ffData>
              </w:fldChar>
            </w:r>
            <w:r w:rsidRPr="00065D0D">
              <w:rPr>
                <w:rFonts w:asciiTheme="minorHAnsi" w:hAnsiTheme="minorHAnsi" w:cstheme="minorHAnsi"/>
                <w:sz w:val="18"/>
              </w:rPr>
              <w:instrText xml:space="preserve"> FORMCHECKBOX </w:instrText>
            </w:r>
            <w:r w:rsidRPr="00065D0D">
              <w:rPr>
                <w:rFonts w:asciiTheme="minorHAnsi" w:hAnsiTheme="minorHAnsi" w:cstheme="minorHAnsi"/>
                <w:sz w:val="18"/>
              </w:rPr>
            </w:r>
            <w:r w:rsidRPr="00065D0D">
              <w:rPr>
                <w:rFonts w:asciiTheme="minorHAnsi" w:hAnsiTheme="minorHAnsi" w:cstheme="minorHAnsi"/>
                <w:sz w:val="18"/>
              </w:rPr>
              <w:fldChar w:fldCharType="separate"/>
            </w:r>
            <w:r w:rsidRPr="00065D0D">
              <w:rPr>
                <w:rFonts w:asciiTheme="minorHAnsi" w:hAnsiTheme="minorHAnsi" w:cstheme="minorHAnsi"/>
                <w:sz w:val="18"/>
              </w:rPr>
              <w:fldChar w:fldCharType="end"/>
            </w:r>
            <w:r>
              <w:rPr>
                <w:rFonts w:asciiTheme="minorHAnsi" w:hAnsiTheme="minorHAnsi"/>
                <w:sz w:val="18"/>
              </w:rPr>
              <w:t xml:space="preserve">  10. Plastics </w:t>
            </w:r>
          </w:p>
          <w:p w14:paraId="575C7277" w14:textId="77777777" w:rsidR="00725E67" w:rsidRPr="00065D0D" w:rsidRDefault="00725E67" w:rsidP="00725E67">
            <w:pPr>
              <w:autoSpaceDE w:val="0"/>
              <w:autoSpaceDN w:val="0"/>
              <w:adjustRightInd w:val="0"/>
              <w:spacing w:before="60" w:after="40"/>
              <w:rPr>
                <w:rFonts w:asciiTheme="minorHAnsi" w:hAnsiTheme="minorHAnsi" w:cstheme="minorHAnsi"/>
                <w:sz w:val="18"/>
                <w:szCs w:val="18"/>
              </w:rPr>
            </w:pPr>
            <w:r w:rsidRPr="00065D0D">
              <w:rPr>
                <w:rFonts w:asciiTheme="minorHAnsi" w:hAnsiTheme="minorHAnsi" w:cstheme="minorHAnsi"/>
                <w:sz w:val="18"/>
              </w:rPr>
              <w:fldChar w:fldCharType="begin">
                <w:ffData>
                  <w:name w:val="Valinta1"/>
                  <w:enabled/>
                  <w:calcOnExit w:val="0"/>
                  <w:checkBox>
                    <w:sizeAuto/>
                    <w:default w:val="0"/>
                    <w:checked w:val="0"/>
                  </w:checkBox>
                </w:ffData>
              </w:fldChar>
            </w:r>
            <w:r w:rsidRPr="00065D0D">
              <w:rPr>
                <w:rFonts w:asciiTheme="minorHAnsi" w:hAnsiTheme="minorHAnsi" w:cstheme="minorHAnsi"/>
                <w:sz w:val="18"/>
              </w:rPr>
              <w:instrText xml:space="preserve"> FORMCHECKBOX </w:instrText>
            </w:r>
            <w:r w:rsidRPr="00065D0D">
              <w:rPr>
                <w:rFonts w:asciiTheme="minorHAnsi" w:hAnsiTheme="minorHAnsi" w:cstheme="minorHAnsi"/>
                <w:sz w:val="18"/>
              </w:rPr>
            </w:r>
            <w:r w:rsidRPr="00065D0D">
              <w:rPr>
                <w:rFonts w:asciiTheme="minorHAnsi" w:hAnsiTheme="minorHAnsi" w:cstheme="minorHAnsi"/>
                <w:sz w:val="18"/>
              </w:rPr>
              <w:fldChar w:fldCharType="separate"/>
            </w:r>
            <w:r w:rsidRPr="00065D0D">
              <w:rPr>
                <w:rFonts w:asciiTheme="minorHAnsi" w:hAnsiTheme="minorHAnsi" w:cstheme="minorHAnsi"/>
                <w:sz w:val="18"/>
              </w:rPr>
              <w:fldChar w:fldCharType="end"/>
            </w:r>
            <w:r>
              <w:rPr>
                <w:rFonts w:asciiTheme="minorHAnsi" w:hAnsiTheme="minorHAnsi"/>
                <w:sz w:val="18"/>
              </w:rPr>
              <w:t xml:space="preserve">  11. Printing inks</w:t>
            </w:r>
          </w:p>
          <w:p w14:paraId="10A02237" w14:textId="77777777" w:rsidR="00725E67" w:rsidRPr="00065D0D" w:rsidRDefault="00725E67" w:rsidP="00725E67">
            <w:pPr>
              <w:autoSpaceDE w:val="0"/>
              <w:autoSpaceDN w:val="0"/>
              <w:adjustRightInd w:val="0"/>
              <w:spacing w:before="60" w:after="40"/>
              <w:rPr>
                <w:rFonts w:asciiTheme="minorHAnsi" w:hAnsiTheme="minorHAnsi" w:cstheme="minorHAnsi"/>
                <w:sz w:val="18"/>
                <w:szCs w:val="18"/>
              </w:rPr>
            </w:pPr>
            <w:r w:rsidRPr="00065D0D">
              <w:rPr>
                <w:rFonts w:asciiTheme="minorHAnsi" w:hAnsiTheme="minorHAnsi" w:cstheme="minorHAnsi"/>
                <w:sz w:val="18"/>
              </w:rPr>
              <w:fldChar w:fldCharType="begin">
                <w:ffData>
                  <w:name w:val="Valinta1"/>
                  <w:enabled/>
                  <w:calcOnExit w:val="0"/>
                  <w:checkBox>
                    <w:sizeAuto/>
                    <w:default w:val="0"/>
                    <w:checked w:val="0"/>
                  </w:checkBox>
                </w:ffData>
              </w:fldChar>
            </w:r>
            <w:r w:rsidRPr="00065D0D">
              <w:rPr>
                <w:rFonts w:asciiTheme="minorHAnsi" w:hAnsiTheme="minorHAnsi" w:cstheme="minorHAnsi"/>
                <w:sz w:val="18"/>
              </w:rPr>
              <w:instrText xml:space="preserve"> FORMCHECKBOX </w:instrText>
            </w:r>
            <w:r w:rsidRPr="00065D0D">
              <w:rPr>
                <w:rFonts w:asciiTheme="minorHAnsi" w:hAnsiTheme="minorHAnsi" w:cstheme="minorHAnsi"/>
                <w:sz w:val="18"/>
              </w:rPr>
            </w:r>
            <w:r w:rsidRPr="00065D0D">
              <w:rPr>
                <w:rFonts w:asciiTheme="minorHAnsi" w:hAnsiTheme="minorHAnsi" w:cstheme="minorHAnsi"/>
                <w:sz w:val="18"/>
              </w:rPr>
              <w:fldChar w:fldCharType="separate"/>
            </w:r>
            <w:r w:rsidRPr="00065D0D">
              <w:rPr>
                <w:rFonts w:asciiTheme="minorHAnsi" w:hAnsiTheme="minorHAnsi" w:cstheme="minorHAnsi"/>
                <w:sz w:val="18"/>
              </w:rPr>
              <w:fldChar w:fldCharType="end"/>
            </w:r>
            <w:r>
              <w:rPr>
                <w:rFonts w:asciiTheme="minorHAnsi" w:hAnsiTheme="minorHAnsi"/>
                <w:sz w:val="18"/>
              </w:rPr>
              <w:t xml:space="preserve">  12. Regenerated cellulose (= cellophane)</w:t>
            </w:r>
          </w:p>
          <w:p w14:paraId="6A4D496E" w14:textId="77777777" w:rsidR="00725E67" w:rsidRPr="00065D0D" w:rsidRDefault="00725E67" w:rsidP="00725E67">
            <w:pPr>
              <w:autoSpaceDE w:val="0"/>
              <w:autoSpaceDN w:val="0"/>
              <w:adjustRightInd w:val="0"/>
              <w:spacing w:before="60" w:after="40"/>
              <w:rPr>
                <w:rFonts w:asciiTheme="minorHAnsi" w:hAnsiTheme="minorHAnsi" w:cstheme="minorHAnsi"/>
                <w:sz w:val="18"/>
                <w:szCs w:val="18"/>
              </w:rPr>
            </w:pPr>
            <w:r w:rsidRPr="00065D0D">
              <w:rPr>
                <w:rFonts w:asciiTheme="minorHAnsi" w:hAnsiTheme="minorHAnsi" w:cstheme="minorHAnsi"/>
                <w:sz w:val="18"/>
              </w:rPr>
              <w:fldChar w:fldCharType="begin">
                <w:ffData>
                  <w:name w:val="Valinta1"/>
                  <w:enabled/>
                  <w:calcOnExit w:val="0"/>
                  <w:checkBox>
                    <w:sizeAuto/>
                    <w:default w:val="0"/>
                    <w:checked w:val="0"/>
                  </w:checkBox>
                </w:ffData>
              </w:fldChar>
            </w:r>
            <w:r w:rsidRPr="00065D0D">
              <w:rPr>
                <w:rFonts w:asciiTheme="minorHAnsi" w:hAnsiTheme="minorHAnsi" w:cstheme="minorHAnsi"/>
                <w:sz w:val="18"/>
              </w:rPr>
              <w:instrText xml:space="preserve"> FORMCHECKBOX </w:instrText>
            </w:r>
            <w:r w:rsidRPr="00065D0D">
              <w:rPr>
                <w:rFonts w:asciiTheme="minorHAnsi" w:hAnsiTheme="minorHAnsi" w:cstheme="minorHAnsi"/>
                <w:sz w:val="18"/>
              </w:rPr>
            </w:r>
            <w:r w:rsidRPr="00065D0D">
              <w:rPr>
                <w:rFonts w:asciiTheme="minorHAnsi" w:hAnsiTheme="minorHAnsi" w:cstheme="minorHAnsi"/>
                <w:sz w:val="18"/>
              </w:rPr>
              <w:fldChar w:fldCharType="separate"/>
            </w:r>
            <w:r w:rsidRPr="00065D0D">
              <w:rPr>
                <w:rFonts w:asciiTheme="minorHAnsi" w:hAnsiTheme="minorHAnsi" w:cstheme="minorHAnsi"/>
                <w:sz w:val="18"/>
              </w:rPr>
              <w:fldChar w:fldCharType="end"/>
            </w:r>
            <w:r>
              <w:rPr>
                <w:rFonts w:asciiTheme="minorHAnsi" w:hAnsiTheme="minorHAnsi"/>
                <w:sz w:val="18"/>
              </w:rPr>
              <w:t xml:space="preserve">  13. Silicones</w:t>
            </w:r>
          </w:p>
          <w:p w14:paraId="3206FCAB" w14:textId="77777777" w:rsidR="00725E67" w:rsidRPr="00065D0D" w:rsidRDefault="00725E67" w:rsidP="00725E67">
            <w:pPr>
              <w:autoSpaceDE w:val="0"/>
              <w:autoSpaceDN w:val="0"/>
              <w:adjustRightInd w:val="0"/>
              <w:spacing w:before="60" w:after="40"/>
              <w:rPr>
                <w:rFonts w:asciiTheme="minorHAnsi" w:hAnsiTheme="minorHAnsi" w:cstheme="minorHAnsi"/>
                <w:sz w:val="18"/>
                <w:szCs w:val="18"/>
              </w:rPr>
            </w:pPr>
            <w:r w:rsidRPr="00065D0D">
              <w:rPr>
                <w:rFonts w:asciiTheme="minorHAnsi" w:hAnsiTheme="minorHAnsi" w:cstheme="minorHAnsi"/>
                <w:sz w:val="18"/>
              </w:rPr>
              <w:fldChar w:fldCharType="begin">
                <w:ffData>
                  <w:name w:val="Valinta1"/>
                  <w:enabled/>
                  <w:calcOnExit w:val="0"/>
                  <w:checkBox>
                    <w:sizeAuto/>
                    <w:default w:val="0"/>
                    <w:checked w:val="0"/>
                  </w:checkBox>
                </w:ffData>
              </w:fldChar>
            </w:r>
            <w:r w:rsidRPr="00065D0D">
              <w:rPr>
                <w:rFonts w:asciiTheme="minorHAnsi" w:hAnsiTheme="minorHAnsi" w:cstheme="minorHAnsi"/>
                <w:sz w:val="18"/>
              </w:rPr>
              <w:instrText xml:space="preserve"> FORMCHECKBOX </w:instrText>
            </w:r>
            <w:r w:rsidRPr="00065D0D">
              <w:rPr>
                <w:rFonts w:asciiTheme="minorHAnsi" w:hAnsiTheme="minorHAnsi" w:cstheme="minorHAnsi"/>
                <w:sz w:val="18"/>
              </w:rPr>
            </w:r>
            <w:r w:rsidRPr="00065D0D">
              <w:rPr>
                <w:rFonts w:asciiTheme="minorHAnsi" w:hAnsiTheme="minorHAnsi" w:cstheme="minorHAnsi"/>
                <w:sz w:val="18"/>
              </w:rPr>
              <w:fldChar w:fldCharType="separate"/>
            </w:r>
            <w:r w:rsidRPr="00065D0D">
              <w:rPr>
                <w:rFonts w:asciiTheme="minorHAnsi" w:hAnsiTheme="minorHAnsi" w:cstheme="minorHAnsi"/>
                <w:sz w:val="18"/>
              </w:rPr>
              <w:fldChar w:fldCharType="end"/>
            </w:r>
            <w:r>
              <w:rPr>
                <w:rFonts w:asciiTheme="minorHAnsi" w:hAnsiTheme="minorHAnsi"/>
                <w:sz w:val="18"/>
              </w:rPr>
              <w:t xml:space="preserve">  14. Textiles</w:t>
            </w:r>
          </w:p>
          <w:p w14:paraId="511801B0" w14:textId="77777777" w:rsidR="00725E67" w:rsidRPr="00065D0D" w:rsidRDefault="00725E67" w:rsidP="00725E67">
            <w:pPr>
              <w:autoSpaceDE w:val="0"/>
              <w:autoSpaceDN w:val="0"/>
              <w:adjustRightInd w:val="0"/>
              <w:spacing w:before="60" w:after="40"/>
              <w:rPr>
                <w:rFonts w:asciiTheme="minorHAnsi" w:hAnsiTheme="minorHAnsi" w:cstheme="minorHAnsi"/>
                <w:sz w:val="18"/>
                <w:szCs w:val="18"/>
              </w:rPr>
            </w:pPr>
            <w:r w:rsidRPr="00065D0D">
              <w:rPr>
                <w:rFonts w:asciiTheme="minorHAnsi" w:hAnsiTheme="minorHAnsi" w:cstheme="minorHAnsi"/>
                <w:sz w:val="18"/>
              </w:rPr>
              <w:fldChar w:fldCharType="begin">
                <w:ffData>
                  <w:name w:val="Valinta1"/>
                  <w:enabled/>
                  <w:calcOnExit w:val="0"/>
                  <w:checkBox>
                    <w:sizeAuto/>
                    <w:default w:val="0"/>
                    <w:checked w:val="0"/>
                  </w:checkBox>
                </w:ffData>
              </w:fldChar>
            </w:r>
            <w:r w:rsidRPr="00065D0D">
              <w:rPr>
                <w:rFonts w:asciiTheme="minorHAnsi" w:hAnsiTheme="minorHAnsi" w:cstheme="minorHAnsi"/>
                <w:sz w:val="18"/>
              </w:rPr>
              <w:instrText xml:space="preserve"> FORMCHECKBOX </w:instrText>
            </w:r>
            <w:r w:rsidRPr="00065D0D">
              <w:rPr>
                <w:rFonts w:asciiTheme="minorHAnsi" w:hAnsiTheme="minorHAnsi" w:cstheme="minorHAnsi"/>
                <w:sz w:val="18"/>
              </w:rPr>
            </w:r>
            <w:r w:rsidRPr="00065D0D">
              <w:rPr>
                <w:rFonts w:asciiTheme="minorHAnsi" w:hAnsiTheme="minorHAnsi" w:cstheme="minorHAnsi"/>
                <w:sz w:val="18"/>
              </w:rPr>
              <w:fldChar w:fldCharType="separate"/>
            </w:r>
            <w:r w:rsidRPr="00065D0D">
              <w:rPr>
                <w:rFonts w:asciiTheme="minorHAnsi" w:hAnsiTheme="minorHAnsi" w:cstheme="minorHAnsi"/>
                <w:sz w:val="18"/>
              </w:rPr>
              <w:fldChar w:fldCharType="end"/>
            </w:r>
            <w:r>
              <w:rPr>
                <w:rFonts w:asciiTheme="minorHAnsi" w:hAnsiTheme="minorHAnsi"/>
                <w:sz w:val="18"/>
              </w:rPr>
              <w:t xml:space="preserve">  15. Varnishes and coatings</w:t>
            </w:r>
          </w:p>
          <w:p w14:paraId="2105A76A" w14:textId="77777777" w:rsidR="00725E67" w:rsidRPr="00065D0D" w:rsidRDefault="00725E67" w:rsidP="00725E67">
            <w:pPr>
              <w:autoSpaceDE w:val="0"/>
              <w:autoSpaceDN w:val="0"/>
              <w:adjustRightInd w:val="0"/>
              <w:spacing w:before="60" w:after="40"/>
              <w:rPr>
                <w:rFonts w:asciiTheme="minorHAnsi" w:hAnsiTheme="minorHAnsi" w:cstheme="minorHAnsi"/>
                <w:sz w:val="18"/>
                <w:szCs w:val="18"/>
              </w:rPr>
            </w:pPr>
            <w:r w:rsidRPr="00065D0D">
              <w:rPr>
                <w:rFonts w:asciiTheme="minorHAnsi" w:hAnsiTheme="minorHAnsi" w:cstheme="minorHAnsi"/>
                <w:sz w:val="18"/>
              </w:rPr>
              <w:fldChar w:fldCharType="begin">
                <w:ffData>
                  <w:name w:val="Valinta1"/>
                  <w:enabled/>
                  <w:calcOnExit w:val="0"/>
                  <w:checkBox>
                    <w:sizeAuto/>
                    <w:default w:val="0"/>
                    <w:checked w:val="0"/>
                  </w:checkBox>
                </w:ffData>
              </w:fldChar>
            </w:r>
            <w:r w:rsidRPr="00065D0D">
              <w:rPr>
                <w:rFonts w:asciiTheme="minorHAnsi" w:hAnsiTheme="minorHAnsi" w:cstheme="minorHAnsi"/>
                <w:sz w:val="18"/>
              </w:rPr>
              <w:instrText xml:space="preserve"> FORMCHECKBOX </w:instrText>
            </w:r>
            <w:r w:rsidRPr="00065D0D">
              <w:rPr>
                <w:rFonts w:asciiTheme="minorHAnsi" w:hAnsiTheme="minorHAnsi" w:cstheme="minorHAnsi"/>
                <w:sz w:val="18"/>
              </w:rPr>
            </w:r>
            <w:r w:rsidRPr="00065D0D">
              <w:rPr>
                <w:rFonts w:asciiTheme="minorHAnsi" w:hAnsiTheme="minorHAnsi" w:cstheme="minorHAnsi"/>
                <w:sz w:val="18"/>
              </w:rPr>
              <w:fldChar w:fldCharType="separate"/>
            </w:r>
            <w:r w:rsidRPr="00065D0D">
              <w:rPr>
                <w:rFonts w:asciiTheme="minorHAnsi" w:hAnsiTheme="minorHAnsi" w:cstheme="minorHAnsi"/>
                <w:sz w:val="18"/>
              </w:rPr>
              <w:fldChar w:fldCharType="end"/>
            </w:r>
            <w:r>
              <w:rPr>
                <w:rFonts w:asciiTheme="minorHAnsi" w:hAnsiTheme="minorHAnsi"/>
                <w:sz w:val="18"/>
              </w:rPr>
              <w:t xml:space="preserve">  16. Waxes</w:t>
            </w:r>
          </w:p>
          <w:p w14:paraId="70F44540" w14:textId="77777777" w:rsidR="00725E67" w:rsidRPr="00065D0D" w:rsidRDefault="00725E67" w:rsidP="00725E67">
            <w:pPr>
              <w:autoSpaceDE w:val="0"/>
              <w:autoSpaceDN w:val="0"/>
              <w:adjustRightInd w:val="0"/>
              <w:spacing w:before="60" w:after="40"/>
              <w:rPr>
                <w:rFonts w:asciiTheme="minorHAnsi" w:hAnsiTheme="minorHAnsi" w:cstheme="minorHAnsi"/>
                <w:sz w:val="18"/>
                <w:szCs w:val="18"/>
              </w:rPr>
            </w:pPr>
            <w:r w:rsidRPr="00065D0D">
              <w:rPr>
                <w:rFonts w:asciiTheme="minorHAnsi" w:hAnsiTheme="minorHAnsi" w:cstheme="minorHAnsi"/>
                <w:sz w:val="18"/>
              </w:rPr>
              <w:fldChar w:fldCharType="begin">
                <w:ffData>
                  <w:name w:val="Valinta1"/>
                  <w:enabled/>
                  <w:calcOnExit w:val="0"/>
                  <w:checkBox>
                    <w:sizeAuto/>
                    <w:default w:val="0"/>
                    <w:checked w:val="0"/>
                  </w:checkBox>
                </w:ffData>
              </w:fldChar>
            </w:r>
            <w:r w:rsidRPr="00065D0D">
              <w:rPr>
                <w:rFonts w:asciiTheme="minorHAnsi" w:hAnsiTheme="minorHAnsi" w:cstheme="minorHAnsi"/>
                <w:sz w:val="18"/>
              </w:rPr>
              <w:instrText xml:space="preserve"> FORMCHECKBOX </w:instrText>
            </w:r>
            <w:r w:rsidRPr="00065D0D">
              <w:rPr>
                <w:rFonts w:asciiTheme="minorHAnsi" w:hAnsiTheme="minorHAnsi" w:cstheme="minorHAnsi"/>
                <w:sz w:val="18"/>
              </w:rPr>
            </w:r>
            <w:r w:rsidRPr="00065D0D">
              <w:rPr>
                <w:rFonts w:asciiTheme="minorHAnsi" w:hAnsiTheme="minorHAnsi" w:cstheme="minorHAnsi"/>
                <w:sz w:val="18"/>
              </w:rPr>
              <w:fldChar w:fldCharType="separate"/>
            </w:r>
            <w:r w:rsidRPr="00065D0D">
              <w:rPr>
                <w:rFonts w:asciiTheme="minorHAnsi" w:hAnsiTheme="minorHAnsi" w:cstheme="minorHAnsi"/>
                <w:sz w:val="18"/>
              </w:rPr>
              <w:fldChar w:fldCharType="end"/>
            </w:r>
            <w:r>
              <w:rPr>
                <w:rFonts w:asciiTheme="minorHAnsi" w:hAnsiTheme="minorHAnsi"/>
                <w:sz w:val="18"/>
              </w:rPr>
              <w:t xml:space="preserve">  17. Wood</w:t>
            </w:r>
          </w:p>
          <w:p w14:paraId="6611ADD8" w14:textId="6DF6ED21" w:rsidR="00725E67" w:rsidRPr="00065D0D" w:rsidRDefault="00725E67" w:rsidP="00725E67">
            <w:pPr>
              <w:jc w:val="both"/>
              <w:rPr>
                <w:rFonts w:asciiTheme="minorHAnsi" w:hAnsiTheme="minorHAnsi" w:cstheme="minorHAnsi"/>
                <w:sz w:val="18"/>
                <w:szCs w:val="18"/>
              </w:rPr>
            </w:pPr>
            <w:r w:rsidRPr="00065D0D">
              <w:rPr>
                <w:rFonts w:asciiTheme="minorHAnsi" w:hAnsiTheme="minorHAnsi" w:cstheme="minorHAnsi"/>
                <w:sz w:val="18"/>
              </w:rPr>
              <w:fldChar w:fldCharType="begin">
                <w:ffData>
                  <w:name w:val="Valinta1"/>
                  <w:enabled/>
                  <w:calcOnExit w:val="0"/>
                  <w:checkBox>
                    <w:sizeAuto/>
                    <w:default w:val="0"/>
                    <w:checked w:val="0"/>
                  </w:checkBox>
                </w:ffData>
              </w:fldChar>
            </w:r>
            <w:r w:rsidRPr="00065D0D">
              <w:rPr>
                <w:rFonts w:asciiTheme="minorHAnsi" w:hAnsiTheme="minorHAnsi" w:cstheme="minorHAnsi"/>
                <w:sz w:val="18"/>
              </w:rPr>
              <w:instrText xml:space="preserve"> FORMCHECKBOX </w:instrText>
            </w:r>
            <w:r w:rsidRPr="00065D0D">
              <w:rPr>
                <w:rFonts w:asciiTheme="minorHAnsi" w:hAnsiTheme="minorHAnsi" w:cstheme="minorHAnsi"/>
                <w:sz w:val="18"/>
              </w:rPr>
            </w:r>
            <w:r w:rsidRPr="00065D0D">
              <w:rPr>
                <w:rFonts w:asciiTheme="minorHAnsi" w:hAnsiTheme="minorHAnsi" w:cstheme="minorHAnsi"/>
                <w:sz w:val="18"/>
              </w:rPr>
              <w:fldChar w:fldCharType="separate"/>
            </w:r>
            <w:r w:rsidRPr="00065D0D">
              <w:rPr>
                <w:rFonts w:asciiTheme="minorHAnsi" w:hAnsiTheme="minorHAnsi" w:cstheme="minorHAnsi"/>
                <w:sz w:val="18"/>
              </w:rPr>
              <w:fldChar w:fldCharType="end"/>
            </w:r>
            <w:r>
              <w:rPr>
                <w:rFonts w:asciiTheme="minorHAnsi" w:hAnsiTheme="minorHAnsi"/>
                <w:sz w:val="18"/>
              </w:rPr>
              <w:t xml:space="preserve">  18. Other, please specify </w:t>
            </w:r>
            <w:r w:rsidR="00D93E58" w:rsidRPr="00065D0D">
              <w:rPr>
                <w:rFonts w:asciiTheme="minorHAnsi" w:hAnsiTheme="minorHAnsi" w:cstheme="minorHAnsi"/>
                <w:b/>
                <w:snapToGrid w:val="0"/>
                <w:sz w:val="18"/>
              </w:rPr>
              <w:fldChar w:fldCharType="begin" w:fldLock="1">
                <w:ffData>
                  <w:name w:val="Teksti12"/>
                  <w:enabled/>
                  <w:calcOnExit w:val="0"/>
                  <w:textInput/>
                </w:ffData>
              </w:fldChar>
            </w:r>
            <w:r w:rsidR="00D93E58" w:rsidRPr="00065D0D">
              <w:rPr>
                <w:rFonts w:asciiTheme="minorHAnsi" w:hAnsiTheme="minorHAnsi" w:cstheme="minorHAnsi"/>
                <w:b/>
                <w:snapToGrid w:val="0"/>
                <w:sz w:val="18"/>
              </w:rPr>
              <w:instrText xml:space="preserve"> FORMTEXT </w:instrText>
            </w:r>
            <w:r w:rsidR="00D93E58" w:rsidRPr="00065D0D">
              <w:rPr>
                <w:rFonts w:asciiTheme="minorHAnsi" w:hAnsiTheme="minorHAnsi" w:cstheme="minorHAnsi"/>
                <w:b/>
                <w:snapToGrid w:val="0"/>
                <w:sz w:val="18"/>
              </w:rPr>
            </w:r>
            <w:r w:rsidR="00D93E58" w:rsidRPr="00065D0D">
              <w:rPr>
                <w:rFonts w:asciiTheme="minorHAnsi" w:hAnsiTheme="minorHAnsi" w:cstheme="minorHAnsi"/>
                <w:b/>
                <w:snapToGrid w:val="0"/>
                <w:sz w:val="18"/>
              </w:rPr>
              <w:fldChar w:fldCharType="separate"/>
            </w:r>
            <w:r>
              <w:rPr>
                <w:rFonts w:asciiTheme="minorHAnsi" w:hAnsiTheme="minorHAnsi"/>
                <w:b/>
                <w:snapToGrid w:val="0"/>
                <w:sz w:val="18"/>
              </w:rPr>
              <w:t>     </w:t>
            </w:r>
            <w:r w:rsidR="00D93E58" w:rsidRPr="00065D0D">
              <w:rPr>
                <w:rFonts w:asciiTheme="minorHAnsi" w:hAnsiTheme="minorHAnsi" w:cstheme="minorHAnsi"/>
                <w:b/>
                <w:snapToGrid w:val="0"/>
                <w:sz w:val="18"/>
              </w:rPr>
              <w:fldChar w:fldCharType="end"/>
            </w:r>
          </w:p>
          <w:p w14:paraId="4F473293" w14:textId="77777777" w:rsidR="00B93FF8" w:rsidRPr="00065D0D" w:rsidRDefault="00B93FF8" w:rsidP="00725E67">
            <w:pPr>
              <w:jc w:val="both"/>
              <w:rPr>
                <w:rFonts w:asciiTheme="minorHAnsi" w:hAnsiTheme="minorHAnsi" w:cstheme="minorHAnsi"/>
                <w:sz w:val="18"/>
                <w:szCs w:val="18"/>
              </w:rPr>
            </w:pPr>
          </w:p>
        </w:tc>
      </w:tr>
      <w:tr w:rsidR="00725E67" w:rsidRPr="00065D0D" w14:paraId="188E6440" w14:textId="77777777" w:rsidTr="00A82F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0"/>
        </w:trPr>
        <w:tc>
          <w:tcPr>
            <w:tcW w:w="10196" w:type="dxa"/>
            <w:gridSpan w:val="6"/>
            <w:tcBorders>
              <w:left w:val="single" w:sz="8" w:space="0" w:color="auto"/>
              <w:bottom w:val="single" w:sz="4" w:space="0" w:color="auto"/>
              <w:right w:val="single" w:sz="8" w:space="0" w:color="auto"/>
            </w:tcBorders>
          </w:tcPr>
          <w:p w14:paraId="34424110" w14:textId="3A7AC472" w:rsidR="00565BA7" w:rsidRPr="00565BA7" w:rsidRDefault="00565BA7" w:rsidP="007608F0">
            <w:pPr>
              <w:jc w:val="both"/>
              <w:rPr>
                <w:rFonts w:asciiTheme="minorHAnsi" w:hAnsiTheme="minorHAnsi" w:cstheme="minorHAnsi"/>
                <w:b/>
                <w:bCs/>
                <w:snapToGrid w:val="0"/>
                <w:sz w:val="18"/>
                <w:szCs w:val="18"/>
              </w:rPr>
            </w:pPr>
            <w:r>
              <w:rPr>
                <w:rFonts w:asciiTheme="minorHAnsi" w:hAnsiTheme="minorHAnsi"/>
                <w:b/>
                <w:snapToGrid w:val="0"/>
                <w:sz w:val="18"/>
              </w:rPr>
              <w:t xml:space="preserve">More details on operations </w:t>
            </w:r>
          </w:p>
          <w:p w14:paraId="1E40736C" w14:textId="6129919A" w:rsidR="00565BA7" w:rsidRDefault="00565BA7" w:rsidP="007608F0">
            <w:pPr>
              <w:jc w:val="both"/>
              <w:rPr>
                <w:rFonts w:asciiTheme="minorHAnsi" w:hAnsiTheme="minorHAnsi" w:cstheme="minorHAnsi"/>
                <w:b/>
                <w:snapToGrid w:val="0"/>
                <w:sz w:val="18"/>
                <w:szCs w:val="18"/>
              </w:rPr>
            </w:pPr>
            <w:r w:rsidRPr="00065D0D">
              <w:rPr>
                <w:rFonts w:asciiTheme="minorHAnsi" w:hAnsiTheme="minorHAnsi" w:cstheme="minorHAnsi"/>
                <w:b/>
                <w:snapToGrid w:val="0"/>
                <w:sz w:val="18"/>
              </w:rPr>
              <w:fldChar w:fldCharType="begin" w:fldLock="1">
                <w:ffData>
                  <w:name w:val="Teksti12"/>
                  <w:enabled/>
                  <w:calcOnExit w:val="0"/>
                  <w:textInput/>
                </w:ffData>
              </w:fldChar>
            </w:r>
            <w:r w:rsidRPr="00065D0D">
              <w:rPr>
                <w:rFonts w:asciiTheme="minorHAnsi" w:hAnsiTheme="minorHAnsi" w:cstheme="minorHAnsi"/>
                <w:b/>
                <w:snapToGrid w:val="0"/>
                <w:sz w:val="18"/>
              </w:rPr>
              <w:instrText xml:space="preserve"> FORMTEXT </w:instrText>
            </w:r>
            <w:r w:rsidRPr="00065D0D">
              <w:rPr>
                <w:rFonts w:asciiTheme="minorHAnsi" w:hAnsiTheme="minorHAnsi" w:cstheme="minorHAnsi"/>
                <w:b/>
                <w:snapToGrid w:val="0"/>
                <w:sz w:val="18"/>
              </w:rPr>
            </w:r>
            <w:r w:rsidRPr="00065D0D">
              <w:rPr>
                <w:rFonts w:asciiTheme="minorHAnsi" w:hAnsiTheme="minorHAnsi" w:cstheme="minorHAnsi"/>
                <w:b/>
                <w:snapToGrid w:val="0"/>
                <w:sz w:val="18"/>
              </w:rPr>
              <w:fldChar w:fldCharType="separate"/>
            </w:r>
            <w:r>
              <w:rPr>
                <w:rFonts w:asciiTheme="minorHAnsi" w:hAnsiTheme="minorHAnsi"/>
                <w:b/>
                <w:snapToGrid w:val="0"/>
                <w:sz w:val="18"/>
              </w:rPr>
              <w:t>     </w:t>
            </w:r>
            <w:r w:rsidRPr="00065D0D">
              <w:rPr>
                <w:rFonts w:asciiTheme="minorHAnsi" w:hAnsiTheme="minorHAnsi" w:cstheme="minorHAnsi"/>
                <w:b/>
                <w:snapToGrid w:val="0"/>
                <w:sz w:val="18"/>
              </w:rPr>
              <w:fldChar w:fldCharType="end"/>
            </w:r>
          </w:p>
          <w:p w14:paraId="62236C3C" w14:textId="77777777" w:rsidR="00565BA7" w:rsidRDefault="00565BA7" w:rsidP="007608F0">
            <w:pPr>
              <w:jc w:val="both"/>
              <w:rPr>
                <w:rFonts w:asciiTheme="minorHAnsi" w:hAnsiTheme="minorHAnsi" w:cstheme="minorHAnsi"/>
                <w:b/>
                <w:snapToGrid w:val="0"/>
                <w:sz w:val="18"/>
                <w:szCs w:val="18"/>
              </w:rPr>
            </w:pPr>
          </w:p>
          <w:p w14:paraId="79E8D61B" w14:textId="77777777" w:rsidR="00565BA7" w:rsidRDefault="00565BA7" w:rsidP="007608F0">
            <w:pPr>
              <w:jc w:val="both"/>
              <w:rPr>
                <w:rFonts w:asciiTheme="minorHAnsi" w:hAnsiTheme="minorHAnsi" w:cstheme="minorHAnsi"/>
                <w:b/>
                <w:snapToGrid w:val="0"/>
                <w:sz w:val="18"/>
                <w:szCs w:val="18"/>
              </w:rPr>
            </w:pPr>
          </w:p>
          <w:p w14:paraId="3F282E99" w14:textId="77777777" w:rsidR="00565BA7" w:rsidRDefault="00565BA7" w:rsidP="007608F0">
            <w:pPr>
              <w:jc w:val="both"/>
              <w:rPr>
                <w:rFonts w:asciiTheme="minorHAnsi" w:hAnsiTheme="minorHAnsi" w:cstheme="minorHAnsi"/>
                <w:b/>
                <w:snapToGrid w:val="0"/>
                <w:sz w:val="18"/>
                <w:szCs w:val="18"/>
              </w:rPr>
            </w:pPr>
          </w:p>
          <w:p w14:paraId="43791E5B" w14:textId="77777777" w:rsidR="00565BA7" w:rsidRPr="00065D0D" w:rsidRDefault="00565BA7" w:rsidP="007608F0">
            <w:pPr>
              <w:jc w:val="both"/>
              <w:rPr>
                <w:rFonts w:asciiTheme="minorHAnsi" w:hAnsiTheme="minorHAnsi" w:cstheme="minorHAnsi"/>
                <w:b/>
                <w:snapToGrid w:val="0"/>
                <w:sz w:val="18"/>
                <w:szCs w:val="18"/>
              </w:rPr>
            </w:pPr>
          </w:p>
        </w:tc>
      </w:tr>
      <w:tr w:rsidR="00725E67" w:rsidRPr="00065D0D" w14:paraId="5E338F89" w14:textId="77777777" w:rsidTr="00A82F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0"/>
        </w:trPr>
        <w:tc>
          <w:tcPr>
            <w:tcW w:w="10196" w:type="dxa"/>
            <w:gridSpan w:val="6"/>
            <w:tcBorders>
              <w:left w:val="single" w:sz="8" w:space="0" w:color="auto"/>
              <w:bottom w:val="nil"/>
              <w:right w:val="single" w:sz="8" w:space="0" w:color="auto"/>
            </w:tcBorders>
          </w:tcPr>
          <w:p w14:paraId="4531737E" w14:textId="6450DC58" w:rsidR="00725E67" w:rsidRPr="00065D0D" w:rsidRDefault="00725E67" w:rsidP="00725E67">
            <w:pPr>
              <w:jc w:val="both"/>
              <w:rPr>
                <w:rFonts w:asciiTheme="minorHAnsi" w:hAnsiTheme="minorHAnsi" w:cstheme="minorHAnsi"/>
                <w:b/>
                <w:snapToGrid w:val="0"/>
                <w:sz w:val="18"/>
                <w:szCs w:val="18"/>
              </w:rPr>
            </w:pPr>
            <w:r>
              <w:rPr>
                <w:rFonts w:asciiTheme="minorHAnsi" w:hAnsiTheme="minorHAnsi"/>
                <w:b/>
                <w:snapToGrid w:val="0"/>
                <w:sz w:val="18"/>
              </w:rPr>
              <w:lastRenderedPageBreak/>
              <w:t xml:space="preserve">Purpose of </w:t>
            </w:r>
            <w:r w:rsidR="00421495">
              <w:rPr>
                <w:rFonts w:asciiTheme="minorHAnsi" w:hAnsiTheme="minorHAnsi"/>
                <w:b/>
                <w:snapToGrid w:val="0"/>
                <w:sz w:val="18"/>
              </w:rPr>
              <w:t xml:space="preserve">food </w:t>
            </w:r>
            <w:r>
              <w:rPr>
                <w:rFonts w:asciiTheme="minorHAnsi" w:hAnsiTheme="minorHAnsi"/>
                <w:b/>
                <w:snapToGrid w:val="0"/>
                <w:sz w:val="18"/>
              </w:rPr>
              <w:t xml:space="preserve">contact materials </w:t>
            </w:r>
          </w:p>
          <w:p w14:paraId="15287DBF" w14:textId="77777777" w:rsidR="00725E67" w:rsidRPr="00065D0D" w:rsidRDefault="00725E67" w:rsidP="00725E67">
            <w:pPr>
              <w:spacing w:before="60" w:after="40"/>
              <w:rPr>
                <w:rFonts w:asciiTheme="minorHAnsi" w:hAnsiTheme="minorHAnsi" w:cstheme="minorHAnsi"/>
                <w:sz w:val="18"/>
                <w:szCs w:val="18"/>
              </w:rPr>
            </w:pPr>
            <w:r w:rsidRPr="00065D0D">
              <w:rPr>
                <w:rFonts w:asciiTheme="minorHAnsi" w:hAnsiTheme="minorHAnsi" w:cstheme="minorHAnsi"/>
                <w:sz w:val="18"/>
              </w:rPr>
              <w:fldChar w:fldCharType="begin">
                <w:ffData>
                  <w:name w:val="Valinta1"/>
                  <w:enabled/>
                  <w:calcOnExit w:val="0"/>
                  <w:checkBox>
                    <w:sizeAuto/>
                    <w:default w:val="0"/>
                    <w:checked w:val="0"/>
                  </w:checkBox>
                </w:ffData>
              </w:fldChar>
            </w:r>
            <w:r w:rsidRPr="00065D0D">
              <w:rPr>
                <w:rFonts w:asciiTheme="minorHAnsi" w:hAnsiTheme="minorHAnsi" w:cstheme="minorHAnsi"/>
                <w:sz w:val="18"/>
              </w:rPr>
              <w:instrText xml:space="preserve"> FORMCHECKBOX </w:instrText>
            </w:r>
            <w:r w:rsidRPr="00065D0D">
              <w:rPr>
                <w:rFonts w:asciiTheme="minorHAnsi" w:hAnsiTheme="minorHAnsi" w:cstheme="minorHAnsi"/>
                <w:sz w:val="18"/>
              </w:rPr>
            </w:r>
            <w:r w:rsidRPr="00065D0D">
              <w:rPr>
                <w:rFonts w:asciiTheme="minorHAnsi" w:hAnsiTheme="minorHAnsi" w:cstheme="minorHAnsi"/>
                <w:sz w:val="18"/>
              </w:rPr>
              <w:fldChar w:fldCharType="separate"/>
            </w:r>
            <w:r w:rsidRPr="00065D0D">
              <w:rPr>
                <w:rFonts w:asciiTheme="minorHAnsi" w:hAnsiTheme="minorHAnsi" w:cstheme="minorHAnsi"/>
                <w:sz w:val="18"/>
              </w:rPr>
              <w:fldChar w:fldCharType="end"/>
            </w:r>
            <w:r>
              <w:rPr>
                <w:rFonts w:asciiTheme="minorHAnsi" w:hAnsiTheme="minorHAnsi"/>
                <w:sz w:val="18"/>
              </w:rPr>
              <w:t xml:space="preserve"> Food packaging materials</w:t>
            </w:r>
          </w:p>
          <w:p w14:paraId="4D6CBB1D" w14:textId="77777777" w:rsidR="00725E67" w:rsidRPr="00065D0D" w:rsidRDefault="00725E67" w:rsidP="00725E67">
            <w:pPr>
              <w:autoSpaceDE w:val="0"/>
              <w:autoSpaceDN w:val="0"/>
              <w:adjustRightInd w:val="0"/>
              <w:spacing w:before="60" w:after="40"/>
              <w:rPr>
                <w:rFonts w:asciiTheme="minorHAnsi" w:hAnsiTheme="minorHAnsi" w:cstheme="minorHAnsi"/>
                <w:sz w:val="18"/>
                <w:szCs w:val="18"/>
              </w:rPr>
            </w:pPr>
            <w:r w:rsidRPr="00065D0D">
              <w:rPr>
                <w:rFonts w:asciiTheme="minorHAnsi" w:hAnsiTheme="minorHAnsi" w:cstheme="minorHAnsi"/>
                <w:sz w:val="18"/>
              </w:rPr>
              <w:fldChar w:fldCharType="begin">
                <w:ffData>
                  <w:name w:val="Valinta1"/>
                  <w:enabled/>
                  <w:calcOnExit w:val="0"/>
                  <w:checkBox>
                    <w:sizeAuto/>
                    <w:default w:val="0"/>
                    <w:checked w:val="0"/>
                  </w:checkBox>
                </w:ffData>
              </w:fldChar>
            </w:r>
            <w:r w:rsidRPr="00065D0D">
              <w:rPr>
                <w:rFonts w:asciiTheme="minorHAnsi" w:hAnsiTheme="minorHAnsi" w:cstheme="minorHAnsi"/>
                <w:sz w:val="18"/>
              </w:rPr>
              <w:instrText xml:space="preserve"> FORMCHECKBOX </w:instrText>
            </w:r>
            <w:r w:rsidRPr="00065D0D">
              <w:rPr>
                <w:rFonts w:asciiTheme="minorHAnsi" w:hAnsiTheme="minorHAnsi" w:cstheme="minorHAnsi"/>
                <w:sz w:val="18"/>
              </w:rPr>
            </w:r>
            <w:r w:rsidRPr="00065D0D">
              <w:rPr>
                <w:rFonts w:asciiTheme="minorHAnsi" w:hAnsiTheme="minorHAnsi" w:cstheme="minorHAnsi"/>
                <w:sz w:val="18"/>
              </w:rPr>
              <w:fldChar w:fldCharType="separate"/>
            </w:r>
            <w:r w:rsidRPr="00065D0D">
              <w:rPr>
                <w:rFonts w:asciiTheme="minorHAnsi" w:hAnsiTheme="minorHAnsi" w:cstheme="minorHAnsi"/>
                <w:sz w:val="18"/>
              </w:rPr>
              <w:fldChar w:fldCharType="end"/>
            </w:r>
            <w:r>
              <w:rPr>
                <w:rFonts w:asciiTheme="minorHAnsi" w:hAnsiTheme="minorHAnsi"/>
                <w:sz w:val="18"/>
              </w:rPr>
              <w:t xml:space="preserve"> Production equipment and tools for the food processing industry</w:t>
            </w:r>
          </w:p>
          <w:p w14:paraId="5F532040" w14:textId="77777777" w:rsidR="00725E67" w:rsidRPr="00065D0D" w:rsidRDefault="00725E67" w:rsidP="00725E67">
            <w:pPr>
              <w:spacing w:before="60" w:after="40"/>
              <w:rPr>
                <w:rFonts w:asciiTheme="minorHAnsi" w:hAnsiTheme="minorHAnsi" w:cstheme="minorHAnsi"/>
                <w:sz w:val="18"/>
                <w:szCs w:val="18"/>
              </w:rPr>
            </w:pPr>
            <w:r w:rsidRPr="00065D0D">
              <w:rPr>
                <w:rFonts w:asciiTheme="minorHAnsi" w:hAnsiTheme="minorHAnsi" w:cstheme="minorHAnsi"/>
                <w:sz w:val="18"/>
              </w:rPr>
              <w:fldChar w:fldCharType="begin">
                <w:ffData>
                  <w:name w:val="Valinta1"/>
                  <w:enabled/>
                  <w:calcOnExit w:val="0"/>
                  <w:checkBox>
                    <w:sizeAuto/>
                    <w:default w:val="0"/>
                    <w:checked w:val="0"/>
                  </w:checkBox>
                </w:ffData>
              </w:fldChar>
            </w:r>
            <w:r w:rsidRPr="00065D0D">
              <w:rPr>
                <w:rFonts w:asciiTheme="minorHAnsi" w:hAnsiTheme="minorHAnsi" w:cstheme="minorHAnsi"/>
                <w:sz w:val="18"/>
              </w:rPr>
              <w:instrText xml:space="preserve"> FORMCHECKBOX </w:instrText>
            </w:r>
            <w:r w:rsidRPr="00065D0D">
              <w:rPr>
                <w:rFonts w:asciiTheme="minorHAnsi" w:hAnsiTheme="minorHAnsi" w:cstheme="minorHAnsi"/>
                <w:sz w:val="18"/>
              </w:rPr>
            </w:r>
            <w:r w:rsidRPr="00065D0D">
              <w:rPr>
                <w:rFonts w:asciiTheme="minorHAnsi" w:hAnsiTheme="minorHAnsi" w:cstheme="minorHAnsi"/>
                <w:sz w:val="18"/>
              </w:rPr>
              <w:fldChar w:fldCharType="separate"/>
            </w:r>
            <w:r w:rsidRPr="00065D0D">
              <w:rPr>
                <w:rFonts w:asciiTheme="minorHAnsi" w:hAnsiTheme="minorHAnsi" w:cstheme="minorHAnsi"/>
                <w:sz w:val="18"/>
              </w:rPr>
              <w:fldChar w:fldCharType="end"/>
            </w:r>
            <w:r>
              <w:rPr>
                <w:rFonts w:asciiTheme="minorHAnsi" w:hAnsiTheme="minorHAnsi"/>
                <w:sz w:val="18"/>
              </w:rPr>
              <w:t xml:space="preserve"> Food storage solutions</w:t>
            </w:r>
          </w:p>
          <w:p w14:paraId="1309137D" w14:textId="77777777" w:rsidR="00725E67" w:rsidRDefault="00725E67" w:rsidP="00725E67">
            <w:pPr>
              <w:spacing w:before="60" w:after="40"/>
              <w:rPr>
                <w:rFonts w:asciiTheme="minorHAnsi" w:hAnsiTheme="minorHAnsi" w:cstheme="minorHAnsi"/>
                <w:sz w:val="18"/>
                <w:szCs w:val="18"/>
              </w:rPr>
            </w:pPr>
            <w:r w:rsidRPr="00065D0D">
              <w:rPr>
                <w:rFonts w:asciiTheme="minorHAnsi" w:hAnsiTheme="minorHAnsi" w:cstheme="minorHAnsi"/>
                <w:sz w:val="18"/>
              </w:rPr>
              <w:fldChar w:fldCharType="begin">
                <w:ffData>
                  <w:name w:val="Valinta1"/>
                  <w:enabled/>
                  <w:calcOnExit w:val="0"/>
                  <w:checkBox>
                    <w:sizeAuto/>
                    <w:default w:val="0"/>
                    <w:checked w:val="0"/>
                  </w:checkBox>
                </w:ffData>
              </w:fldChar>
            </w:r>
            <w:r w:rsidRPr="00065D0D">
              <w:rPr>
                <w:rFonts w:asciiTheme="minorHAnsi" w:hAnsiTheme="minorHAnsi" w:cstheme="minorHAnsi"/>
                <w:sz w:val="18"/>
              </w:rPr>
              <w:instrText xml:space="preserve"> FORMCHECKBOX </w:instrText>
            </w:r>
            <w:r w:rsidRPr="00065D0D">
              <w:rPr>
                <w:rFonts w:asciiTheme="minorHAnsi" w:hAnsiTheme="minorHAnsi" w:cstheme="minorHAnsi"/>
                <w:sz w:val="18"/>
              </w:rPr>
            </w:r>
            <w:r w:rsidRPr="00065D0D">
              <w:rPr>
                <w:rFonts w:asciiTheme="minorHAnsi" w:hAnsiTheme="minorHAnsi" w:cstheme="minorHAnsi"/>
                <w:sz w:val="18"/>
              </w:rPr>
              <w:fldChar w:fldCharType="separate"/>
            </w:r>
            <w:r w:rsidRPr="00065D0D">
              <w:rPr>
                <w:rFonts w:asciiTheme="minorHAnsi" w:hAnsiTheme="minorHAnsi" w:cstheme="minorHAnsi"/>
                <w:sz w:val="18"/>
              </w:rPr>
              <w:fldChar w:fldCharType="end"/>
            </w:r>
            <w:r>
              <w:rPr>
                <w:rFonts w:asciiTheme="minorHAnsi" w:hAnsiTheme="minorHAnsi"/>
                <w:sz w:val="18"/>
              </w:rPr>
              <w:t xml:space="preserve"> Kitchen equipment, tableware, utensils, etc. </w:t>
            </w:r>
          </w:p>
          <w:p w14:paraId="760757D3" w14:textId="50D38843" w:rsidR="00262D4C" w:rsidRPr="00065D0D" w:rsidRDefault="00262D4C" w:rsidP="00725E67">
            <w:pPr>
              <w:spacing w:before="60" w:after="40"/>
              <w:rPr>
                <w:rFonts w:asciiTheme="minorHAnsi" w:hAnsiTheme="minorHAnsi" w:cstheme="minorHAnsi"/>
                <w:sz w:val="18"/>
                <w:szCs w:val="18"/>
              </w:rPr>
            </w:pPr>
            <w:r w:rsidRPr="00065D0D">
              <w:rPr>
                <w:rFonts w:asciiTheme="minorHAnsi" w:hAnsiTheme="minorHAnsi" w:cstheme="minorHAnsi"/>
                <w:sz w:val="18"/>
              </w:rPr>
              <w:fldChar w:fldCharType="begin">
                <w:ffData>
                  <w:name w:val="Valinta1"/>
                  <w:enabled/>
                  <w:calcOnExit w:val="0"/>
                  <w:checkBox>
                    <w:sizeAuto/>
                    <w:default w:val="0"/>
                    <w:checked w:val="0"/>
                  </w:checkBox>
                </w:ffData>
              </w:fldChar>
            </w:r>
            <w:r w:rsidRPr="00065D0D">
              <w:rPr>
                <w:rFonts w:asciiTheme="minorHAnsi" w:hAnsiTheme="minorHAnsi" w:cstheme="minorHAnsi"/>
                <w:sz w:val="18"/>
              </w:rPr>
              <w:instrText xml:space="preserve"> FORMCHECKBOX </w:instrText>
            </w:r>
            <w:r w:rsidRPr="00065D0D">
              <w:rPr>
                <w:rFonts w:asciiTheme="minorHAnsi" w:hAnsiTheme="minorHAnsi" w:cstheme="minorHAnsi"/>
                <w:sz w:val="18"/>
              </w:rPr>
            </w:r>
            <w:r w:rsidRPr="00065D0D">
              <w:rPr>
                <w:rFonts w:asciiTheme="minorHAnsi" w:hAnsiTheme="minorHAnsi" w:cstheme="minorHAnsi"/>
                <w:sz w:val="18"/>
              </w:rPr>
              <w:fldChar w:fldCharType="separate"/>
            </w:r>
            <w:r w:rsidRPr="00065D0D">
              <w:rPr>
                <w:rFonts w:asciiTheme="minorHAnsi" w:hAnsiTheme="minorHAnsi" w:cstheme="minorHAnsi"/>
                <w:sz w:val="18"/>
              </w:rPr>
              <w:fldChar w:fldCharType="end"/>
            </w:r>
            <w:r>
              <w:rPr>
                <w:rFonts w:asciiTheme="minorHAnsi" w:hAnsiTheme="minorHAnsi"/>
                <w:sz w:val="18"/>
              </w:rPr>
              <w:t xml:space="preserve"> Intermediate materials and supplies for the further processing of </w:t>
            </w:r>
            <w:r w:rsidR="00421495">
              <w:rPr>
                <w:rFonts w:asciiTheme="minorHAnsi" w:hAnsiTheme="minorHAnsi"/>
                <w:sz w:val="18"/>
              </w:rPr>
              <w:t xml:space="preserve">food </w:t>
            </w:r>
            <w:r>
              <w:rPr>
                <w:rFonts w:asciiTheme="minorHAnsi" w:hAnsiTheme="minorHAnsi"/>
                <w:sz w:val="18"/>
              </w:rPr>
              <w:t>contact materials</w:t>
            </w:r>
          </w:p>
          <w:p w14:paraId="005D9E97" w14:textId="77777777" w:rsidR="00725E67" w:rsidRDefault="00725E67" w:rsidP="00565BA7">
            <w:pPr>
              <w:spacing w:before="60" w:after="40"/>
              <w:rPr>
                <w:rFonts w:asciiTheme="minorHAnsi" w:hAnsiTheme="minorHAnsi" w:cstheme="minorHAnsi"/>
                <w:b/>
                <w:sz w:val="18"/>
                <w:szCs w:val="18"/>
              </w:rPr>
            </w:pPr>
            <w:r w:rsidRPr="00065D0D">
              <w:rPr>
                <w:rFonts w:asciiTheme="minorHAnsi" w:hAnsiTheme="minorHAnsi" w:cstheme="minorHAnsi"/>
                <w:sz w:val="18"/>
              </w:rPr>
              <w:fldChar w:fldCharType="begin">
                <w:ffData>
                  <w:name w:val="Valinta51"/>
                  <w:enabled/>
                  <w:calcOnExit w:val="0"/>
                  <w:checkBox>
                    <w:sizeAuto/>
                    <w:default w:val="0"/>
                  </w:checkBox>
                </w:ffData>
              </w:fldChar>
            </w:r>
            <w:bookmarkStart w:id="16" w:name="Valinta51"/>
            <w:r w:rsidRPr="00065D0D">
              <w:rPr>
                <w:rFonts w:asciiTheme="minorHAnsi" w:hAnsiTheme="minorHAnsi" w:cstheme="minorHAnsi"/>
                <w:sz w:val="18"/>
              </w:rPr>
              <w:instrText xml:space="preserve"> FORMCHECKBOX </w:instrText>
            </w:r>
            <w:r w:rsidRPr="00065D0D">
              <w:rPr>
                <w:rFonts w:asciiTheme="minorHAnsi" w:hAnsiTheme="minorHAnsi" w:cstheme="minorHAnsi"/>
                <w:sz w:val="18"/>
              </w:rPr>
            </w:r>
            <w:r w:rsidRPr="00065D0D">
              <w:rPr>
                <w:rFonts w:asciiTheme="minorHAnsi" w:hAnsiTheme="minorHAnsi" w:cstheme="minorHAnsi"/>
                <w:sz w:val="18"/>
              </w:rPr>
              <w:fldChar w:fldCharType="separate"/>
            </w:r>
            <w:r w:rsidRPr="00065D0D">
              <w:rPr>
                <w:rFonts w:asciiTheme="minorHAnsi" w:hAnsiTheme="minorHAnsi" w:cstheme="minorHAnsi"/>
                <w:sz w:val="18"/>
              </w:rPr>
              <w:fldChar w:fldCharType="end"/>
            </w:r>
            <w:bookmarkEnd w:id="16"/>
            <w:r>
              <w:rPr>
                <w:rFonts w:asciiTheme="minorHAnsi" w:hAnsiTheme="minorHAnsi"/>
                <w:sz w:val="18"/>
              </w:rPr>
              <w:t xml:space="preserve"> Other, please specify </w:t>
            </w:r>
            <w:r w:rsidRPr="00065D0D">
              <w:rPr>
                <w:rFonts w:asciiTheme="minorHAnsi" w:hAnsiTheme="minorHAnsi" w:cstheme="minorHAnsi"/>
                <w:b/>
                <w:sz w:val="18"/>
              </w:rPr>
              <w:fldChar w:fldCharType="begin" w:fldLock="1">
                <w:ffData>
                  <w:name w:val=""/>
                  <w:enabled/>
                  <w:calcOnExit w:val="0"/>
                  <w:textInput>
                    <w:maxLength w:val="68"/>
                  </w:textInput>
                </w:ffData>
              </w:fldChar>
            </w:r>
            <w:r w:rsidRPr="00065D0D">
              <w:rPr>
                <w:rFonts w:asciiTheme="minorHAnsi" w:hAnsiTheme="minorHAnsi" w:cstheme="minorHAnsi"/>
                <w:b/>
                <w:sz w:val="18"/>
              </w:rPr>
              <w:instrText xml:space="preserve"> FORMTEXT </w:instrText>
            </w:r>
            <w:r w:rsidRPr="00065D0D">
              <w:rPr>
                <w:rFonts w:asciiTheme="minorHAnsi" w:hAnsiTheme="minorHAnsi" w:cstheme="minorHAnsi"/>
                <w:b/>
                <w:sz w:val="18"/>
              </w:rPr>
            </w:r>
            <w:r w:rsidRPr="00065D0D">
              <w:rPr>
                <w:rFonts w:asciiTheme="minorHAnsi" w:hAnsiTheme="minorHAnsi" w:cstheme="minorHAnsi"/>
                <w:b/>
                <w:sz w:val="18"/>
              </w:rPr>
              <w:fldChar w:fldCharType="separate"/>
            </w:r>
            <w:r>
              <w:rPr>
                <w:rFonts w:asciiTheme="minorHAnsi" w:hAnsiTheme="minorHAnsi"/>
                <w:b/>
                <w:sz w:val="18"/>
              </w:rPr>
              <w:t>     </w:t>
            </w:r>
            <w:r w:rsidRPr="00065D0D">
              <w:rPr>
                <w:rFonts w:asciiTheme="minorHAnsi" w:hAnsiTheme="minorHAnsi" w:cstheme="minorHAnsi"/>
                <w:b/>
                <w:sz w:val="18"/>
              </w:rPr>
              <w:fldChar w:fldCharType="end"/>
            </w:r>
          </w:p>
          <w:p w14:paraId="75872F6E" w14:textId="4B87298F" w:rsidR="00262D4C" w:rsidRPr="00065D0D" w:rsidRDefault="00262D4C" w:rsidP="00565BA7">
            <w:pPr>
              <w:spacing w:before="60" w:after="40"/>
              <w:rPr>
                <w:rFonts w:asciiTheme="minorHAnsi" w:hAnsiTheme="minorHAnsi" w:cstheme="minorHAnsi"/>
                <w:snapToGrid w:val="0"/>
                <w:sz w:val="18"/>
                <w:szCs w:val="18"/>
              </w:rPr>
            </w:pPr>
          </w:p>
        </w:tc>
      </w:tr>
      <w:tr w:rsidR="00725E67" w:rsidRPr="00065D0D" w14:paraId="2A29CB32" w14:textId="77777777" w:rsidTr="00A82F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32"/>
        </w:trPr>
        <w:tc>
          <w:tcPr>
            <w:tcW w:w="10196" w:type="dxa"/>
            <w:gridSpan w:val="6"/>
            <w:tcBorders>
              <w:left w:val="single" w:sz="8" w:space="0" w:color="auto"/>
              <w:right w:val="single" w:sz="8" w:space="0" w:color="auto"/>
            </w:tcBorders>
          </w:tcPr>
          <w:p w14:paraId="7B166F48" w14:textId="77777777" w:rsidR="00725E67" w:rsidRPr="00065D0D" w:rsidRDefault="00725E67" w:rsidP="00725E67">
            <w:pPr>
              <w:spacing w:before="60" w:after="40"/>
              <w:rPr>
                <w:rFonts w:asciiTheme="minorHAnsi" w:hAnsiTheme="minorHAnsi" w:cstheme="minorHAnsi"/>
                <w:b/>
                <w:sz w:val="18"/>
                <w:szCs w:val="18"/>
              </w:rPr>
            </w:pPr>
            <w:r>
              <w:rPr>
                <w:rFonts w:asciiTheme="minorHAnsi" w:hAnsiTheme="minorHAnsi"/>
                <w:b/>
                <w:sz w:val="18"/>
              </w:rPr>
              <w:t>Further specifications</w:t>
            </w:r>
          </w:p>
          <w:p w14:paraId="52700A93" w14:textId="0CC8B258" w:rsidR="00725E67" w:rsidRPr="00065D0D" w:rsidRDefault="00725E67" w:rsidP="00725E67">
            <w:pPr>
              <w:spacing w:before="60" w:after="40"/>
              <w:rPr>
                <w:rFonts w:asciiTheme="minorHAnsi" w:hAnsiTheme="minorHAnsi" w:cstheme="minorHAnsi"/>
                <w:sz w:val="18"/>
                <w:szCs w:val="18"/>
              </w:rPr>
            </w:pPr>
            <w:r w:rsidRPr="00065D0D">
              <w:rPr>
                <w:rFonts w:asciiTheme="minorHAnsi" w:hAnsiTheme="minorHAnsi" w:cstheme="minorHAnsi"/>
                <w:sz w:val="18"/>
              </w:rPr>
              <w:fldChar w:fldCharType="begin">
                <w:ffData>
                  <w:name w:val="Valinta1"/>
                  <w:enabled/>
                  <w:calcOnExit w:val="0"/>
                  <w:checkBox>
                    <w:sizeAuto/>
                    <w:default w:val="0"/>
                    <w:checked w:val="0"/>
                  </w:checkBox>
                </w:ffData>
              </w:fldChar>
            </w:r>
            <w:r w:rsidRPr="00065D0D">
              <w:rPr>
                <w:rFonts w:asciiTheme="minorHAnsi" w:hAnsiTheme="minorHAnsi" w:cstheme="minorHAnsi"/>
                <w:sz w:val="18"/>
              </w:rPr>
              <w:instrText xml:space="preserve"> FORMCHECKBOX </w:instrText>
            </w:r>
            <w:r w:rsidRPr="00065D0D">
              <w:rPr>
                <w:rFonts w:asciiTheme="minorHAnsi" w:hAnsiTheme="minorHAnsi" w:cstheme="minorHAnsi"/>
                <w:sz w:val="18"/>
              </w:rPr>
            </w:r>
            <w:r w:rsidRPr="00065D0D">
              <w:rPr>
                <w:rFonts w:asciiTheme="minorHAnsi" w:hAnsiTheme="minorHAnsi" w:cstheme="minorHAnsi"/>
                <w:sz w:val="18"/>
              </w:rPr>
              <w:fldChar w:fldCharType="separate"/>
            </w:r>
            <w:r w:rsidRPr="00065D0D">
              <w:rPr>
                <w:rFonts w:asciiTheme="minorHAnsi" w:hAnsiTheme="minorHAnsi" w:cstheme="minorHAnsi"/>
                <w:sz w:val="18"/>
              </w:rPr>
              <w:fldChar w:fldCharType="end"/>
            </w:r>
            <w:r>
              <w:rPr>
                <w:rFonts w:asciiTheme="minorHAnsi" w:hAnsiTheme="minorHAnsi"/>
                <w:sz w:val="18"/>
              </w:rPr>
              <w:t xml:space="preserve"> </w:t>
            </w:r>
            <w:r w:rsidR="00421495">
              <w:rPr>
                <w:rFonts w:asciiTheme="minorHAnsi" w:hAnsiTheme="minorHAnsi"/>
                <w:sz w:val="18"/>
              </w:rPr>
              <w:t>Food c</w:t>
            </w:r>
            <w:r>
              <w:rPr>
                <w:rFonts w:asciiTheme="minorHAnsi" w:hAnsiTheme="minorHAnsi"/>
                <w:sz w:val="18"/>
              </w:rPr>
              <w:t xml:space="preserve">ontact materials intended for the use of small children (0–3 years old), please specify </w:t>
            </w:r>
            <w:r w:rsidRPr="00065D0D">
              <w:rPr>
                <w:rFonts w:asciiTheme="minorHAnsi" w:hAnsiTheme="minorHAnsi" w:cstheme="minorHAnsi"/>
                <w:b/>
                <w:sz w:val="18"/>
              </w:rPr>
              <w:fldChar w:fldCharType="begin" w:fldLock="1">
                <w:ffData>
                  <w:name w:val=""/>
                  <w:enabled/>
                  <w:calcOnExit w:val="0"/>
                  <w:textInput/>
                </w:ffData>
              </w:fldChar>
            </w:r>
            <w:r w:rsidRPr="00065D0D">
              <w:rPr>
                <w:rFonts w:asciiTheme="minorHAnsi" w:hAnsiTheme="minorHAnsi" w:cstheme="minorHAnsi"/>
                <w:b/>
                <w:sz w:val="18"/>
              </w:rPr>
              <w:instrText xml:space="preserve"> FORMTEXT </w:instrText>
            </w:r>
            <w:r w:rsidRPr="00065D0D">
              <w:rPr>
                <w:rFonts w:asciiTheme="minorHAnsi" w:hAnsiTheme="minorHAnsi" w:cstheme="minorHAnsi"/>
                <w:b/>
                <w:sz w:val="18"/>
              </w:rPr>
            </w:r>
            <w:r w:rsidRPr="00065D0D">
              <w:rPr>
                <w:rFonts w:asciiTheme="minorHAnsi" w:hAnsiTheme="minorHAnsi" w:cstheme="minorHAnsi"/>
                <w:b/>
                <w:sz w:val="18"/>
              </w:rPr>
              <w:fldChar w:fldCharType="separate"/>
            </w:r>
            <w:r>
              <w:rPr>
                <w:rFonts w:asciiTheme="minorHAnsi" w:hAnsiTheme="minorHAnsi"/>
                <w:b/>
                <w:sz w:val="18"/>
              </w:rPr>
              <w:t>     </w:t>
            </w:r>
            <w:r w:rsidRPr="00065D0D">
              <w:rPr>
                <w:rFonts w:asciiTheme="minorHAnsi" w:hAnsiTheme="minorHAnsi" w:cstheme="minorHAnsi"/>
                <w:b/>
                <w:sz w:val="18"/>
              </w:rPr>
              <w:fldChar w:fldCharType="end"/>
            </w:r>
          </w:p>
          <w:p w14:paraId="628A7DC0" w14:textId="229593A7" w:rsidR="00725E67" w:rsidRPr="00065D0D" w:rsidRDefault="00725E67" w:rsidP="00725E67">
            <w:pPr>
              <w:spacing w:before="60" w:after="40"/>
              <w:rPr>
                <w:rFonts w:asciiTheme="minorHAnsi" w:hAnsiTheme="minorHAnsi" w:cstheme="minorHAnsi"/>
                <w:sz w:val="18"/>
                <w:szCs w:val="18"/>
              </w:rPr>
            </w:pPr>
            <w:r w:rsidRPr="00065D0D">
              <w:rPr>
                <w:rFonts w:asciiTheme="minorHAnsi" w:hAnsiTheme="minorHAnsi" w:cstheme="minorHAnsi"/>
                <w:sz w:val="18"/>
              </w:rPr>
              <w:fldChar w:fldCharType="begin">
                <w:ffData>
                  <w:name w:val="Valinta1"/>
                  <w:enabled/>
                  <w:calcOnExit w:val="0"/>
                  <w:checkBox>
                    <w:sizeAuto/>
                    <w:default w:val="0"/>
                    <w:checked w:val="0"/>
                  </w:checkBox>
                </w:ffData>
              </w:fldChar>
            </w:r>
            <w:r w:rsidRPr="00065D0D">
              <w:rPr>
                <w:rFonts w:asciiTheme="minorHAnsi" w:hAnsiTheme="minorHAnsi" w:cstheme="minorHAnsi"/>
                <w:sz w:val="18"/>
              </w:rPr>
              <w:instrText xml:space="preserve"> FORMCHECKBOX </w:instrText>
            </w:r>
            <w:r w:rsidRPr="00065D0D">
              <w:rPr>
                <w:rFonts w:asciiTheme="minorHAnsi" w:hAnsiTheme="minorHAnsi" w:cstheme="minorHAnsi"/>
                <w:sz w:val="18"/>
              </w:rPr>
            </w:r>
            <w:r w:rsidRPr="00065D0D">
              <w:rPr>
                <w:rFonts w:asciiTheme="minorHAnsi" w:hAnsiTheme="minorHAnsi" w:cstheme="minorHAnsi"/>
                <w:sz w:val="18"/>
              </w:rPr>
              <w:fldChar w:fldCharType="separate"/>
            </w:r>
            <w:r w:rsidRPr="00065D0D">
              <w:rPr>
                <w:rFonts w:asciiTheme="minorHAnsi" w:hAnsiTheme="minorHAnsi" w:cstheme="minorHAnsi"/>
                <w:sz w:val="18"/>
              </w:rPr>
              <w:fldChar w:fldCharType="end"/>
            </w:r>
            <w:r>
              <w:rPr>
                <w:rFonts w:asciiTheme="minorHAnsi" w:hAnsiTheme="minorHAnsi"/>
                <w:sz w:val="18"/>
              </w:rPr>
              <w:t xml:space="preserve"> Recycled materials used in the manufacture, please specify </w:t>
            </w:r>
            <w:r w:rsidRPr="00065D0D">
              <w:rPr>
                <w:rFonts w:asciiTheme="minorHAnsi" w:hAnsiTheme="minorHAnsi" w:cstheme="minorHAnsi"/>
                <w:b/>
                <w:sz w:val="18"/>
              </w:rPr>
              <w:fldChar w:fldCharType="begin" w:fldLock="1">
                <w:ffData>
                  <w:name w:val=""/>
                  <w:enabled/>
                  <w:calcOnExit w:val="0"/>
                  <w:textInput/>
                </w:ffData>
              </w:fldChar>
            </w:r>
            <w:r w:rsidRPr="00065D0D">
              <w:rPr>
                <w:rFonts w:asciiTheme="minorHAnsi" w:hAnsiTheme="minorHAnsi" w:cstheme="minorHAnsi"/>
                <w:b/>
                <w:sz w:val="18"/>
              </w:rPr>
              <w:instrText xml:space="preserve"> FORMTEXT </w:instrText>
            </w:r>
            <w:r w:rsidRPr="00065D0D">
              <w:rPr>
                <w:rFonts w:asciiTheme="minorHAnsi" w:hAnsiTheme="minorHAnsi" w:cstheme="minorHAnsi"/>
                <w:b/>
                <w:sz w:val="18"/>
              </w:rPr>
            </w:r>
            <w:r w:rsidRPr="00065D0D">
              <w:rPr>
                <w:rFonts w:asciiTheme="minorHAnsi" w:hAnsiTheme="minorHAnsi" w:cstheme="minorHAnsi"/>
                <w:b/>
                <w:sz w:val="18"/>
              </w:rPr>
              <w:fldChar w:fldCharType="separate"/>
            </w:r>
            <w:r>
              <w:rPr>
                <w:rFonts w:asciiTheme="minorHAnsi" w:hAnsiTheme="minorHAnsi"/>
                <w:b/>
                <w:sz w:val="18"/>
              </w:rPr>
              <w:t>     </w:t>
            </w:r>
            <w:r w:rsidRPr="00065D0D">
              <w:rPr>
                <w:rFonts w:asciiTheme="minorHAnsi" w:hAnsiTheme="minorHAnsi" w:cstheme="minorHAnsi"/>
                <w:b/>
                <w:sz w:val="18"/>
              </w:rPr>
              <w:fldChar w:fldCharType="end"/>
            </w:r>
          </w:p>
          <w:p w14:paraId="6253211A" w14:textId="7F6BAA9A" w:rsidR="00725E67" w:rsidRPr="00065D0D" w:rsidRDefault="00725E67" w:rsidP="00C10789">
            <w:pPr>
              <w:spacing w:before="60" w:after="40"/>
              <w:rPr>
                <w:rFonts w:asciiTheme="minorHAnsi" w:hAnsiTheme="minorHAnsi" w:cstheme="minorHAnsi"/>
                <w:sz w:val="18"/>
                <w:szCs w:val="18"/>
              </w:rPr>
            </w:pPr>
            <w:r w:rsidRPr="00065D0D">
              <w:rPr>
                <w:rFonts w:asciiTheme="minorHAnsi" w:hAnsiTheme="minorHAnsi" w:cstheme="minorHAnsi"/>
                <w:sz w:val="18"/>
              </w:rPr>
              <w:fldChar w:fldCharType="begin">
                <w:ffData>
                  <w:name w:val="Valinta1"/>
                  <w:enabled/>
                  <w:calcOnExit w:val="0"/>
                  <w:checkBox>
                    <w:sizeAuto/>
                    <w:default w:val="0"/>
                    <w:checked w:val="0"/>
                  </w:checkBox>
                </w:ffData>
              </w:fldChar>
            </w:r>
            <w:r w:rsidRPr="00065D0D">
              <w:rPr>
                <w:rFonts w:asciiTheme="minorHAnsi" w:hAnsiTheme="minorHAnsi" w:cstheme="minorHAnsi"/>
                <w:sz w:val="18"/>
              </w:rPr>
              <w:instrText xml:space="preserve"> FORMCHECKBOX </w:instrText>
            </w:r>
            <w:r w:rsidRPr="00065D0D">
              <w:rPr>
                <w:rFonts w:asciiTheme="minorHAnsi" w:hAnsiTheme="minorHAnsi" w:cstheme="minorHAnsi"/>
                <w:sz w:val="18"/>
              </w:rPr>
            </w:r>
            <w:r w:rsidRPr="00065D0D">
              <w:rPr>
                <w:rFonts w:asciiTheme="minorHAnsi" w:hAnsiTheme="minorHAnsi" w:cstheme="minorHAnsi"/>
                <w:sz w:val="18"/>
              </w:rPr>
              <w:fldChar w:fldCharType="separate"/>
            </w:r>
            <w:r w:rsidRPr="00065D0D">
              <w:rPr>
                <w:rFonts w:asciiTheme="minorHAnsi" w:hAnsiTheme="minorHAnsi" w:cstheme="minorHAnsi"/>
                <w:sz w:val="18"/>
              </w:rPr>
              <w:fldChar w:fldCharType="end"/>
            </w:r>
            <w:r>
              <w:rPr>
                <w:rFonts w:asciiTheme="minorHAnsi" w:hAnsiTheme="minorHAnsi"/>
                <w:sz w:val="18"/>
              </w:rPr>
              <w:t xml:space="preserve"> Contains surface biocides, please specify </w:t>
            </w:r>
            <w:r w:rsidRPr="00065D0D">
              <w:rPr>
                <w:rFonts w:asciiTheme="minorHAnsi" w:hAnsiTheme="minorHAnsi" w:cstheme="minorHAnsi"/>
                <w:b/>
                <w:sz w:val="18"/>
              </w:rPr>
              <w:fldChar w:fldCharType="begin" w:fldLock="1">
                <w:ffData>
                  <w:name w:val=""/>
                  <w:enabled/>
                  <w:calcOnExit w:val="0"/>
                  <w:textInput/>
                </w:ffData>
              </w:fldChar>
            </w:r>
            <w:r w:rsidRPr="00065D0D">
              <w:rPr>
                <w:rFonts w:asciiTheme="minorHAnsi" w:hAnsiTheme="minorHAnsi" w:cstheme="minorHAnsi"/>
                <w:b/>
                <w:sz w:val="18"/>
              </w:rPr>
              <w:instrText xml:space="preserve"> FORMTEXT </w:instrText>
            </w:r>
            <w:r w:rsidRPr="00065D0D">
              <w:rPr>
                <w:rFonts w:asciiTheme="minorHAnsi" w:hAnsiTheme="minorHAnsi" w:cstheme="minorHAnsi"/>
                <w:b/>
                <w:sz w:val="18"/>
              </w:rPr>
            </w:r>
            <w:r w:rsidRPr="00065D0D">
              <w:rPr>
                <w:rFonts w:asciiTheme="minorHAnsi" w:hAnsiTheme="minorHAnsi" w:cstheme="minorHAnsi"/>
                <w:b/>
                <w:sz w:val="18"/>
              </w:rPr>
              <w:fldChar w:fldCharType="separate"/>
            </w:r>
            <w:r>
              <w:rPr>
                <w:rFonts w:asciiTheme="minorHAnsi" w:hAnsiTheme="minorHAnsi"/>
                <w:b/>
                <w:sz w:val="18"/>
              </w:rPr>
              <w:t>     </w:t>
            </w:r>
            <w:r w:rsidRPr="00065D0D">
              <w:rPr>
                <w:rFonts w:asciiTheme="minorHAnsi" w:hAnsiTheme="minorHAnsi" w:cstheme="minorHAnsi"/>
                <w:b/>
                <w:sz w:val="18"/>
              </w:rPr>
              <w:fldChar w:fldCharType="end"/>
            </w:r>
          </w:p>
        </w:tc>
      </w:tr>
      <w:tr w:rsidR="00725E67" w:rsidRPr="00065D0D" w14:paraId="76E4E503" w14:textId="77777777" w:rsidTr="00A82F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1691" w:type="dxa"/>
            <w:tcBorders>
              <w:top w:val="nil"/>
              <w:left w:val="single" w:sz="8" w:space="0" w:color="auto"/>
              <w:bottom w:val="single" w:sz="4" w:space="0" w:color="auto"/>
              <w:right w:val="single" w:sz="8" w:space="0" w:color="auto"/>
            </w:tcBorders>
          </w:tcPr>
          <w:p w14:paraId="20651475" w14:textId="77777777" w:rsidR="00725E67" w:rsidRPr="00065D0D" w:rsidRDefault="00725E67" w:rsidP="00725E67">
            <w:pPr>
              <w:rPr>
                <w:rFonts w:asciiTheme="minorHAnsi" w:hAnsiTheme="minorHAnsi" w:cstheme="minorHAnsi"/>
                <w:b/>
                <w:snapToGrid w:val="0"/>
                <w:sz w:val="18"/>
                <w:szCs w:val="18"/>
              </w:rPr>
            </w:pPr>
            <w:r>
              <w:rPr>
                <w:rFonts w:asciiTheme="minorHAnsi" w:hAnsiTheme="minorHAnsi"/>
                <w:b/>
                <w:snapToGrid w:val="0"/>
                <w:sz w:val="18"/>
              </w:rPr>
              <w:t>Scope of operations</w:t>
            </w:r>
          </w:p>
        </w:tc>
        <w:tc>
          <w:tcPr>
            <w:tcW w:w="4678" w:type="dxa"/>
            <w:gridSpan w:val="3"/>
            <w:tcBorders>
              <w:top w:val="nil"/>
              <w:left w:val="single" w:sz="8" w:space="0" w:color="auto"/>
              <w:bottom w:val="single" w:sz="4" w:space="0" w:color="auto"/>
              <w:right w:val="single" w:sz="8" w:space="0" w:color="auto"/>
            </w:tcBorders>
          </w:tcPr>
          <w:p w14:paraId="60CE976E" w14:textId="77777777" w:rsidR="00725E67" w:rsidRPr="00065D0D" w:rsidRDefault="00725E67" w:rsidP="00725E67">
            <w:pPr>
              <w:autoSpaceDE w:val="0"/>
              <w:autoSpaceDN w:val="0"/>
              <w:adjustRightInd w:val="0"/>
              <w:spacing w:before="60" w:after="40"/>
              <w:rPr>
                <w:rFonts w:asciiTheme="minorHAnsi" w:hAnsiTheme="minorHAnsi" w:cstheme="minorHAnsi"/>
                <w:sz w:val="18"/>
                <w:szCs w:val="18"/>
              </w:rPr>
            </w:pPr>
            <w:r>
              <w:rPr>
                <w:rFonts w:asciiTheme="minorHAnsi" w:hAnsiTheme="minorHAnsi"/>
                <w:sz w:val="18"/>
              </w:rPr>
              <w:t xml:space="preserve">Production volume </w:t>
            </w:r>
          </w:p>
          <w:p w14:paraId="70944960" w14:textId="77777777" w:rsidR="00725E67" w:rsidRPr="00065D0D" w:rsidRDefault="00725E67" w:rsidP="00725E67">
            <w:pPr>
              <w:autoSpaceDE w:val="0"/>
              <w:autoSpaceDN w:val="0"/>
              <w:adjustRightInd w:val="0"/>
              <w:spacing w:before="60" w:after="40"/>
              <w:rPr>
                <w:rFonts w:asciiTheme="minorHAnsi" w:hAnsiTheme="minorHAnsi" w:cstheme="minorHAnsi"/>
                <w:sz w:val="18"/>
                <w:szCs w:val="18"/>
              </w:rPr>
            </w:pPr>
            <w:r w:rsidRPr="00065D0D">
              <w:rPr>
                <w:rFonts w:asciiTheme="minorHAnsi" w:hAnsiTheme="minorHAnsi" w:cstheme="minorHAnsi"/>
                <w:sz w:val="18"/>
              </w:rPr>
              <w:fldChar w:fldCharType="begin">
                <w:ffData>
                  <w:name w:val="Valinta48"/>
                  <w:enabled/>
                  <w:calcOnExit w:val="0"/>
                  <w:checkBox>
                    <w:sizeAuto/>
                    <w:default w:val="0"/>
                  </w:checkBox>
                </w:ffData>
              </w:fldChar>
            </w:r>
            <w:bookmarkStart w:id="17" w:name="Valinta48"/>
            <w:r w:rsidRPr="00065D0D">
              <w:rPr>
                <w:rFonts w:asciiTheme="minorHAnsi" w:hAnsiTheme="minorHAnsi" w:cstheme="minorHAnsi"/>
                <w:sz w:val="18"/>
              </w:rPr>
              <w:instrText xml:space="preserve"> FORMCHECKBOX </w:instrText>
            </w:r>
            <w:r w:rsidRPr="00065D0D">
              <w:rPr>
                <w:rFonts w:asciiTheme="minorHAnsi" w:hAnsiTheme="minorHAnsi" w:cstheme="minorHAnsi"/>
                <w:sz w:val="18"/>
              </w:rPr>
            </w:r>
            <w:r w:rsidRPr="00065D0D">
              <w:rPr>
                <w:rFonts w:asciiTheme="minorHAnsi" w:hAnsiTheme="minorHAnsi" w:cstheme="minorHAnsi"/>
                <w:sz w:val="18"/>
              </w:rPr>
              <w:fldChar w:fldCharType="separate"/>
            </w:r>
            <w:r w:rsidRPr="00065D0D">
              <w:rPr>
                <w:rFonts w:asciiTheme="minorHAnsi" w:hAnsiTheme="minorHAnsi" w:cstheme="minorHAnsi"/>
                <w:sz w:val="18"/>
              </w:rPr>
              <w:fldChar w:fldCharType="end"/>
            </w:r>
            <w:bookmarkEnd w:id="17"/>
            <w:r>
              <w:rPr>
                <w:rFonts w:asciiTheme="minorHAnsi" w:hAnsiTheme="minorHAnsi"/>
                <w:sz w:val="18"/>
              </w:rPr>
              <w:t xml:space="preserve"> &lt; 100 pcs/year or &lt; 10,000 kg/year</w:t>
            </w:r>
          </w:p>
          <w:p w14:paraId="03CFCFBB" w14:textId="77777777" w:rsidR="00725E67" w:rsidRPr="00065D0D" w:rsidRDefault="00725E67" w:rsidP="00725E67">
            <w:pPr>
              <w:autoSpaceDE w:val="0"/>
              <w:autoSpaceDN w:val="0"/>
              <w:adjustRightInd w:val="0"/>
              <w:spacing w:before="60" w:after="40"/>
              <w:rPr>
                <w:rFonts w:asciiTheme="minorHAnsi" w:hAnsiTheme="minorHAnsi" w:cstheme="minorHAnsi"/>
                <w:sz w:val="18"/>
                <w:szCs w:val="18"/>
              </w:rPr>
            </w:pPr>
            <w:r w:rsidRPr="00065D0D">
              <w:rPr>
                <w:rFonts w:asciiTheme="minorHAnsi" w:hAnsiTheme="minorHAnsi" w:cstheme="minorHAnsi"/>
                <w:sz w:val="18"/>
              </w:rPr>
              <w:fldChar w:fldCharType="begin">
                <w:ffData>
                  <w:name w:val="Valinta49"/>
                  <w:enabled/>
                  <w:calcOnExit w:val="0"/>
                  <w:checkBox>
                    <w:sizeAuto/>
                    <w:default w:val="0"/>
                  </w:checkBox>
                </w:ffData>
              </w:fldChar>
            </w:r>
            <w:bookmarkStart w:id="18" w:name="Valinta49"/>
            <w:r w:rsidRPr="00065D0D">
              <w:rPr>
                <w:rFonts w:asciiTheme="minorHAnsi" w:hAnsiTheme="minorHAnsi" w:cstheme="minorHAnsi"/>
                <w:sz w:val="18"/>
              </w:rPr>
              <w:instrText xml:space="preserve"> FORMCHECKBOX </w:instrText>
            </w:r>
            <w:r w:rsidRPr="00065D0D">
              <w:rPr>
                <w:rFonts w:asciiTheme="minorHAnsi" w:hAnsiTheme="minorHAnsi" w:cstheme="minorHAnsi"/>
                <w:sz w:val="18"/>
              </w:rPr>
            </w:r>
            <w:r w:rsidRPr="00065D0D">
              <w:rPr>
                <w:rFonts w:asciiTheme="minorHAnsi" w:hAnsiTheme="minorHAnsi" w:cstheme="minorHAnsi"/>
                <w:sz w:val="18"/>
              </w:rPr>
              <w:fldChar w:fldCharType="separate"/>
            </w:r>
            <w:r w:rsidRPr="00065D0D">
              <w:rPr>
                <w:rFonts w:asciiTheme="minorHAnsi" w:hAnsiTheme="minorHAnsi" w:cstheme="minorHAnsi"/>
                <w:sz w:val="18"/>
              </w:rPr>
              <w:fldChar w:fldCharType="end"/>
            </w:r>
            <w:bookmarkEnd w:id="18"/>
            <w:r>
              <w:rPr>
                <w:rFonts w:asciiTheme="minorHAnsi" w:hAnsiTheme="minorHAnsi"/>
                <w:sz w:val="18"/>
              </w:rPr>
              <w:t xml:space="preserve"> 100–1,000 pcs/year or 10,000-1 million kg/year</w:t>
            </w:r>
          </w:p>
          <w:p w14:paraId="5660E31E" w14:textId="77777777" w:rsidR="00725E67" w:rsidRPr="00065D0D" w:rsidRDefault="00725E67" w:rsidP="00725E67">
            <w:pPr>
              <w:autoSpaceDE w:val="0"/>
              <w:autoSpaceDN w:val="0"/>
              <w:adjustRightInd w:val="0"/>
              <w:spacing w:before="60" w:after="40"/>
              <w:rPr>
                <w:rFonts w:asciiTheme="minorHAnsi" w:hAnsiTheme="minorHAnsi" w:cstheme="minorHAnsi"/>
                <w:sz w:val="18"/>
                <w:szCs w:val="18"/>
              </w:rPr>
            </w:pPr>
            <w:r w:rsidRPr="00065D0D">
              <w:rPr>
                <w:rFonts w:asciiTheme="minorHAnsi" w:hAnsiTheme="minorHAnsi" w:cstheme="minorHAnsi"/>
                <w:sz w:val="18"/>
              </w:rPr>
              <w:fldChar w:fldCharType="begin">
                <w:ffData>
                  <w:name w:val="Valinta50"/>
                  <w:enabled/>
                  <w:calcOnExit w:val="0"/>
                  <w:checkBox>
                    <w:sizeAuto/>
                    <w:default w:val="0"/>
                    <w:checked w:val="0"/>
                  </w:checkBox>
                </w:ffData>
              </w:fldChar>
            </w:r>
            <w:bookmarkStart w:id="19" w:name="Valinta50"/>
            <w:r w:rsidRPr="00065D0D">
              <w:rPr>
                <w:rFonts w:asciiTheme="minorHAnsi" w:hAnsiTheme="minorHAnsi" w:cstheme="minorHAnsi"/>
                <w:sz w:val="18"/>
              </w:rPr>
              <w:instrText xml:space="preserve"> FORMCHECKBOX </w:instrText>
            </w:r>
            <w:r w:rsidRPr="00065D0D">
              <w:rPr>
                <w:rFonts w:asciiTheme="minorHAnsi" w:hAnsiTheme="minorHAnsi" w:cstheme="minorHAnsi"/>
                <w:sz w:val="18"/>
              </w:rPr>
            </w:r>
            <w:r w:rsidRPr="00065D0D">
              <w:rPr>
                <w:rFonts w:asciiTheme="minorHAnsi" w:hAnsiTheme="minorHAnsi" w:cstheme="minorHAnsi"/>
                <w:sz w:val="18"/>
              </w:rPr>
              <w:fldChar w:fldCharType="separate"/>
            </w:r>
            <w:r w:rsidRPr="00065D0D">
              <w:rPr>
                <w:rFonts w:asciiTheme="minorHAnsi" w:hAnsiTheme="minorHAnsi" w:cstheme="minorHAnsi"/>
                <w:sz w:val="18"/>
              </w:rPr>
              <w:fldChar w:fldCharType="end"/>
            </w:r>
            <w:bookmarkEnd w:id="19"/>
            <w:r>
              <w:rPr>
                <w:rFonts w:asciiTheme="minorHAnsi" w:hAnsiTheme="minorHAnsi"/>
                <w:sz w:val="18"/>
              </w:rPr>
              <w:t xml:space="preserve"> &gt; 1,000 pcs/year or &gt; 1 million kg/year </w:t>
            </w:r>
          </w:p>
          <w:p w14:paraId="5DF5D9DA" w14:textId="77777777" w:rsidR="00725E67" w:rsidRPr="00065D0D" w:rsidRDefault="00725E67" w:rsidP="00725E67">
            <w:pPr>
              <w:autoSpaceDE w:val="0"/>
              <w:autoSpaceDN w:val="0"/>
              <w:adjustRightInd w:val="0"/>
              <w:spacing w:before="60" w:after="40"/>
              <w:rPr>
                <w:rFonts w:asciiTheme="minorHAnsi" w:hAnsiTheme="minorHAnsi" w:cstheme="minorHAnsi"/>
                <w:sz w:val="18"/>
                <w:szCs w:val="18"/>
              </w:rPr>
            </w:pPr>
          </w:p>
          <w:p w14:paraId="3BB365E0" w14:textId="77777777" w:rsidR="00725E67" w:rsidRPr="00065D0D" w:rsidRDefault="00725E67" w:rsidP="00725E67">
            <w:pPr>
              <w:autoSpaceDE w:val="0"/>
              <w:autoSpaceDN w:val="0"/>
              <w:adjustRightInd w:val="0"/>
              <w:spacing w:before="60" w:after="40"/>
              <w:rPr>
                <w:rFonts w:asciiTheme="minorHAnsi" w:hAnsiTheme="minorHAnsi" w:cstheme="minorHAnsi"/>
                <w:sz w:val="18"/>
                <w:szCs w:val="18"/>
              </w:rPr>
            </w:pPr>
            <w:r>
              <w:rPr>
                <w:rFonts w:asciiTheme="minorHAnsi" w:hAnsiTheme="minorHAnsi"/>
                <w:sz w:val="18"/>
              </w:rPr>
              <w:t>Turnover</w:t>
            </w:r>
          </w:p>
          <w:p w14:paraId="6C580881" w14:textId="77777777" w:rsidR="00725E67" w:rsidRPr="00065D0D" w:rsidRDefault="00725E67" w:rsidP="004A0513">
            <w:pPr>
              <w:tabs>
                <w:tab w:val="left" w:pos="3645"/>
              </w:tabs>
              <w:autoSpaceDE w:val="0"/>
              <w:autoSpaceDN w:val="0"/>
              <w:adjustRightInd w:val="0"/>
              <w:spacing w:before="60" w:after="40"/>
              <w:rPr>
                <w:rFonts w:asciiTheme="minorHAnsi" w:hAnsiTheme="minorHAnsi" w:cstheme="minorHAnsi"/>
                <w:sz w:val="18"/>
                <w:szCs w:val="18"/>
              </w:rPr>
            </w:pPr>
            <w:r w:rsidRPr="00065D0D">
              <w:rPr>
                <w:rFonts w:asciiTheme="minorHAnsi" w:hAnsiTheme="minorHAnsi" w:cstheme="minorHAnsi"/>
                <w:sz w:val="18"/>
              </w:rPr>
              <w:fldChar w:fldCharType="begin">
                <w:ffData>
                  <w:name w:val="Valinta48"/>
                  <w:enabled/>
                  <w:calcOnExit w:val="0"/>
                  <w:checkBox>
                    <w:sizeAuto/>
                    <w:default w:val="0"/>
                    <w:checked w:val="0"/>
                  </w:checkBox>
                </w:ffData>
              </w:fldChar>
            </w:r>
            <w:r w:rsidRPr="00065D0D">
              <w:rPr>
                <w:rFonts w:asciiTheme="minorHAnsi" w:hAnsiTheme="minorHAnsi" w:cstheme="minorHAnsi"/>
                <w:sz w:val="18"/>
              </w:rPr>
              <w:instrText xml:space="preserve"> FORMCHECKBOX </w:instrText>
            </w:r>
            <w:r w:rsidRPr="00065D0D">
              <w:rPr>
                <w:rFonts w:asciiTheme="minorHAnsi" w:hAnsiTheme="minorHAnsi" w:cstheme="minorHAnsi"/>
                <w:sz w:val="18"/>
              </w:rPr>
            </w:r>
            <w:r w:rsidRPr="00065D0D">
              <w:rPr>
                <w:rFonts w:asciiTheme="minorHAnsi" w:hAnsiTheme="minorHAnsi" w:cstheme="minorHAnsi"/>
                <w:sz w:val="18"/>
              </w:rPr>
              <w:fldChar w:fldCharType="separate"/>
            </w:r>
            <w:r w:rsidRPr="00065D0D">
              <w:rPr>
                <w:rFonts w:asciiTheme="minorHAnsi" w:hAnsiTheme="minorHAnsi" w:cstheme="minorHAnsi"/>
                <w:sz w:val="18"/>
              </w:rPr>
              <w:fldChar w:fldCharType="end"/>
            </w:r>
            <w:r>
              <w:rPr>
                <w:rFonts w:asciiTheme="minorHAnsi" w:hAnsiTheme="minorHAnsi"/>
                <w:sz w:val="18"/>
              </w:rPr>
              <w:t xml:space="preserve"> &lt; 2 MEUR /year</w:t>
            </w:r>
            <w:r>
              <w:rPr>
                <w:rFonts w:asciiTheme="minorHAnsi" w:hAnsiTheme="minorHAnsi"/>
                <w:sz w:val="18"/>
              </w:rPr>
              <w:tab/>
            </w:r>
          </w:p>
          <w:p w14:paraId="084B3DAB" w14:textId="77777777" w:rsidR="00725E67" w:rsidRPr="00065D0D" w:rsidRDefault="00725E67" w:rsidP="00725E67">
            <w:pPr>
              <w:autoSpaceDE w:val="0"/>
              <w:autoSpaceDN w:val="0"/>
              <w:adjustRightInd w:val="0"/>
              <w:spacing w:before="60" w:after="40"/>
              <w:rPr>
                <w:rFonts w:asciiTheme="minorHAnsi" w:hAnsiTheme="minorHAnsi" w:cstheme="minorHAnsi"/>
                <w:sz w:val="18"/>
                <w:szCs w:val="18"/>
              </w:rPr>
            </w:pPr>
            <w:r w:rsidRPr="00065D0D">
              <w:rPr>
                <w:rFonts w:asciiTheme="minorHAnsi" w:hAnsiTheme="minorHAnsi" w:cstheme="minorHAnsi"/>
                <w:sz w:val="18"/>
              </w:rPr>
              <w:fldChar w:fldCharType="begin">
                <w:ffData>
                  <w:name w:val="Valinta49"/>
                  <w:enabled/>
                  <w:calcOnExit w:val="0"/>
                  <w:checkBox>
                    <w:sizeAuto/>
                    <w:default w:val="0"/>
                    <w:checked w:val="0"/>
                  </w:checkBox>
                </w:ffData>
              </w:fldChar>
            </w:r>
            <w:r w:rsidRPr="00065D0D">
              <w:rPr>
                <w:rFonts w:asciiTheme="minorHAnsi" w:hAnsiTheme="minorHAnsi" w:cstheme="minorHAnsi"/>
                <w:sz w:val="18"/>
              </w:rPr>
              <w:instrText xml:space="preserve"> FORMCHECKBOX </w:instrText>
            </w:r>
            <w:r w:rsidRPr="00065D0D">
              <w:rPr>
                <w:rFonts w:asciiTheme="minorHAnsi" w:hAnsiTheme="minorHAnsi" w:cstheme="minorHAnsi"/>
                <w:sz w:val="18"/>
              </w:rPr>
            </w:r>
            <w:r w:rsidRPr="00065D0D">
              <w:rPr>
                <w:rFonts w:asciiTheme="minorHAnsi" w:hAnsiTheme="minorHAnsi" w:cstheme="minorHAnsi"/>
                <w:sz w:val="18"/>
              </w:rPr>
              <w:fldChar w:fldCharType="separate"/>
            </w:r>
            <w:r w:rsidRPr="00065D0D">
              <w:rPr>
                <w:rFonts w:asciiTheme="minorHAnsi" w:hAnsiTheme="minorHAnsi" w:cstheme="minorHAnsi"/>
                <w:sz w:val="18"/>
              </w:rPr>
              <w:fldChar w:fldCharType="end"/>
            </w:r>
            <w:r>
              <w:rPr>
                <w:rFonts w:asciiTheme="minorHAnsi" w:hAnsiTheme="minorHAnsi"/>
                <w:sz w:val="18"/>
              </w:rPr>
              <w:t xml:space="preserve"> 2–10 MEUR /year</w:t>
            </w:r>
          </w:p>
          <w:p w14:paraId="498985E3" w14:textId="77777777" w:rsidR="00725E67" w:rsidRPr="00065D0D" w:rsidRDefault="00725E67" w:rsidP="00725E67">
            <w:pPr>
              <w:autoSpaceDE w:val="0"/>
              <w:autoSpaceDN w:val="0"/>
              <w:adjustRightInd w:val="0"/>
              <w:spacing w:before="60" w:after="40"/>
              <w:rPr>
                <w:rFonts w:asciiTheme="minorHAnsi" w:hAnsiTheme="minorHAnsi" w:cstheme="minorHAnsi"/>
                <w:sz w:val="18"/>
                <w:szCs w:val="18"/>
              </w:rPr>
            </w:pPr>
            <w:r w:rsidRPr="00065D0D">
              <w:rPr>
                <w:rFonts w:asciiTheme="minorHAnsi" w:hAnsiTheme="minorHAnsi" w:cstheme="minorHAnsi"/>
                <w:sz w:val="18"/>
              </w:rPr>
              <w:fldChar w:fldCharType="begin">
                <w:ffData>
                  <w:name w:val="Valinta50"/>
                  <w:enabled/>
                  <w:calcOnExit w:val="0"/>
                  <w:checkBox>
                    <w:sizeAuto/>
                    <w:default w:val="0"/>
                  </w:checkBox>
                </w:ffData>
              </w:fldChar>
            </w:r>
            <w:r w:rsidRPr="00065D0D">
              <w:rPr>
                <w:rFonts w:asciiTheme="minorHAnsi" w:hAnsiTheme="minorHAnsi" w:cstheme="minorHAnsi"/>
                <w:sz w:val="18"/>
              </w:rPr>
              <w:instrText xml:space="preserve"> FORMCHECKBOX </w:instrText>
            </w:r>
            <w:r w:rsidRPr="00065D0D">
              <w:rPr>
                <w:rFonts w:asciiTheme="minorHAnsi" w:hAnsiTheme="minorHAnsi" w:cstheme="minorHAnsi"/>
                <w:sz w:val="18"/>
              </w:rPr>
            </w:r>
            <w:r w:rsidRPr="00065D0D">
              <w:rPr>
                <w:rFonts w:asciiTheme="minorHAnsi" w:hAnsiTheme="minorHAnsi" w:cstheme="minorHAnsi"/>
                <w:sz w:val="18"/>
              </w:rPr>
              <w:fldChar w:fldCharType="separate"/>
            </w:r>
            <w:r w:rsidRPr="00065D0D">
              <w:rPr>
                <w:rFonts w:asciiTheme="minorHAnsi" w:hAnsiTheme="minorHAnsi" w:cstheme="minorHAnsi"/>
                <w:sz w:val="18"/>
              </w:rPr>
              <w:fldChar w:fldCharType="end"/>
            </w:r>
            <w:r>
              <w:rPr>
                <w:rFonts w:asciiTheme="minorHAnsi" w:hAnsiTheme="minorHAnsi"/>
                <w:sz w:val="18"/>
              </w:rPr>
              <w:t xml:space="preserve"> &gt; 10 MEUR/year</w:t>
            </w:r>
          </w:p>
          <w:p w14:paraId="3BE23B38" w14:textId="77777777" w:rsidR="00725E67" w:rsidRPr="00065D0D" w:rsidRDefault="00725E67" w:rsidP="00725E67">
            <w:pPr>
              <w:rPr>
                <w:rFonts w:asciiTheme="minorHAnsi" w:hAnsiTheme="minorHAnsi" w:cstheme="minorHAnsi"/>
                <w:snapToGrid w:val="0"/>
                <w:sz w:val="18"/>
                <w:szCs w:val="18"/>
              </w:rPr>
            </w:pPr>
          </w:p>
        </w:tc>
        <w:tc>
          <w:tcPr>
            <w:tcW w:w="3827" w:type="dxa"/>
            <w:gridSpan w:val="2"/>
            <w:tcBorders>
              <w:top w:val="nil"/>
              <w:left w:val="single" w:sz="8" w:space="0" w:color="auto"/>
              <w:bottom w:val="single" w:sz="4" w:space="0" w:color="auto"/>
              <w:right w:val="single" w:sz="8" w:space="0" w:color="auto"/>
            </w:tcBorders>
          </w:tcPr>
          <w:p w14:paraId="7106A071" w14:textId="77777777" w:rsidR="00725E67" w:rsidRPr="00065D0D" w:rsidRDefault="00725E67" w:rsidP="00725E67">
            <w:pPr>
              <w:autoSpaceDE w:val="0"/>
              <w:autoSpaceDN w:val="0"/>
              <w:adjustRightInd w:val="0"/>
              <w:spacing w:before="60" w:after="40"/>
              <w:rPr>
                <w:rFonts w:asciiTheme="minorHAnsi" w:hAnsiTheme="minorHAnsi" w:cstheme="minorHAnsi"/>
                <w:sz w:val="18"/>
                <w:szCs w:val="18"/>
              </w:rPr>
            </w:pPr>
            <w:r>
              <w:rPr>
                <w:rFonts w:asciiTheme="minorHAnsi" w:hAnsiTheme="minorHAnsi"/>
                <w:sz w:val="18"/>
              </w:rPr>
              <w:t xml:space="preserve">Floor area of the production and storage facilities </w:t>
            </w:r>
          </w:p>
          <w:p w14:paraId="26460BBC" w14:textId="77777777" w:rsidR="00725E67" w:rsidRPr="00065D0D" w:rsidRDefault="00725E67" w:rsidP="00725E67">
            <w:pPr>
              <w:autoSpaceDE w:val="0"/>
              <w:autoSpaceDN w:val="0"/>
              <w:adjustRightInd w:val="0"/>
              <w:spacing w:before="60" w:after="40"/>
              <w:rPr>
                <w:rFonts w:asciiTheme="minorHAnsi" w:hAnsiTheme="minorHAnsi" w:cstheme="minorHAnsi"/>
                <w:sz w:val="18"/>
                <w:szCs w:val="18"/>
              </w:rPr>
            </w:pPr>
            <w:r w:rsidRPr="00065D0D">
              <w:rPr>
                <w:rFonts w:asciiTheme="minorHAnsi" w:hAnsiTheme="minorHAnsi" w:cstheme="minorHAnsi"/>
                <w:sz w:val="18"/>
              </w:rPr>
              <w:fldChar w:fldCharType="begin">
                <w:ffData>
                  <w:name w:val="Valinta48"/>
                  <w:enabled/>
                  <w:calcOnExit w:val="0"/>
                  <w:checkBox>
                    <w:sizeAuto/>
                    <w:default w:val="0"/>
                  </w:checkBox>
                </w:ffData>
              </w:fldChar>
            </w:r>
            <w:r w:rsidRPr="00065D0D">
              <w:rPr>
                <w:rFonts w:asciiTheme="minorHAnsi" w:hAnsiTheme="minorHAnsi" w:cstheme="minorHAnsi"/>
                <w:sz w:val="18"/>
              </w:rPr>
              <w:instrText xml:space="preserve"> FORMCHECKBOX </w:instrText>
            </w:r>
            <w:r w:rsidRPr="00065D0D">
              <w:rPr>
                <w:rFonts w:asciiTheme="minorHAnsi" w:hAnsiTheme="minorHAnsi" w:cstheme="minorHAnsi"/>
                <w:sz w:val="18"/>
              </w:rPr>
            </w:r>
            <w:r w:rsidRPr="00065D0D">
              <w:rPr>
                <w:rFonts w:asciiTheme="minorHAnsi" w:hAnsiTheme="minorHAnsi" w:cstheme="minorHAnsi"/>
                <w:sz w:val="18"/>
              </w:rPr>
              <w:fldChar w:fldCharType="separate"/>
            </w:r>
            <w:r w:rsidRPr="00065D0D">
              <w:rPr>
                <w:rFonts w:asciiTheme="minorHAnsi" w:hAnsiTheme="minorHAnsi" w:cstheme="minorHAnsi"/>
                <w:sz w:val="18"/>
              </w:rPr>
              <w:fldChar w:fldCharType="end"/>
            </w:r>
            <w:r>
              <w:rPr>
                <w:rFonts w:asciiTheme="minorHAnsi" w:hAnsiTheme="minorHAnsi"/>
                <w:sz w:val="18"/>
              </w:rPr>
              <w:t xml:space="preserve"> &lt; 100 m</w:t>
            </w:r>
            <w:r>
              <w:rPr>
                <w:rFonts w:asciiTheme="minorHAnsi" w:hAnsiTheme="minorHAnsi"/>
                <w:sz w:val="18"/>
                <w:vertAlign w:val="superscript"/>
              </w:rPr>
              <w:t>2</w:t>
            </w:r>
          </w:p>
          <w:p w14:paraId="683CE85C" w14:textId="77777777" w:rsidR="00725E67" w:rsidRPr="00065D0D" w:rsidRDefault="00725E67" w:rsidP="00725E67">
            <w:pPr>
              <w:autoSpaceDE w:val="0"/>
              <w:autoSpaceDN w:val="0"/>
              <w:adjustRightInd w:val="0"/>
              <w:spacing w:before="60" w:after="40"/>
              <w:rPr>
                <w:rFonts w:asciiTheme="minorHAnsi" w:hAnsiTheme="minorHAnsi" w:cstheme="minorHAnsi"/>
                <w:sz w:val="18"/>
                <w:szCs w:val="18"/>
                <w:vertAlign w:val="superscript"/>
              </w:rPr>
            </w:pPr>
            <w:r w:rsidRPr="00065D0D">
              <w:rPr>
                <w:rFonts w:asciiTheme="minorHAnsi" w:hAnsiTheme="minorHAnsi" w:cstheme="minorHAnsi"/>
                <w:sz w:val="18"/>
              </w:rPr>
              <w:fldChar w:fldCharType="begin">
                <w:ffData>
                  <w:name w:val="Valinta49"/>
                  <w:enabled/>
                  <w:calcOnExit w:val="0"/>
                  <w:checkBox>
                    <w:sizeAuto/>
                    <w:default w:val="0"/>
                  </w:checkBox>
                </w:ffData>
              </w:fldChar>
            </w:r>
            <w:r w:rsidRPr="00065D0D">
              <w:rPr>
                <w:rFonts w:asciiTheme="minorHAnsi" w:hAnsiTheme="minorHAnsi" w:cstheme="minorHAnsi"/>
                <w:sz w:val="18"/>
              </w:rPr>
              <w:instrText xml:space="preserve"> FORMCHECKBOX </w:instrText>
            </w:r>
            <w:r w:rsidRPr="00065D0D">
              <w:rPr>
                <w:rFonts w:asciiTheme="minorHAnsi" w:hAnsiTheme="minorHAnsi" w:cstheme="minorHAnsi"/>
                <w:sz w:val="18"/>
              </w:rPr>
            </w:r>
            <w:r w:rsidRPr="00065D0D">
              <w:rPr>
                <w:rFonts w:asciiTheme="minorHAnsi" w:hAnsiTheme="minorHAnsi" w:cstheme="minorHAnsi"/>
                <w:sz w:val="18"/>
              </w:rPr>
              <w:fldChar w:fldCharType="separate"/>
            </w:r>
            <w:r w:rsidRPr="00065D0D">
              <w:rPr>
                <w:rFonts w:asciiTheme="minorHAnsi" w:hAnsiTheme="minorHAnsi" w:cstheme="minorHAnsi"/>
                <w:sz w:val="18"/>
              </w:rPr>
              <w:fldChar w:fldCharType="end"/>
            </w:r>
            <w:r>
              <w:rPr>
                <w:rFonts w:asciiTheme="minorHAnsi" w:hAnsiTheme="minorHAnsi"/>
                <w:sz w:val="18"/>
              </w:rPr>
              <w:t xml:space="preserve"> 100–500 m</w:t>
            </w:r>
            <w:r>
              <w:rPr>
                <w:rFonts w:asciiTheme="minorHAnsi" w:hAnsiTheme="minorHAnsi"/>
                <w:sz w:val="18"/>
                <w:vertAlign w:val="superscript"/>
              </w:rPr>
              <w:t>2</w:t>
            </w:r>
          </w:p>
          <w:p w14:paraId="03AB130D" w14:textId="77777777" w:rsidR="00725E67" w:rsidRPr="00065D0D" w:rsidRDefault="00725E67" w:rsidP="00725E67">
            <w:pPr>
              <w:autoSpaceDE w:val="0"/>
              <w:autoSpaceDN w:val="0"/>
              <w:adjustRightInd w:val="0"/>
              <w:spacing w:before="60" w:after="40"/>
              <w:rPr>
                <w:rFonts w:asciiTheme="minorHAnsi" w:hAnsiTheme="minorHAnsi" w:cstheme="minorHAnsi"/>
                <w:sz w:val="18"/>
                <w:szCs w:val="18"/>
                <w:vertAlign w:val="superscript"/>
              </w:rPr>
            </w:pPr>
            <w:r w:rsidRPr="00065D0D">
              <w:rPr>
                <w:rFonts w:asciiTheme="minorHAnsi" w:hAnsiTheme="minorHAnsi" w:cstheme="minorHAnsi"/>
                <w:sz w:val="18"/>
              </w:rPr>
              <w:fldChar w:fldCharType="begin">
                <w:ffData>
                  <w:name w:val="Valinta50"/>
                  <w:enabled/>
                  <w:calcOnExit w:val="0"/>
                  <w:checkBox>
                    <w:sizeAuto/>
                    <w:default w:val="0"/>
                    <w:checked w:val="0"/>
                  </w:checkBox>
                </w:ffData>
              </w:fldChar>
            </w:r>
            <w:r w:rsidRPr="00065D0D">
              <w:rPr>
                <w:rFonts w:asciiTheme="minorHAnsi" w:hAnsiTheme="minorHAnsi" w:cstheme="minorHAnsi"/>
                <w:sz w:val="18"/>
              </w:rPr>
              <w:instrText xml:space="preserve"> FORMCHECKBOX </w:instrText>
            </w:r>
            <w:r w:rsidRPr="00065D0D">
              <w:rPr>
                <w:rFonts w:asciiTheme="minorHAnsi" w:hAnsiTheme="minorHAnsi" w:cstheme="minorHAnsi"/>
                <w:sz w:val="18"/>
              </w:rPr>
            </w:r>
            <w:r w:rsidRPr="00065D0D">
              <w:rPr>
                <w:rFonts w:asciiTheme="minorHAnsi" w:hAnsiTheme="minorHAnsi" w:cstheme="minorHAnsi"/>
                <w:sz w:val="18"/>
              </w:rPr>
              <w:fldChar w:fldCharType="separate"/>
            </w:r>
            <w:r w:rsidRPr="00065D0D">
              <w:rPr>
                <w:rFonts w:asciiTheme="minorHAnsi" w:hAnsiTheme="minorHAnsi" w:cstheme="minorHAnsi"/>
                <w:sz w:val="18"/>
              </w:rPr>
              <w:fldChar w:fldCharType="end"/>
            </w:r>
            <w:r>
              <w:rPr>
                <w:rFonts w:asciiTheme="minorHAnsi" w:hAnsiTheme="minorHAnsi"/>
                <w:sz w:val="18"/>
              </w:rPr>
              <w:t xml:space="preserve"> &gt; 500 m</w:t>
            </w:r>
            <w:r>
              <w:rPr>
                <w:rFonts w:asciiTheme="minorHAnsi" w:hAnsiTheme="minorHAnsi"/>
                <w:sz w:val="18"/>
                <w:vertAlign w:val="superscript"/>
              </w:rPr>
              <w:t>2</w:t>
            </w:r>
          </w:p>
          <w:p w14:paraId="55069657" w14:textId="77777777" w:rsidR="00725E67" w:rsidRPr="00065D0D" w:rsidRDefault="00725E67" w:rsidP="00725E67">
            <w:pPr>
              <w:autoSpaceDE w:val="0"/>
              <w:autoSpaceDN w:val="0"/>
              <w:adjustRightInd w:val="0"/>
              <w:spacing w:before="60" w:after="40"/>
              <w:rPr>
                <w:rFonts w:asciiTheme="minorHAnsi" w:hAnsiTheme="minorHAnsi" w:cstheme="minorHAnsi"/>
                <w:sz w:val="18"/>
                <w:szCs w:val="18"/>
              </w:rPr>
            </w:pPr>
          </w:p>
          <w:p w14:paraId="78C25F6B" w14:textId="77777777" w:rsidR="00725E67" w:rsidRPr="00065D0D" w:rsidRDefault="00725E67" w:rsidP="00725E67">
            <w:pPr>
              <w:autoSpaceDE w:val="0"/>
              <w:autoSpaceDN w:val="0"/>
              <w:adjustRightInd w:val="0"/>
              <w:spacing w:before="60" w:after="40"/>
              <w:rPr>
                <w:rFonts w:asciiTheme="minorHAnsi" w:hAnsiTheme="minorHAnsi" w:cstheme="minorHAnsi"/>
                <w:sz w:val="18"/>
                <w:szCs w:val="18"/>
              </w:rPr>
            </w:pPr>
            <w:r>
              <w:rPr>
                <w:rFonts w:asciiTheme="minorHAnsi" w:hAnsiTheme="minorHAnsi"/>
                <w:sz w:val="18"/>
              </w:rPr>
              <w:t xml:space="preserve">Number of employees </w:t>
            </w:r>
          </w:p>
          <w:p w14:paraId="53D38794" w14:textId="77777777" w:rsidR="00725E67" w:rsidRPr="00065D0D" w:rsidRDefault="00725E67" w:rsidP="00725E67">
            <w:pPr>
              <w:autoSpaceDE w:val="0"/>
              <w:autoSpaceDN w:val="0"/>
              <w:adjustRightInd w:val="0"/>
              <w:spacing w:before="60" w:after="40"/>
              <w:rPr>
                <w:rFonts w:asciiTheme="minorHAnsi" w:hAnsiTheme="minorHAnsi" w:cstheme="minorHAnsi"/>
                <w:sz w:val="18"/>
                <w:szCs w:val="18"/>
              </w:rPr>
            </w:pPr>
            <w:r w:rsidRPr="00065D0D">
              <w:rPr>
                <w:rFonts w:asciiTheme="minorHAnsi" w:hAnsiTheme="minorHAnsi" w:cstheme="minorHAnsi"/>
                <w:sz w:val="18"/>
              </w:rPr>
              <w:fldChar w:fldCharType="begin">
                <w:ffData>
                  <w:name w:val="Valinta48"/>
                  <w:enabled/>
                  <w:calcOnExit w:val="0"/>
                  <w:checkBox>
                    <w:sizeAuto/>
                    <w:default w:val="0"/>
                    <w:checked w:val="0"/>
                  </w:checkBox>
                </w:ffData>
              </w:fldChar>
            </w:r>
            <w:r w:rsidRPr="00065D0D">
              <w:rPr>
                <w:rFonts w:asciiTheme="minorHAnsi" w:hAnsiTheme="minorHAnsi" w:cstheme="minorHAnsi"/>
                <w:sz w:val="18"/>
              </w:rPr>
              <w:instrText xml:space="preserve"> FORMCHECKBOX </w:instrText>
            </w:r>
            <w:r w:rsidRPr="00065D0D">
              <w:rPr>
                <w:rFonts w:asciiTheme="minorHAnsi" w:hAnsiTheme="minorHAnsi" w:cstheme="minorHAnsi"/>
                <w:sz w:val="18"/>
              </w:rPr>
            </w:r>
            <w:r w:rsidRPr="00065D0D">
              <w:rPr>
                <w:rFonts w:asciiTheme="minorHAnsi" w:hAnsiTheme="minorHAnsi" w:cstheme="minorHAnsi"/>
                <w:sz w:val="18"/>
              </w:rPr>
              <w:fldChar w:fldCharType="separate"/>
            </w:r>
            <w:r w:rsidRPr="00065D0D">
              <w:rPr>
                <w:rFonts w:asciiTheme="minorHAnsi" w:hAnsiTheme="minorHAnsi" w:cstheme="minorHAnsi"/>
                <w:sz w:val="18"/>
              </w:rPr>
              <w:fldChar w:fldCharType="end"/>
            </w:r>
            <w:r>
              <w:rPr>
                <w:rFonts w:asciiTheme="minorHAnsi" w:hAnsiTheme="minorHAnsi"/>
                <w:sz w:val="18"/>
              </w:rPr>
              <w:t xml:space="preserve"> &lt; 15</w:t>
            </w:r>
          </w:p>
          <w:p w14:paraId="75050E68" w14:textId="77777777" w:rsidR="00725E67" w:rsidRPr="00065D0D" w:rsidRDefault="00725E67" w:rsidP="00725E67">
            <w:pPr>
              <w:autoSpaceDE w:val="0"/>
              <w:autoSpaceDN w:val="0"/>
              <w:adjustRightInd w:val="0"/>
              <w:spacing w:before="60" w:after="40"/>
              <w:rPr>
                <w:rFonts w:asciiTheme="minorHAnsi" w:hAnsiTheme="minorHAnsi" w:cstheme="minorHAnsi"/>
                <w:sz w:val="18"/>
                <w:szCs w:val="18"/>
              </w:rPr>
            </w:pPr>
            <w:r w:rsidRPr="00065D0D">
              <w:rPr>
                <w:rFonts w:asciiTheme="minorHAnsi" w:hAnsiTheme="minorHAnsi" w:cstheme="minorHAnsi"/>
                <w:sz w:val="18"/>
              </w:rPr>
              <w:fldChar w:fldCharType="begin">
                <w:ffData>
                  <w:name w:val="Valinta49"/>
                  <w:enabled/>
                  <w:calcOnExit w:val="0"/>
                  <w:checkBox>
                    <w:sizeAuto/>
                    <w:default w:val="0"/>
                  </w:checkBox>
                </w:ffData>
              </w:fldChar>
            </w:r>
            <w:r w:rsidRPr="00065D0D">
              <w:rPr>
                <w:rFonts w:asciiTheme="minorHAnsi" w:hAnsiTheme="minorHAnsi" w:cstheme="minorHAnsi"/>
                <w:sz w:val="18"/>
              </w:rPr>
              <w:instrText xml:space="preserve"> FORMCHECKBOX </w:instrText>
            </w:r>
            <w:r w:rsidRPr="00065D0D">
              <w:rPr>
                <w:rFonts w:asciiTheme="minorHAnsi" w:hAnsiTheme="minorHAnsi" w:cstheme="minorHAnsi"/>
                <w:sz w:val="18"/>
              </w:rPr>
            </w:r>
            <w:r w:rsidRPr="00065D0D">
              <w:rPr>
                <w:rFonts w:asciiTheme="minorHAnsi" w:hAnsiTheme="minorHAnsi" w:cstheme="minorHAnsi"/>
                <w:sz w:val="18"/>
              </w:rPr>
              <w:fldChar w:fldCharType="separate"/>
            </w:r>
            <w:r w:rsidRPr="00065D0D">
              <w:rPr>
                <w:rFonts w:asciiTheme="minorHAnsi" w:hAnsiTheme="minorHAnsi" w:cstheme="minorHAnsi"/>
                <w:sz w:val="18"/>
              </w:rPr>
              <w:fldChar w:fldCharType="end"/>
            </w:r>
            <w:r>
              <w:rPr>
                <w:rFonts w:asciiTheme="minorHAnsi" w:hAnsiTheme="minorHAnsi"/>
                <w:sz w:val="18"/>
              </w:rPr>
              <w:t xml:space="preserve"> 15–100</w:t>
            </w:r>
          </w:p>
          <w:p w14:paraId="3ECA6DD9" w14:textId="46B9CD04" w:rsidR="00725E67" w:rsidRPr="00065D0D" w:rsidRDefault="00725E67" w:rsidP="00B92C0E">
            <w:pPr>
              <w:autoSpaceDE w:val="0"/>
              <w:autoSpaceDN w:val="0"/>
              <w:adjustRightInd w:val="0"/>
              <w:spacing w:before="60" w:after="40"/>
              <w:rPr>
                <w:rFonts w:asciiTheme="minorHAnsi" w:hAnsiTheme="minorHAnsi" w:cstheme="minorHAnsi"/>
                <w:snapToGrid w:val="0"/>
                <w:sz w:val="18"/>
                <w:szCs w:val="18"/>
              </w:rPr>
            </w:pPr>
            <w:r w:rsidRPr="00065D0D">
              <w:rPr>
                <w:rFonts w:asciiTheme="minorHAnsi" w:hAnsiTheme="minorHAnsi" w:cstheme="minorHAnsi"/>
                <w:sz w:val="18"/>
              </w:rPr>
              <w:fldChar w:fldCharType="begin">
                <w:ffData>
                  <w:name w:val="Valinta50"/>
                  <w:enabled/>
                  <w:calcOnExit w:val="0"/>
                  <w:checkBox>
                    <w:sizeAuto/>
                    <w:default w:val="0"/>
                  </w:checkBox>
                </w:ffData>
              </w:fldChar>
            </w:r>
            <w:r w:rsidRPr="00065D0D">
              <w:rPr>
                <w:rFonts w:asciiTheme="minorHAnsi" w:hAnsiTheme="minorHAnsi" w:cstheme="minorHAnsi"/>
                <w:sz w:val="18"/>
              </w:rPr>
              <w:instrText xml:space="preserve"> FORMCHECKBOX </w:instrText>
            </w:r>
            <w:r w:rsidRPr="00065D0D">
              <w:rPr>
                <w:rFonts w:asciiTheme="minorHAnsi" w:hAnsiTheme="minorHAnsi" w:cstheme="minorHAnsi"/>
                <w:sz w:val="18"/>
              </w:rPr>
            </w:r>
            <w:r w:rsidRPr="00065D0D">
              <w:rPr>
                <w:rFonts w:asciiTheme="minorHAnsi" w:hAnsiTheme="minorHAnsi" w:cstheme="minorHAnsi"/>
                <w:sz w:val="18"/>
              </w:rPr>
              <w:fldChar w:fldCharType="separate"/>
            </w:r>
            <w:r w:rsidRPr="00065D0D">
              <w:rPr>
                <w:rFonts w:asciiTheme="minorHAnsi" w:hAnsiTheme="minorHAnsi" w:cstheme="minorHAnsi"/>
                <w:sz w:val="18"/>
              </w:rPr>
              <w:fldChar w:fldCharType="end"/>
            </w:r>
            <w:r>
              <w:rPr>
                <w:rFonts w:asciiTheme="minorHAnsi" w:hAnsiTheme="minorHAnsi"/>
                <w:sz w:val="18"/>
              </w:rPr>
              <w:t xml:space="preserve"> &gt; 100</w:t>
            </w:r>
          </w:p>
        </w:tc>
      </w:tr>
      <w:tr w:rsidR="00725E67" w:rsidRPr="00065D0D" w14:paraId="1D4C0039" w14:textId="77777777" w:rsidTr="00A82F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96" w:type="dxa"/>
            <w:gridSpan w:val="6"/>
            <w:tcBorders>
              <w:left w:val="single" w:sz="8" w:space="0" w:color="auto"/>
              <w:bottom w:val="nil"/>
              <w:right w:val="single" w:sz="8" w:space="0" w:color="auto"/>
            </w:tcBorders>
          </w:tcPr>
          <w:p w14:paraId="4632935C" w14:textId="6CF9652A" w:rsidR="00725E67" w:rsidRPr="00065D0D" w:rsidRDefault="00B92C0E" w:rsidP="00725E67">
            <w:pPr>
              <w:rPr>
                <w:rFonts w:asciiTheme="minorHAnsi" w:hAnsiTheme="minorHAnsi" w:cstheme="minorHAnsi"/>
                <w:snapToGrid w:val="0"/>
                <w:sz w:val="18"/>
                <w:szCs w:val="18"/>
              </w:rPr>
            </w:pPr>
            <w:r>
              <w:rPr>
                <w:rFonts w:asciiTheme="minorHAnsi" w:hAnsiTheme="minorHAnsi"/>
                <w:b/>
                <w:snapToGrid w:val="0"/>
                <w:sz w:val="18"/>
              </w:rPr>
              <w:t>Further details of food contact material operations</w:t>
            </w:r>
          </w:p>
        </w:tc>
      </w:tr>
      <w:tr w:rsidR="00725E67" w:rsidRPr="00065D0D" w14:paraId="383DA522" w14:textId="77777777" w:rsidTr="00A82F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10196" w:type="dxa"/>
            <w:gridSpan w:val="6"/>
            <w:tcBorders>
              <w:top w:val="nil"/>
              <w:left w:val="single" w:sz="8" w:space="0" w:color="auto"/>
              <w:bottom w:val="single" w:sz="8" w:space="0" w:color="auto"/>
              <w:right w:val="single" w:sz="8" w:space="0" w:color="auto"/>
            </w:tcBorders>
          </w:tcPr>
          <w:p w14:paraId="54F53708" w14:textId="77777777" w:rsidR="00725E67" w:rsidRDefault="00725E67" w:rsidP="007608F0">
            <w:pPr>
              <w:rPr>
                <w:rFonts w:asciiTheme="minorHAnsi" w:hAnsiTheme="minorHAnsi" w:cstheme="minorHAnsi"/>
                <w:b/>
                <w:snapToGrid w:val="0"/>
                <w:sz w:val="18"/>
                <w:szCs w:val="18"/>
              </w:rPr>
            </w:pPr>
            <w:r w:rsidRPr="00065D0D">
              <w:rPr>
                <w:rFonts w:asciiTheme="minorHAnsi" w:hAnsiTheme="minorHAnsi" w:cstheme="minorHAnsi"/>
                <w:b/>
                <w:snapToGrid w:val="0"/>
                <w:sz w:val="18"/>
              </w:rPr>
              <w:fldChar w:fldCharType="begin" w:fldLock="1">
                <w:ffData>
                  <w:name w:val="Teksti22"/>
                  <w:enabled/>
                  <w:calcOnExit w:val="0"/>
                  <w:textInput/>
                </w:ffData>
              </w:fldChar>
            </w:r>
            <w:r w:rsidRPr="00065D0D">
              <w:rPr>
                <w:rFonts w:asciiTheme="minorHAnsi" w:hAnsiTheme="minorHAnsi" w:cstheme="minorHAnsi"/>
                <w:b/>
                <w:snapToGrid w:val="0"/>
                <w:sz w:val="18"/>
              </w:rPr>
              <w:instrText xml:space="preserve"> FORMTEXT </w:instrText>
            </w:r>
            <w:r w:rsidRPr="00065D0D">
              <w:rPr>
                <w:rFonts w:asciiTheme="minorHAnsi" w:hAnsiTheme="minorHAnsi" w:cstheme="minorHAnsi"/>
                <w:b/>
                <w:snapToGrid w:val="0"/>
                <w:sz w:val="18"/>
              </w:rPr>
            </w:r>
            <w:r w:rsidRPr="00065D0D">
              <w:rPr>
                <w:rFonts w:asciiTheme="minorHAnsi" w:hAnsiTheme="minorHAnsi" w:cstheme="minorHAnsi"/>
                <w:b/>
                <w:snapToGrid w:val="0"/>
                <w:sz w:val="18"/>
              </w:rPr>
              <w:fldChar w:fldCharType="separate"/>
            </w:r>
            <w:r>
              <w:rPr>
                <w:rFonts w:asciiTheme="minorHAnsi" w:hAnsiTheme="minorHAnsi"/>
                <w:b/>
                <w:snapToGrid w:val="0"/>
                <w:sz w:val="18"/>
              </w:rPr>
              <w:t>     </w:t>
            </w:r>
            <w:r w:rsidRPr="00065D0D">
              <w:rPr>
                <w:rFonts w:asciiTheme="minorHAnsi" w:hAnsiTheme="minorHAnsi" w:cstheme="minorHAnsi"/>
                <w:b/>
                <w:snapToGrid w:val="0"/>
                <w:sz w:val="18"/>
              </w:rPr>
              <w:fldChar w:fldCharType="end"/>
            </w:r>
          </w:p>
          <w:p w14:paraId="4E82014A" w14:textId="77777777" w:rsidR="00B92C0E" w:rsidRDefault="00B92C0E" w:rsidP="007608F0">
            <w:pPr>
              <w:rPr>
                <w:rFonts w:asciiTheme="minorHAnsi" w:hAnsiTheme="minorHAnsi" w:cstheme="minorHAnsi"/>
                <w:b/>
                <w:snapToGrid w:val="0"/>
                <w:sz w:val="18"/>
                <w:szCs w:val="18"/>
              </w:rPr>
            </w:pPr>
          </w:p>
          <w:p w14:paraId="5CDD744D" w14:textId="77777777" w:rsidR="00B92C0E" w:rsidRDefault="00B92C0E" w:rsidP="007608F0">
            <w:pPr>
              <w:rPr>
                <w:rFonts w:asciiTheme="minorHAnsi" w:hAnsiTheme="minorHAnsi" w:cstheme="minorHAnsi"/>
                <w:b/>
                <w:snapToGrid w:val="0"/>
                <w:sz w:val="18"/>
                <w:szCs w:val="18"/>
              </w:rPr>
            </w:pPr>
          </w:p>
          <w:p w14:paraId="09E15E56" w14:textId="77777777" w:rsidR="00B92C0E" w:rsidRDefault="00B92C0E" w:rsidP="007608F0">
            <w:pPr>
              <w:rPr>
                <w:rFonts w:asciiTheme="minorHAnsi" w:hAnsiTheme="minorHAnsi" w:cstheme="minorHAnsi"/>
                <w:b/>
                <w:snapToGrid w:val="0"/>
                <w:sz w:val="18"/>
                <w:szCs w:val="18"/>
              </w:rPr>
            </w:pPr>
          </w:p>
          <w:p w14:paraId="071EE45D" w14:textId="77777777" w:rsidR="00B92C0E" w:rsidRDefault="00B92C0E" w:rsidP="007608F0">
            <w:pPr>
              <w:rPr>
                <w:rFonts w:asciiTheme="minorHAnsi" w:hAnsiTheme="minorHAnsi" w:cstheme="minorHAnsi"/>
                <w:b/>
                <w:snapToGrid w:val="0"/>
                <w:sz w:val="18"/>
                <w:szCs w:val="18"/>
              </w:rPr>
            </w:pPr>
          </w:p>
          <w:p w14:paraId="68EA1E40" w14:textId="77777777" w:rsidR="00B92C0E" w:rsidRDefault="00B92C0E" w:rsidP="007608F0">
            <w:pPr>
              <w:rPr>
                <w:rFonts w:asciiTheme="minorHAnsi" w:hAnsiTheme="minorHAnsi" w:cstheme="minorHAnsi"/>
                <w:b/>
                <w:snapToGrid w:val="0"/>
                <w:sz w:val="18"/>
                <w:szCs w:val="18"/>
              </w:rPr>
            </w:pPr>
          </w:p>
          <w:p w14:paraId="66BA5C8D" w14:textId="77777777" w:rsidR="00B92C0E" w:rsidRDefault="00B92C0E" w:rsidP="007608F0">
            <w:pPr>
              <w:rPr>
                <w:rFonts w:asciiTheme="minorHAnsi" w:hAnsiTheme="minorHAnsi" w:cstheme="minorHAnsi"/>
                <w:b/>
                <w:snapToGrid w:val="0"/>
                <w:sz w:val="18"/>
                <w:szCs w:val="18"/>
              </w:rPr>
            </w:pPr>
          </w:p>
          <w:p w14:paraId="6859EF45" w14:textId="77777777" w:rsidR="00B92C0E" w:rsidRDefault="00B92C0E" w:rsidP="007608F0">
            <w:pPr>
              <w:rPr>
                <w:rFonts w:asciiTheme="minorHAnsi" w:hAnsiTheme="minorHAnsi" w:cstheme="minorHAnsi"/>
                <w:b/>
                <w:snapToGrid w:val="0"/>
                <w:sz w:val="18"/>
                <w:szCs w:val="18"/>
              </w:rPr>
            </w:pPr>
          </w:p>
          <w:p w14:paraId="0B60CF36" w14:textId="77777777" w:rsidR="00B92C0E" w:rsidRDefault="00B92C0E" w:rsidP="007608F0">
            <w:pPr>
              <w:rPr>
                <w:rFonts w:asciiTheme="minorHAnsi" w:hAnsiTheme="minorHAnsi" w:cstheme="minorHAnsi"/>
                <w:b/>
                <w:snapToGrid w:val="0"/>
                <w:sz w:val="18"/>
                <w:szCs w:val="18"/>
              </w:rPr>
            </w:pPr>
          </w:p>
          <w:p w14:paraId="62339DC4" w14:textId="77777777" w:rsidR="00B92C0E" w:rsidRDefault="00B92C0E" w:rsidP="007608F0">
            <w:pPr>
              <w:rPr>
                <w:rFonts w:asciiTheme="minorHAnsi" w:hAnsiTheme="minorHAnsi" w:cstheme="minorHAnsi"/>
                <w:b/>
                <w:snapToGrid w:val="0"/>
                <w:sz w:val="18"/>
                <w:szCs w:val="18"/>
              </w:rPr>
            </w:pPr>
          </w:p>
          <w:p w14:paraId="19470F45" w14:textId="77777777" w:rsidR="00B92C0E" w:rsidRDefault="00B92C0E" w:rsidP="007608F0">
            <w:pPr>
              <w:rPr>
                <w:rFonts w:asciiTheme="minorHAnsi" w:hAnsiTheme="minorHAnsi" w:cstheme="minorHAnsi"/>
                <w:b/>
                <w:snapToGrid w:val="0"/>
                <w:sz w:val="18"/>
                <w:szCs w:val="18"/>
              </w:rPr>
            </w:pPr>
          </w:p>
          <w:p w14:paraId="07B14F58" w14:textId="77777777" w:rsidR="00B92C0E" w:rsidRPr="00065D0D" w:rsidRDefault="00B92C0E" w:rsidP="007608F0">
            <w:pPr>
              <w:rPr>
                <w:rFonts w:asciiTheme="minorHAnsi" w:hAnsiTheme="minorHAnsi" w:cstheme="minorHAnsi"/>
                <w:b/>
                <w:snapToGrid w:val="0"/>
                <w:sz w:val="18"/>
                <w:szCs w:val="18"/>
              </w:rPr>
            </w:pPr>
          </w:p>
        </w:tc>
      </w:tr>
    </w:tbl>
    <w:p w14:paraId="2FF4CBBD" w14:textId="77777777" w:rsidR="004A0513" w:rsidRPr="00065D0D" w:rsidRDefault="004A0513" w:rsidP="007F391C">
      <w:pPr>
        <w:jc w:val="both"/>
        <w:rPr>
          <w:rFonts w:asciiTheme="minorHAnsi" w:hAnsiTheme="minorHAnsi" w:cstheme="minorHAnsi"/>
          <w:snapToGrid w:val="0"/>
          <w:sz w:val="18"/>
          <w:szCs w:val="18"/>
        </w:rPr>
      </w:pPr>
    </w:p>
    <w:p w14:paraId="5D38E8F3" w14:textId="77777777" w:rsidR="00065D0D" w:rsidRPr="00065D0D" w:rsidRDefault="00065D0D">
      <w:pPr>
        <w:rPr>
          <w:rFonts w:asciiTheme="minorHAnsi" w:hAnsiTheme="minorHAnsi" w:cstheme="minorHAnsi"/>
          <w:snapToGrid w:val="0"/>
          <w:sz w:val="18"/>
          <w:szCs w:val="18"/>
        </w:rPr>
      </w:pPr>
      <w:r>
        <w:br w:type="page"/>
      </w:r>
    </w:p>
    <w:p w14:paraId="39C3017C" w14:textId="1BD621CD" w:rsidR="00B92C0E" w:rsidRDefault="00B92C0E"/>
    <w:tbl>
      <w:tblPr>
        <w:tblW w:w="10198" w:type="dxa"/>
        <w:tblInd w:w="-2" w:type="dxa"/>
        <w:tblBorders>
          <w:top w:val="single" w:sz="8" w:space="0" w:color="auto"/>
          <w:left w:val="single" w:sz="8" w:space="0" w:color="auto"/>
          <w:bottom w:val="single" w:sz="8" w:space="0" w:color="auto"/>
          <w:right w:val="single" w:sz="8" w:space="0" w:color="auto"/>
        </w:tblBorders>
        <w:shd w:val="clear" w:color="auto" w:fill="E0E0E0"/>
        <w:tblLook w:val="01E0" w:firstRow="1" w:lastRow="1" w:firstColumn="1" w:lastColumn="1" w:noHBand="0" w:noVBand="0"/>
      </w:tblPr>
      <w:tblGrid>
        <w:gridCol w:w="10198"/>
      </w:tblGrid>
      <w:tr w:rsidR="0062200E" w:rsidRPr="00065D0D" w14:paraId="59B18193" w14:textId="77777777" w:rsidTr="00A82FFD">
        <w:trPr>
          <w:trHeight w:val="340"/>
        </w:trPr>
        <w:tc>
          <w:tcPr>
            <w:tcW w:w="10198" w:type="dxa"/>
            <w:shd w:val="clear" w:color="auto" w:fill="E0E0E0"/>
            <w:vAlign w:val="center"/>
          </w:tcPr>
          <w:p w14:paraId="71335785" w14:textId="2F5DBA5B" w:rsidR="0062200E" w:rsidRPr="00065D0D" w:rsidRDefault="0062200E" w:rsidP="0062200E">
            <w:pPr>
              <w:rPr>
                <w:rFonts w:asciiTheme="minorHAnsi" w:hAnsiTheme="minorHAnsi" w:cstheme="minorHAnsi"/>
                <w:b/>
                <w:snapToGrid w:val="0"/>
                <w:sz w:val="18"/>
                <w:szCs w:val="18"/>
              </w:rPr>
            </w:pPr>
            <w:r>
              <w:rPr>
                <w:rFonts w:asciiTheme="minorHAnsi" w:hAnsiTheme="minorHAnsi"/>
                <w:b/>
                <w:snapToGrid w:val="0"/>
                <w:sz w:val="18"/>
              </w:rPr>
              <w:t>C. ASSESSMENT OF THE QUALITY MANAGEMENT SYSTEM AND ITS IMPLEMENTATION</w:t>
            </w:r>
          </w:p>
        </w:tc>
      </w:tr>
    </w:tbl>
    <w:p w14:paraId="7CB4DFAE" w14:textId="77777777" w:rsidR="00B92C0E" w:rsidRDefault="00B92C0E"/>
    <w:tbl>
      <w:tblPr>
        <w:tblW w:w="10198" w:type="dxa"/>
        <w:tblBorders>
          <w:top w:val="single" w:sz="6" w:space="0" w:color="auto"/>
          <w:left w:val="single" w:sz="6" w:space="0" w:color="auto"/>
          <w:bottom w:val="single" w:sz="6" w:space="0" w:color="auto"/>
          <w:right w:val="single" w:sz="6" w:space="0" w:color="auto"/>
        </w:tblBorders>
        <w:shd w:val="clear" w:color="auto" w:fill="F3F3F3"/>
        <w:tblLook w:val="01E0" w:firstRow="1" w:lastRow="1" w:firstColumn="1" w:lastColumn="1" w:noHBand="0" w:noVBand="0"/>
      </w:tblPr>
      <w:tblGrid>
        <w:gridCol w:w="10198"/>
      </w:tblGrid>
      <w:tr w:rsidR="00B92C0E" w:rsidRPr="00065D0D" w14:paraId="2F999FA1" w14:textId="77777777" w:rsidTr="00A82FFD">
        <w:tc>
          <w:tcPr>
            <w:tcW w:w="10198" w:type="dxa"/>
            <w:shd w:val="clear" w:color="auto" w:fill="F3F3F3"/>
          </w:tcPr>
          <w:p w14:paraId="0A59BC4E" w14:textId="77777777" w:rsidR="00B92C0E" w:rsidRPr="00065D0D" w:rsidRDefault="00B92C0E" w:rsidP="00444463">
            <w:pPr>
              <w:jc w:val="both"/>
              <w:rPr>
                <w:rFonts w:asciiTheme="minorHAnsi" w:hAnsiTheme="minorHAnsi" w:cstheme="minorHAnsi"/>
                <w:snapToGrid w:val="0"/>
                <w:sz w:val="18"/>
                <w:szCs w:val="18"/>
              </w:rPr>
            </w:pPr>
            <w:bookmarkStart w:id="20" w:name="_Hlk201926771"/>
            <w:r>
              <w:rPr>
                <w:rFonts w:asciiTheme="minorHAnsi" w:hAnsiTheme="minorHAnsi"/>
                <w:snapToGrid w:val="0"/>
                <w:sz w:val="18"/>
              </w:rPr>
              <w:t xml:space="preserve">Assessment framework: </w:t>
            </w:r>
            <w:r>
              <w:rPr>
                <w:rFonts w:asciiTheme="minorHAnsi" w:hAnsiTheme="minorHAnsi"/>
                <w:b/>
                <w:bCs/>
                <w:snapToGrid w:val="0"/>
                <w:sz w:val="18"/>
              </w:rPr>
              <w:t>A</w:t>
            </w:r>
            <w:r>
              <w:rPr>
                <w:rFonts w:asciiTheme="minorHAnsi" w:hAnsiTheme="minorHAnsi"/>
                <w:snapToGrid w:val="0"/>
                <w:sz w:val="18"/>
              </w:rPr>
              <w:t xml:space="preserve"> = compliant, </w:t>
            </w:r>
            <w:r>
              <w:rPr>
                <w:rFonts w:asciiTheme="minorHAnsi" w:hAnsiTheme="minorHAnsi"/>
                <w:b/>
                <w:bCs/>
                <w:snapToGrid w:val="0"/>
                <w:sz w:val="18"/>
              </w:rPr>
              <w:t>B</w:t>
            </w:r>
            <w:r>
              <w:rPr>
                <w:rFonts w:asciiTheme="minorHAnsi" w:hAnsiTheme="minorHAnsi"/>
                <w:snapToGrid w:val="0"/>
                <w:sz w:val="18"/>
              </w:rPr>
              <w:t xml:space="preserve"> = good, minor deficiencies might exist, </w:t>
            </w:r>
            <w:r>
              <w:rPr>
                <w:rFonts w:asciiTheme="minorHAnsi" w:hAnsiTheme="minorHAnsi"/>
                <w:b/>
                <w:bCs/>
                <w:snapToGrid w:val="0"/>
                <w:sz w:val="18"/>
              </w:rPr>
              <w:t>C</w:t>
            </w:r>
            <w:r>
              <w:rPr>
                <w:rFonts w:asciiTheme="minorHAnsi" w:hAnsiTheme="minorHAnsi"/>
                <w:snapToGrid w:val="0"/>
                <w:sz w:val="18"/>
              </w:rPr>
              <w:t xml:space="preserve"> = deficiencies that jeopardise food safety, corrective actions must be taken, </w:t>
            </w:r>
            <w:r>
              <w:rPr>
                <w:rFonts w:asciiTheme="minorHAnsi" w:hAnsiTheme="minorHAnsi"/>
                <w:b/>
                <w:bCs/>
                <w:snapToGrid w:val="0"/>
                <w:sz w:val="18"/>
              </w:rPr>
              <w:t>D</w:t>
            </w:r>
            <w:r>
              <w:rPr>
                <w:rFonts w:asciiTheme="minorHAnsi" w:hAnsiTheme="minorHAnsi"/>
                <w:snapToGrid w:val="0"/>
                <w:sz w:val="18"/>
              </w:rPr>
              <w:t xml:space="preserve"> = deficiencies that jeopardise food safety, immediate corrective actions required</w:t>
            </w:r>
          </w:p>
        </w:tc>
      </w:tr>
      <w:bookmarkEnd w:id="20"/>
    </w:tbl>
    <w:p w14:paraId="32590308" w14:textId="04D804C8" w:rsidR="00B92C0E" w:rsidRDefault="00B92C0E"/>
    <w:tbl>
      <w:tblPr>
        <w:tblW w:w="1019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3144"/>
        <w:gridCol w:w="1228"/>
        <w:gridCol w:w="615"/>
        <w:gridCol w:w="135"/>
        <w:gridCol w:w="6"/>
        <w:gridCol w:w="567"/>
        <w:gridCol w:w="709"/>
        <w:gridCol w:w="992"/>
      </w:tblGrid>
      <w:tr w:rsidR="001F3CD4" w:rsidRPr="00065D0D" w14:paraId="51975A46" w14:textId="77777777" w:rsidTr="00A82FFD">
        <w:trPr>
          <w:trHeight w:val="283"/>
        </w:trPr>
        <w:tc>
          <w:tcPr>
            <w:tcW w:w="5946" w:type="dxa"/>
            <w:gridSpan w:val="2"/>
            <w:tcBorders>
              <w:top w:val="single" w:sz="8" w:space="0" w:color="auto"/>
              <w:left w:val="single" w:sz="8" w:space="0" w:color="auto"/>
              <w:bottom w:val="nil"/>
              <w:right w:val="single" w:sz="2" w:space="0" w:color="auto"/>
            </w:tcBorders>
            <w:shd w:val="clear" w:color="auto" w:fill="E0E0E0"/>
            <w:vAlign w:val="center"/>
          </w:tcPr>
          <w:p w14:paraId="09C4D2C6" w14:textId="091CD661" w:rsidR="001F3CD4" w:rsidRPr="00B92C0E" w:rsidRDefault="001F3CD4" w:rsidP="00B92C0E">
            <w:pPr>
              <w:spacing w:before="240"/>
              <w:rPr>
                <w:rFonts w:asciiTheme="minorHAnsi" w:hAnsiTheme="minorHAnsi" w:cstheme="minorHAnsi"/>
                <w:b/>
                <w:snapToGrid w:val="0"/>
                <w:szCs w:val="24"/>
              </w:rPr>
            </w:pPr>
            <w:r>
              <w:rPr>
                <w:rFonts w:asciiTheme="minorHAnsi" w:hAnsiTheme="minorHAnsi"/>
                <w:b/>
                <w:snapToGrid w:val="0"/>
              </w:rPr>
              <w:t>1. Information on the quality management system</w:t>
            </w:r>
          </w:p>
        </w:tc>
        <w:tc>
          <w:tcPr>
            <w:tcW w:w="1228" w:type="dxa"/>
            <w:vMerge w:val="restart"/>
            <w:tcBorders>
              <w:top w:val="single" w:sz="8" w:space="0" w:color="auto"/>
              <w:left w:val="single" w:sz="2" w:space="0" w:color="auto"/>
              <w:right w:val="nil"/>
            </w:tcBorders>
            <w:shd w:val="clear" w:color="auto" w:fill="E0E0E0"/>
            <w:vAlign w:val="center"/>
          </w:tcPr>
          <w:p w14:paraId="5ED6BEC2" w14:textId="77777777" w:rsidR="001F3CD4" w:rsidRPr="00065D0D" w:rsidRDefault="001F3CD4" w:rsidP="00B92C0E">
            <w:pPr>
              <w:spacing w:before="240"/>
              <w:rPr>
                <w:rFonts w:asciiTheme="minorHAnsi" w:hAnsiTheme="minorHAnsi" w:cstheme="minorHAnsi"/>
                <w:b/>
                <w:snapToGrid w:val="0"/>
                <w:sz w:val="18"/>
                <w:szCs w:val="18"/>
              </w:rPr>
            </w:pPr>
            <w:r>
              <w:rPr>
                <w:rFonts w:asciiTheme="minorHAnsi" w:hAnsiTheme="minorHAnsi"/>
                <w:b/>
                <w:snapToGrid w:val="0"/>
                <w:sz w:val="18"/>
              </w:rPr>
              <w:t>Assessment</w:t>
            </w:r>
          </w:p>
        </w:tc>
        <w:tc>
          <w:tcPr>
            <w:tcW w:w="615" w:type="dxa"/>
            <w:vMerge w:val="restart"/>
            <w:tcBorders>
              <w:top w:val="single" w:sz="8" w:space="0" w:color="auto"/>
              <w:left w:val="nil"/>
              <w:right w:val="nil"/>
            </w:tcBorders>
            <w:shd w:val="clear" w:color="auto" w:fill="E0E0E0"/>
            <w:vAlign w:val="center"/>
          </w:tcPr>
          <w:p w14:paraId="6F610798" w14:textId="04E27E88" w:rsidR="001F3CD4" w:rsidRPr="00065D0D" w:rsidRDefault="001F3CD4" w:rsidP="00B92C0E">
            <w:pPr>
              <w:spacing w:before="240"/>
              <w:rPr>
                <w:rFonts w:asciiTheme="minorHAnsi" w:hAnsiTheme="minorHAnsi" w:cstheme="minorHAnsi"/>
                <w:b/>
                <w:snapToGrid w:val="0"/>
                <w:sz w:val="18"/>
                <w:szCs w:val="18"/>
              </w:rPr>
            </w:pPr>
            <w:r w:rsidRPr="00065D0D">
              <w:rPr>
                <w:rFonts w:asciiTheme="minorHAnsi" w:hAnsiTheme="minorHAnsi" w:cstheme="minorHAnsi"/>
                <w:b/>
                <w:snapToGrid w:val="0"/>
                <w:sz w:val="18"/>
              </w:rPr>
              <w:fldChar w:fldCharType="begin">
                <w:ffData>
                  <w:name w:val="Valinta52"/>
                  <w:enabled/>
                  <w:calcOnExit w:val="0"/>
                  <w:checkBox>
                    <w:sizeAuto/>
                    <w:default w:val="0"/>
                  </w:checkBox>
                </w:ffData>
              </w:fldChar>
            </w:r>
            <w:bookmarkStart w:id="21" w:name="Valinta52"/>
            <w:r w:rsidRPr="00065D0D">
              <w:rPr>
                <w:rFonts w:asciiTheme="minorHAnsi" w:hAnsiTheme="minorHAnsi" w:cstheme="minorHAnsi"/>
                <w:b/>
                <w:snapToGrid w:val="0"/>
                <w:sz w:val="18"/>
              </w:rPr>
              <w:instrText xml:space="preserve"> FORMCHECKBOX </w:instrText>
            </w:r>
            <w:r w:rsidRPr="00065D0D">
              <w:rPr>
                <w:rFonts w:asciiTheme="minorHAnsi" w:hAnsiTheme="minorHAnsi" w:cstheme="minorHAnsi"/>
                <w:b/>
                <w:snapToGrid w:val="0"/>
                <w:sz w:val="18"/>
              </w:rPr>
            </w:r>
            <w:r w:rsidRPr="00065D0D">
              <w:rPr>
                <w:rFonts w:asciiTheme="minorHAnsi" w:hAnsiTheme="minorHAnsi" w:cstheme="minorHAnsi"/>
                <w:b/>
                <w:snapToGrid w:val="0"/>
                <w:sz w:val="18"/>
              </w:rPr>
              <w:fldChar w:fldCharType="separate"/>
            </w:r>
            <w:r w:rsidRPr="00065D0D">
              <w:rPr>
                <w:rFonts w:asciiTheme="minorHAnsi" w:hAnsiTheme="minorHAnsi" w:cstheme="minorHAnsi"/>
                <w:b/>
                <w:snapToGrid w:val="0"/>
                <w:sz w:val="18"/>
              </w:rPr>
              <w:fldChar w:fldCharType="end"/>
            </w:r>
            <w:bookmarkEnd w:id="21"/>
            <w:r>
              <w:rPr>
                <w:rFonts w:asciiTheme="minorHAnsi" w:hAnsiTheme="minorHAnsi"/>
                <w:b/>
                <w:snapToGrid w:val="0"/>
                <w:sz w:val="18"/>
              </w:rPr>
              <w:t xml:space="preserve"> A</w:t>
            </w:r>
          </w:p>
        </w:tc>
        <w:tc>
          <w:tcPr>
            <w:tcW w:w="708" w:type="dxa"/>
            <w:gridSpan w:val="3"/>
            <w:vMerge w:val="restart"/>
            <w:tcBorders>
              <w:top w:val="single" w:sz="8" w:space="0" w:color="auto"/>
              <w:left w:val="nil"/>
              <w:right w:val="nil"/>
            </w:tcBorders>
            <w:shd w:val="clear" w:color="auto" w:fill="E0E0E0"/>
            <w:vAlign w:val="center"/>
          </w:tcPr>
          <w:p w14:paraId="786D3A5E" w14:textId="77777777" w:rsidR="001F3CD4" w:rsidRPr="00065D0D" w:rsidRDefault="001F3CD4" w:rsidP="00B92C0E">
            <w:pPr>
              <w:spacing w:before="240"/>
              <w:rPr>
                <w:rFonts w:asciiTheme="minorHAnsi" w:hAnsiTheme="minorHAnsi" w:cstheme="minorHAnsi"/>
                <w:b/>
                <w:snapToGrid w:val="0"/>
                <w:sz w:val="18"/>
                <w:szCs w:val="18"/>
              </w:rPr>
            </w:pPr>
            <w:r w:rsidRPr="00065D0D">
              <w:rPr>
                <w:rFonts w:asciiTheme="minorHAnsi" w:hAnsiTheme="minorHAnsi" w:cstheme="minorHAnsi"/>
                <w:b/>
                <w:snapToGrid w:val="0"/>
                <w:sz w:val="18"/>
              </w:rPr>
              <w:fldChar w:fldCharType="begin">
                <w:ffData>
                  <w:name w:val="Valinta53"/>
                  <w:enabled/>
                  <w:calcOnExit w:val="0"/>
                  <w:checkBox>
                    <w:sizeAuto/>
                    <w:default w:val="0"/>
                    <w:checked w:val="0"/>
                  </w:checkBox>
                </w:ffData>
              </w:fldChar>
            </w:r>
            <w:bookmarkStart w:id="22" w:name="Valinta53"/>
            <w:r w:rsidRPr="00065D0D">
              <w:rPr>
                <w:rFonts w:asciiTheme="minorHAnsi" w:hAnsiTheme="minorHAnsi" w:cstheme="minorHAnsi"/>
                <w:b/>
                <w:snapToGrid w:val="0"/>
                <w:sz w:val="18"/>
              </w:rPr>
              <w:instrText xml:space="preserve"> FORMCHECKBOX </w:instrText>
            </w:r>
            <w:r w:rsidRPr="00065D0D">
              <w:rPr>
                <w:rFonts w:asciiTheme="minorHAnsi" w:hAnsiTheme="minorHAnsi" w:cstheme="minorHAnsi"/>
                <w:b/>
                <w:snapToGrid w:val="0"/>
                <w:sz w:val="18"/>
              </w:rPr>
            </w:r>
            <w:r w:rsidRPr="00065D0D">
              <w:rPr>
                <w:rFonts w:asciiTheme="minorHAnsi" w:hAnsiTheme="minorHAnsi" w:cstheme="minorHAnsi"/>
                <w:b/>
                <w:snapToGrid w:val="0"/>
                <w:sz w:val="18"/>
              </w:rPr>
              <w:fldChar w:fldCharType="separate"/>
            </w:r>
            <w:r w:rsidRPr="00065D0D">
              <w:rPr>
                <w:rFonts w:asciiTheme="minorHAnsi" w:hAnsiTheme="minorHAnsi" w:cstheme="minorHAnsi"/>
                <w:b/>
                <w:snapToGrid w:val="0"/>
                <w:sz w:val="18"/>
              </w:rPr>
              <w:fldChar w:fldCharType="end"/>
            </w:r>
            <w:bookmarkEnd w:id="22"/>
            <w:r>
              <w:rPr>
                <w:rFonts w:asciiTheme="minorHAnsi" w:hAnsiTheme="minorHAnsi"/>
                <w:b/>
                <w:snapToGrid w:val="0"/>
                <w:sz w:val="18"/>
              </w:rPr>
              <w:t xml:space="preserve"> B</w:t>
            </w:r>
          </w:p>
        </w:tc>
        <w:tc>
          <w:tcPr>
            <w:tcW w:w="709" w:type="dxa"/>
            <w:vMerge w:val="restart"/>
            <w:tcBorders>
              <w:top w:val="single" w:sz="8" w:space="0" w:color="auto"/>
              <w:left w:val="nil"/>
              <w:right w:val="nil"/>
            </w:tcBorders>
            <w:shd w:val="clear" w:color="auto" w:fill="E0E0E0"/>
            <w:vAlign w:val="center"/>
          </w:tcPr>
          <w:p w14:paraId="11651493" w14:textId="77777777" w:rsidR="001F3CD4" w:rsidRPr="00065D0D" w:rsidRDefault="001F3CD4" w:rsidP="00B92C0E">
            <w:pPr>
              <w:spacing w:before="240"/>
              <w:rPr>
                <w:rFonts w:asciiTheme="minorHAnsi" w:hAnsiTheme="minorHAnsi" w:cstheme="minorHAnsi"/>
                <w:b/>
                <w:snapToGrid w:val="0"/>
                <w:sz w:val="18"/>
                <w:szCs w:val="18"/>
              </w:rPr>
            </w:pPr>
            <w:r w:rsidRPr="00065D0D">
              <w:rPr>
                <w:rFonts w:asciiTheme="minorHAnsi" w:hAnsiTheme="minorHAnsi" w:cstheme="minorHAnsi"/>
                <w:b/>
                <w:snapToGrid w:val="0"/>
                <w:sz w:val="18"/>
              </w:rPr>
              <w:fldChar w:fldCharType="begin">
                <w:ffData>
                  <w:name w:val="Valinta54"/>
                  <w:enabled/>
                  <w:calcOnExit w:val="0"/>
                  <w:checkBox>
                    <w:sizeAuto/>
                    <w:default w:val="0"/>
                    <w:checked w:val="0"/>
                  </w:checkBox>
                </w:ffData>
              </w:fldChar>
            </w:r>
            <w:r w:rsidRPr="00065D0D">
              <w:rPr>
                <w:rFonts w:asciiTheme="minorHAnsi" w:hAnsiTheme="minorHAnsi" w:cstheme="minorHAnsi"/>
                <w:b/>
                <w:snapToGrid w:val="0"/>
                <w:sz w:val="18"/>
              </w:rPr>
              <w:instrText xml:space="preserve"> FORMCHECKBOX </w:instrText>
            </w:r>
            <w:r w:rsidRPr="00065D0D">
              <w:rPr>
                <w:rFonts w:asciiTheme="minorHAnsi" w:hAnsiTheme="minorHAnsi" w:cstheme="minorHAnsi"/>
                <w:b/>
                <w:snapToGrid w:val="0"/>
                <w:sz w:val="18"/>
              </w:rPr>
            </w:r>
            <w:r w:rsidRPr="00065D0D">
              <w:rPr>
                <w:rFonts w:asciiTheme="minorHAnsi" w:hAnsiTheme="minorHAnsi" w:cstheme="minorHAnsi"/>
                <w:b/>
                <w:snapToGrid w:val="0"/>
                <w:sz w:val="18"/>
              </w:rPr>
              <w:fldChar w:fldCharType="separate"/>
            </w:r>
            <w:r w:rsidRPr="00065D0D">
              <w:rPr>
                <w:rFonts w:asciiTheme="minorHAnsi" w:hAnsiTheme="minorHAnsi" w:cstheme="minorHAnsi"/>
                <w:b/>
                <w:snapToGrid w:val="0"/>
                <w:sz w:val="18"/>
              </w:rPr>
              <w:fldChar w:fldCharType="end"/>
            </w:r>
            <w:r>
              <w:rPr>
                <w:rFonts w:asciiTheme="minorHAnsi" w:hAnsiTheme="minorHAnsi"/>
                <w:b/>
                <w:snapToGrid w:val="0"/>
                <w:sz w:val="18"/>
              </w:rPr>
              <w:t xml:space="preserve"> C</w:t>
            </w:r>
          </w:p>
        </w:tc>
        <w:tc>
          <w:tcPr>
            <w:tcW w:w="992" w:type="dxa"/>
            <w:vMerge w:val="restart"/>
            <w:tcBorders>
              <w:top w:val="single" w:sz="8" w:space="0" w:color="auto"/>
              <w:left w:val="nil"/>
              <w:right w:val="single" w:sz="8" w:space="0" w:color="auto"/>
            </w:tcBorders>
            <w:shd w:val="clear" w:color="auto" w:fill="E0E0E0"/>
            <w:vAlign w:val="center"/>
          </w:tcPr>
          <w:p w14:paraId="6DD2F895" w14:textId="77777777" w:rsidR="001F3CD4" w:rsidRPr="00065D0D" w:rsidRDefault="001F3CD4" w:rsidP="00B92C0E">
            <w:pPr>
              <w:spacing w:before="240"/>
              <w:rPr>
                <w:rFonts w:asciiTheme="minorHAnsi" w:hAnsiTheme="minorHAnsi" w:cstheme="minorHAnsi"/>
                <w:b/>
                <w:snapToGrid w:val="0"/>
                <w:sz w:val="18"/>
                <w:szCs w:val="18"/>
              </w:rPr>
            </w:pPr>
            <w:r w:rsidRPr="00065D0D">
              <w:rPr>
                <w:rFonts w:asciiTheme="minorHAnsi" w:hAnsiTheme="minorHAnsi" w:cstheme="minorHAnsi"/>
                <w:b/>
                <w:snapToGrid w:val="0"/>
                <w:sz w:val="18"/>
              </w:rPr>
              <w:fldChar w:fldCharType="begin">
                <w:ffData>
                  <w:name w:val="Valinta55"/>
                  <w:enabled/>
                  <w:calcOnExit w:val="0"/>
                  <w:checkBox>
                    <w:sizeAuto/>
                    <w:default w:val="0"/>
                  </w:checkBox>
                </w:ffData>
              </w:fldChar>
            </w:r>
            <w:bookmarkStart w:id="23" w:name="Valinta55"/>
            <w:r w:rsidRPr="00065D0D">
              <w:rPr>
                <w:rFonts w:asciiTheme="minorHAnsi" w:hAnsiTheme="minorHAnsi" w:cstheme="minorHAnsi"/>
                <w:b/>
                <w:snapToGrid w:val="0"/>
                <w:sz w:val="18"/>
              </w:rPr>
              <w:instrText xml:space="preserve"> FORMCHECKBOX </w:instrText>
            </w:r>
            <w:r w:rsidRPr="00065D0D">
              <w:rPr>
                <w:rFonts w:asciiTheme="minorHAnsi" w:hAnsiTheme="minorHAnsi" w:cstheme="minorHAnsi"/>
                <w:b/>
                <w:snapToGrid w:val="0"/>
                <w:sz w:val="18"/>
              </w:rPr>
            </w:r>
            <w:r w:rsidRPr="00065D0D">
              <w:rPr>
                <w:rFonts w:asciiTheme="minorHAnsi" w:hAnsiTheme="minorHAnsi" w:cstheme="minorHAnsi"/>
                <w:b/>
                <w:snapToGrid w:val="0"/>
                <w:sz w:val="18"/>
              </w:rPr>
              <w:fldChar w:fldCharType="separate"/>
            </w:r>
            <w:r w:rsidRPr="00065D0D">
              <w:rPr>
                <w:rFonts w:asciiTheme="minorHAnsi" w:hAnsiTheme="minorHAnsi" w:cstheme="minorHAnsi"/>
                <w:b/>
                <w:snapToGrid w:val="0"/>
                <w:sz w:val="18"/>
              </w:rPr>
              <w:fldChar w:fldCharType="end"/>
            </w:r>
            <w:bookmarkEnd w:id="23"/>
            <w:r>
              <w:rPr>
                <w:rFonts w:asciiTheme="minorHAnsi" w:hAnsiTheme="minorHAnsi"/>
                <w:b/>
                <w:snapToGrid w:val="0"/>
                <w:sz w:val="18"/>
              </w:rPr>
              <w:t xml:space="preserve"> D</w:t>
            </w:r>
          </w:p>
        </w:tc>
      </w:tr>
      <w:tr w:rsidR="001F3CD4" w:rsidRPr="00065D0D" w14:paraId="59B20138" w14:textId="77777777" w:rsidTr="00A82FFD">
        <w:trPr>
          <w:trHeight w:val="283"/>
        </w:trPr>
        <w:tc>
          <w:tcPr>
            <w:tcW w:w="5946" w:type="dxa"/>
            <w:gridSpan w:val="2"/>
            <w:tcBorders>
              <w:top w:val="nil"/>
              <w:left w:val="single" w:sz="8" w:space="0" w:color="auto"/>
              <w:bottom w:val="single" w:sz="2" w:space="0" w:color="auto"/>
              <w:right w:val="single" w:sz="2" w:space="0" w:color="auto"/>
            </w:tcBorders>
            <w:shd w:val="clear" w:color="auto" w:fill="E0E0E0"/>
            <w:vAlign w:val="center"/>
          </w:tcPr>
          <w:p w14:paraId="366F09DE" w14:textId="77777777" w:rsidR="001F3CD4" w:rsidRPr="00065D0D" w:rsidRDefault="001F3CD4" w:rsidP="00592B67">
            <w:pPr>
              <w:rPr>
                <w:rFonts w:asciiTheme="minorHAnsi" w:hAnsiTheme="minorHAnsi" w:cstheme="minorHAnsi"/>
                <w:b/>
                <w:snapToGrid w:val="0"/>
                <w:sz w:val="18"/>
                <w:szCs w:val="18"/>
              </w:rPr>
            </w:pPr>
          </w:p>
        </w:tc>
        <w:tc>
          <w:tcPr>
            <w:tcW w:w="1228" w:type="dxa"/>
            <w:vMerge/>
            <w:tcBorders>
              <w:left w:val="single" w:sz="2" w:space="0" w:color="auto"/>
              <w:bottom w:val="single" w:sz="4" w:space="0" w:color="auto"/>
              <w:right w:val="nil"/>
            </w:tcBorders>
            <w:shd w:val="clear" w:color="auto" w:fill="E0E0E0"/>
            <w:vAlign w:val="center"/>
          </w:tcPr>
          <w:p w14:paraId="5CDA6CB4" w14:textId="77777777" w:rsidR="001F3CD4" w:rsidRPr="00065D0D" w:rsidRDefault="001F3CD4" w:rsidP="005C3A99">
            <w:pPr>
              <w:rPr>
                <w:rFonts w:asciiTheme="minorHAnsi" w:hAnsiTheme="minorHAnsi" w:cstheme="minorHAnsi"/>
                <w:b/>
                <w:snapToGrid w:val="0"/>
                <w:sz w:val="18"/>
                <w:szCs w:val="18"/>
              </w:rPr>
            </w:pPr>
          </w:p>
        </w:tc>
        <w:tc>
          <w:tcPr>
            <w:tcW w:w="615" w:type="dxa"/>
            <w:vMerge/>
            <w:tcBorders>
              <w:left w:val="nil"/>
              <w:bottom w:val="single" w:sz="4" w:space="0" w:color="auto"/>
              <w:right w:val="nil"/>
            </w:tcBorders>
            <w:shd w:val="clear" w:color="auto" w:fill="E0E0E0"/>
            <w:vAlign w:val="center"/>
          </w:tcPr>
          <w:p w14:paraId="4289142D" w14:textId="77777777" w:rsidR="001F3CD4" w:rsidRPr="00065D0D" w:rsidRDefault="001F3CD4" w:rsidP="005C3A99">
            <w:pPr>
              <w:rPr>
                <w:rFonts w:asciiTheme="minorHAnsi" w:hAnsiTheme="minorHAnsi" w:cstheme="minorHAnsi"/>
                <w:b/>
                <w:snapToGrid w:val="0"/>
                <w:sz w:val="18"/>
                <w:szCs w:val="18"/>
              </w:rPr>
            </w:pPr>
          </w:p>
        </w:tc>
        <w:tc>
          <w:tcPr>
            <w:tcW w:w="708" w:type="dxa"/>
            <w:gridSpan w:val="3"/>
            <w:vMerge/>
            <w:tcBorders>
              <w:left w:val="nil"/>
              <w:bottom w:val="single" w:sz="4" w:space="0" w:color="auto"/>
              <w:right w:val="nil"/>
            </w:tcBorders>
            <w:shd w:val="clear" w:color="auto" w:fill="E0E0E0"/>
            <w:vAlign w:val="center"/>
          </w:tcPr>
          <w:p w14:paraId="1FD7D392" w14:textId="77777777" w:rsidR="001F3CD4" w:rsidRPr="00065D0D" w:rsidRDefault="001F3CD4" w:rsidP="005C3A99">
            <w:pPr>
              <w:rPr>
                <w:rFonts w:asciiTheme="minorHAnsi" w:hAnsiTheme="minorHAnsi" w:cstheme="minorHAnsi"/>
                <w:b/>
                <w:snapToGrid w:val="0"/>
                <w:sz w:val="18"/>
                <w:szCs w:val="18"/>
              </w:rPr>
            </w:pPr>
          </w:p>
        </w:tc>
        <w:tc>
          <w:tcPr>
            <w:tcW w:w="709" w:type="dxa"/>
            <w:vMerge/>
            <w:tcBorders>
              <w:left w:val="nil"/>
              <w:bottom w:val="single" w:sz="4" w:space="0" w:color="auto"/>
              <w:right w:val="nil"/>
            </w:tcBorders>
            <w:shd w:val="clear" w:color="auto" w:fill="E0E0E0"/>
            <w:vAlign w:val="center"/>
          </w:tcPr>
          <w:p w14:paraId="35DC5DFC" w14:textId="77777777" w:rsidR="001F3CD4" w:rsidRPr="00065D0D" w:rsidRDefault="001F3CD4" w:rsidP="005C3A99">
            <w:pPr>
              <w:rPr>
                <w:rFonts w:asciiTheme="minorHAnsi" w:hAnsiTheme="minorHAnsi" w:cstheme="minorHAnsi"/>
                <w:b/>
                <w:snapToGrid w:val="0"/>
                <w:sz w:val="18"/>
                <w:szCs w:val="18"/>
              </w:rPr>
            </w:pPr>
          </w:p>
        </w:tc>
        <w:tc>
          <w:tcPr>
            <w:tcW w:w="992" w:type="dxa"/>
            <w:vMerge/>
            <w:tcBorders>
              <w:left w:val="nil"/>
              <w:bottom w:val="single" w:sz="4" w:space="0" w:color="auto"/>
              <w:right w:val="single" w:sz="8" w:space="0" w:color="auto"/>
            </w:tcBorders>
            <w:shd w:val="clear" w:color="auto" w:fill="E0E0E0"/>
            <w:vAlign w:val="center"/>
          </w:tcPr>
          <w:p w14:paraId="620E4D22" w14:textId="77777777" w:rsidR="001F3CD4" w:rsidRPr="00065D0D" w:rsidRDefault="001F3CD4" w:rsidP="005C3A99">
            <w:pPr>
              <w:rPr>
                <w:rFonts w:asciiTheme="minorHAnsi" w:hAnsiTheme="minorHAnsi" w:cstheme="minorHAnsi"/>
                <w:b/>
                <w:snapToGrid w:val="0"/>
                <w:sz w:val="18"/>
                <w:szCs w:val="18"/>
              </w:rPr>
            </w:pPr>
          </w:p>
        </w:tc>
      </w:tr>
      <w:bookmarkStart w:id="24" w:name="Valinta1"/>
      <w:tr w:rsidR="00BA6B12" w:rsidRPr="00065D0D" w14:paraId="056C372D" w14:textId="77777777" w:rsidTr="00A82FFD">
        <w:trPr>
          <w:trHeight w:val="340"/>
        </w:trPr>
        <w:tc>
          <w:tcPr>
            <w:tcW w:w="2802" w:type="dxa"/>
            <w:tcBorders>
              <w:top w:val="single" w:sz="2" w:space="0" w:color="auto"/>
              <w:left w:val="single" w:sz="8" w:space="0" w:color="auto"/>
              <w:bottom w:val="single" w:sz="2" w:space="0" w:color="auto"/>
              <w:right w:val="nil"/>
            </w:tcBorders>
            <w:vAlign w:val="center"/>
          </w:tcPr>
          <w:p w14:paraId="1CE5A274" w14:textId="744BEA0C" w:rsidR="00BA6B12" w:rsidRPr="00065D0D" w:rsidRDefault="00BA6B12" w:rsidP="007F5BD8">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Valinta1"/>
                  <w:enabled/>
                  <w:calcOnExit w:val="0"/>
                  <w:checkBox>
                    <w:size w:val="20"/>
                    <w:default w:val="0"/>
                    <w:checked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bookmarkEnd w:id="24"/>
            <w:r>
              <w:rPr>
                <w:rFonts w:asciiTheme="minorHAnsi" w:hAnsiTheme="minorHAnsi"/>
                <w:snapToGrid w:val="0"/>
                <w:sz w:val="18"/>
              </w:rPr>
              <w:t xml:space="preserve"> Own-check plan</w:t>
            </w:r>
          </w:p>
        </w:tc>
        <w:bookmarkStart w:id="25" w:name="Valinta2"/>
        <w:tc>
          <w:tcPr>
            <w:tcW w:w="7396" w:type="dxa"/>
            <w:gridSpan w:val="8"/>
            <w:tcBorders>
              <w:top w:val="single" w:sz="2" w:space="0" w:color="auto"/>
              <w:left w:val="nil"/>
              <w:bottom w:val="single" w:sz="2" w:space="0" w:color="auto"/>
              <w:right w:val="single" w:sz="8" w:space="0" w:color="auto"/>
            </w:tcBorders>
            <w:vAlign w:val="center"/>
          </w:tcPr>
          <w:p w14:paraId="3095FF34" w14:textId="77777777" w:rsidR="00BA6B12" w:rsidRPr="00065D0D" w:rsidRDefault="00BA6B12" w:rsidP="007F5BD8">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Valinta2"/>
                  <w:enabled/>
                  <w:calcOnExit w:val="0"/>
                  <w:checkBox>
                    <w:size w:val="20"/>
                    <w:default w:val="0"/>
                    <w:checked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bookmarkEnd w:id="25"/>
            <w:r>
              <w:rPr>
                <w:rFonts w:asciiTheme="minorHAnsi" w:hAnsiTheme="minorHAnsi"/>
                <w:snapToGrid w:val="0"/>
                <w:sz w:val="18"/>
              </w:rPr>
              <w:t xml:space="preserve"> GMP quality system</w:t>
            </w:r>
          </w:p>
        </w:tc>
      </w:tr>
      <w:tr w:rsidR="005C3A99" w:rsidRPr="00065D0D" w14:paraId="429D2ED2" w14:textId="77777777" w:rsidTr="00A82FFD">
        <w:tc>
          <w:tcPr>
            <w:tcW w:w="5946" w:type="dxa"/>
            <w:gridSpan w:val="2"/>
            <w:tcBorders>
              <w:top w:val="single" w:sz="2" w:space="0" w:color="auto"/>
              <w:left w:val="single" w:sz="8" w:space="0" w:color="auto"/>
              <w:bottom w:val="nil"/>
              <w:right w:val="single" w:sz="2" w:space="0" w:color="auto"/>
            </w:tcBorders>
          </w:tcPr>
          <w:p w14:paraId="238D5F30" w14:textId="77777777" w:rsidR="005C3A99" w:rsidRPr="00065D0D" w:rsidRDefault="005C3A99" w:rsidP="00AF5D50">
            <w:pPr>
              <w:jc w:val="both"/>
              <w:rPr>
                <w:rFonts w:asciiTheme="minorHAnsi" w:hAnsiTheme="minorHAnsi" w:cstheme="minorHAnsi"/>
                <w:snapToGrid w:val="0"/>
                <w:sz w:val="18"/>
                <w:szCs w:val="18"/>
              </w:rPr>
            </w:pPr>
            <w:r>
              <w:rPr>
                <w:rFonts w:asciiTheme="minorHAnsi" w:hAnsiTheme="minorHAnsi"/>
                <w:snapToGrid w:val="0"/>
                <w:sz w:val="18"/>
              </w:rPr>
              <w:t>Compliant with which standard?</w:t>
            </w:r>
          </w:p>
        </w:tc>
        <w:tc>
          <w:tcPr>
            <w:tcW w:w="1984" w:type="dxa"/>
            <w:gridSpan w:val="4"/>
            <w:tcBorders>
              <w:top w:val="single" w:sz="2" w:space="0" w:color="auto"/>
              <w:left w:val="single" w:sz="2" w:space="0" w:color="auto"/>
              <w:bottom w:val="nil"/>
              <w:right w:val="single" w:sz="2" w:space="0" w:color="auto"/>
            </w:tcBorders>
          </w:tcPr>
          <w:p w14:paraId="018983DE" w14:textId="77777777" w:rsidR="005C3A99" w:rsidRPr="00065D0D" w:rsidRDefault="005C3A99" w:rsidP="007F5BD8">
            <w:pPr>
              <w:rPr>
                <w:rFonts w:asciiTheme="minorHAnsi" w:hAnsiTheme="minorHAnsi" w:cstheme="minorHAnsi"/>
                <w:snapToGrid w:val="0"/>
                <w:sz w:val="18"/>
                <w:szCs w:val="18"/>
              </w:rPr>
            </w:pPr>
          </w:p>
        </w:tc>
        <w:tc>
          <w:tcPr>
            <w:tcW w:w="2268" w:type="dxa"/>
            <w:gridSpan w:val="3"/>
            <w:tcBorders>
              <w:top w:val="single" w:sz="2" w:space="0" w:color="auto"/>
              <w:left w:val="single" w:sz="2" w:space="0" w:color="auto"/>
              <w:bottom w:val="nil"/>
              <w:right w:val="single" w:sz="8" w:space="0" w:color="auto"/>
            </w:tcBorders>
          </w:tcPr>
          <w:p w14:paraId="13947D72" w14:textId="15774434" w:rsidR="005C3A99" w:rsidRPr="00065D0D" w:rsidRDefault="005C3A99" w:rsidP="00AF5D50">
            <w:pPr>
              <w:jc w:val="both"/>
              <w:rPr>
                <w:rFonts w:asciiTheme="minorHAnsi" w:hAnsiTheme="minorHAnsi" w:cstheme="minorHAnsi"/>
                <w:snapToGrid w:val="0"/>
                <w:sz w:val="18"/>
                <w:szCs w:val="18"/>
              </w:rPr>
            </w:pPr>
            <w:r>
              <w:rPr>
                <w:rFonts w:asciiTheme="minorHAnsi" w:hAnsiTheme="minorHAnsi"/>
                <w:snapToGrid w:val="0"/>
                <w:sz w:val="18"/>
              </w:rPr>
              <w:t>Last checked (year)?</w:t>
            </w:r>
          </w:p>
        </w:tc>
      </w:tr>
      <w:tr w:rsidR="005C3A99" w:rsidRPr="00065D0D" w14:paraId="31DF93C8" w14:textId="77777777" w:rsidTr="00A82FFD">
        <w:trPr>
          <w:trHeight w:val="340"/>
        </w:trPr>
        <w:tc>
          <w:tcPr>
            <w:tcW w:w="5946" w:type="dxa"/>
            <w:gridSpan w:val="2"/>
            <w:tcBorders>
              <w:top w:val="nil"/>
              <w:left w:val="single" w:sz="8" w:space="0" w:color="auto"/>
              <w:bottom w:val="single" w:sz="2" w:space="0" w:color="auto"/>
              <w:right w:val="single" w:sz="2" w:space="0" w:color="auto"/>
            </w:tcBorders>
            <w:vAlign w:val="center"/>
          </w:tcPr>
          <w:p w14:paraId="2319FA4E" w14:textId="77777777" w:rsidR="005C3A99" w:rsidRPr="00065D0D" w:rsidRDefault="005C3A99" w:rsidP="007608F0">
            <w:pPr>
              <w:rPr>
                <w:rFonts w:asciiTheme="minorHAnsi" w:hAnsiTheme="minorHAnsi" w:cstheme="minorHAnsi"/>
                <w:b/>
                <w:snapToGrid w:val="0"/>
                <w:sz w:val="18"/>
                <w:szCs w:val="18"/>
              </w:rPr>
            </w:pPr>
            <w:r w:rsidRPr="00065D0D">
              <w:rPr>
                <w:rFonts w:asciiTheme="minorHAnsi" w:hAnsiTheme="minorHAnsi" w:cstheme="minorHAnsi"/>
                <w:b/>
                <w:snapToGrid w:val="0"/>
                <w:sz w:val="18"/>
              </w:rPr>
              <w:fldChar w:fldCharType="begin" w:fldLock="1">
                <w:ffData>
                  <w:name w:val="Teksti23"/>
                  <w:enabled/>
                  <w:calcOnExit w:val="0"/>
                  <w:textInput/>
                </w:ffData>
              </w:fldChar>
            </w:r>
            <w:bookmarkStart w:id="26" w:name="Teksti23"/>
            <w:r w:rsidRPr="00065D0D">
              <w:rPr>
                <w:rFonts w:asciiTheme="minorHAnsi" w:hAnsiTheme="minorHAnsi" w:cstheme="minorHAnsi"/>
                <w:b/>
                <w:snapToGrid w:val="0"/>
                <w:sz w:val="18"/>
              </w:rPr>
              <w:instrText xml:space="preserve"> FORMTEXT </w:instrText>
            </w:r>
            <w:r w:rsidRPr="00065D0D">
              <w:rPr>
                <w:rFonts w:asciiTheme="minorHAnsi" w:hAnsiTheme="minorHAnsi" w:cstheme="minorHAnsi"/>
                <w:b/>
                <w:snapToGrid w:val="0"/>
                <w:sz w:val="18"/>
              </w:rPr>
            </w:r>
            <w:r w:rsidRPr="00065D0D">
              <w:rPr>
                <w:rFonts w:asciiTheme="minorHAnsi" w:hAnsiTheme="minorHAnsi" w:cstheme="minorHAnsi"/>
                <w:b/>
                <w:snapToGrid w:val="0"/>
                <w:sz w:val="18"/>
              </w:rPr>
              <w:fldChar w:fldCharType="separate"/>
            </w:r>
            <w:r>
              <w:rPr>
                <w:rFonts w:asciiTheme="minorHAnsi" w:hAnsiTheme="minorHAnsi"/>
                <w:b/>
                <w:snapToGrid w:val="0"/>
                <w:sz w:val="18"/>
              </w:rPr>
              <w:t>     </w:t>
            </w:r>
            <w:r w:rsidRPr="00065D0D">
              <w:rPr>
                <w:rFonts w:asciiTheme="minorHAnsi" w:hAnsiTheme="minorHAnsi" w:cstheme="minorHAnsi"/>
                <w:b/>
                <w:snapToGrid w:val="0"/>
                <w:sz w:val="18"/>
              </w:rPr>
              <w:fldChar w:fldCharType="end"/>
            </w:r>
            <w:bookmarkEnd w:id="26"/>
          </w:p>
        </w:tc>
        <w:bookmarkStart w:id="27" w:name="Valinta3"/>
        <w:tc>
          <w:tcPr>
            <w:tcW w:w="1984" w:type="dxa"/>
            <w:gridSpan w:val="4"/>
            <w:tcBorders>
              <w:top w:val="nil"/>
              <w:left w:val="single" w:sz="2" w:space="0" w:color="auto"/>
              <w:bottom w:val="single" w:sz="2" w:space="0" w:color="auto"/>
              <w:right w:val="single" w:sz="2" w:space="0" w:color="auto"/>
            </w:tcBorders>
            <w:vAlign w:val="center"/>
          </w:tcPr>
          <w:p w14:paraId="36A4538F" w14:textId="630F680E" w:rsidR="005C3A99" w:rsidRPr="00065D0D" w:rsidRDefault="005C3A99" w:rsidP="005C3A99">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Valinta3"/>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bookmarkEnd w:id="27"/>
            <w:r>
              <w:rPr>
                <w:rFonts w:asciiTheme="minorHAnsi" w:hAnsiTheme="minorHAnsi"/>
                <w:snapToGrid w:val="0"/>
                <w:sz w:val="18"/>
              </w:rPr>
              <w:t xml:space="preserve"> Regularly certified and audited</w:t>
            </w:r>
          </w:p>
        </w:tc>
        <w:tc>
          <w:tcPr>
            <w:tcW w:w="2268" w:type="dxa"/>
            <w:gridSpan w:val="3"/>
            <w:tcBorders>
              <w:top w:val="nil"/>
              <w:left w:val="single" w:sz="2" w:space="0" w:color="auto"/>
              <w:bottom w:val="single" w:sz="2" w:space="0" w:color="auto"/>
              <w:right w:val="single" w:sz="8" w:space="0" w:color="auto"/>
            </w:tcBorders>
            <w:vAlign w:val="center"/>
          </w:tcPr>
          <w:p w14:paraId="59266AE4" w14:textId="77777777" w:rsidR="005C3A99" w:rsidRPr="00065D0D" w:rsidRDefault="005C3A99" w:rsidP="005C3A99">
            <w:pPr>
              <w:rPr>
                <w:rFonts w:asciiTheme="minorHAnsi" w:hAnsiTheme="minorHAnsi" w:cstheme="minorHAnsi"/>
                <w:b/>
                <w:snapToGrid w:val="0"/>
                <w:sz w:val="18"/>
                <w:szCs w:val="18"/>
              </w:rPr>
            </w:pPr>
            <w:r w:rsidRPr="00065D0D">
              <w:rPr>
                <w:rFonts w:asciiTheme="minorHAnsi" w:hAnsiTheme="minorHAnsi" w:cstheme="minorHAnsi"/>
                <w:b/>
                <w:snapToGrid w:val="0"/>
                <w:sz w:val="18"/>
              </w:rPr>
              <w:fldChar w:fldCharType="begin" w:fldLock="1">
                <w:ffData>
                  <w:name w:val="Teksti48"/>
                  <w:enabled/>
                  <w:calcOnExit w:val="0"/>
                  <w:textInput/>
                </w:ffData>
              </w:fldChar>
            </w:r>
            <w:bookmarkStart w:id="28" w:name="Teksti48"/>
            <w:r w:rsidRPr="00065D0D">
              <w:rPr>
                <w:rFonts w:asciiTheme="minorHAnsi" w:hAnsiTheme="minorHAnsi" w:cstheme="minorHAnsi"/>
                <w:b/>
                <w:snapToGrid w:val="0"/>
                <w:sz w:val="18"/>
              </w:rPr>
              <w:instrText xml:space="preserve"> FORMTEXT </w:instrText>
            </w:r>
            <w:r w:rsidRPr="00065D0D">
              <w:rPr>
                <w:rFonts w:asciiTheme="minorHAnsi" w:hAnsiTheme="minorHAnsi" w:cstheme="minorHAnsi"/>
                <w:b/>
                <w:snapToGrid w:val="0"/>
                <w:sz w:val="18"/>
              </w:rPr>
            </w:r>
            <w:r w:rsidRPr="00065D0D">
              <w:rPr>
                <w:rFonts w:asciiTheme="minorHAnsi" w:hAnsiTheme="minorHAnsi" w:cstheme="minorHAnsi"/>
                <w:b/>
                <w:snapToGrid w:val="0"/>
                <w:sz w:val="18"/>
              </w:rPr>
              <w:fldChar w:fldCharType="separate"/>
            </w:r>
            <w:r>
              <w:rPr>
                <w:rFonts w:asciiTheme="minorHAnsi" w:hAnsiTheme="minorHAnsi"/>
                <w:b/>
                <w:snapToGrid w:val="0"/>
                <w:sz w:val="18"/>
              </w:rPr>
              <w:t>     </w:t>
            </w:r>
            <w:r w:rsidRPr="00065D0D">
              <w:rPr>
                <w:rFonts w:asciiTheme="minorHAnsi" w:hAnsiTheme="minorHAnsi" w:cstheme="minorHAnsi"/>
                <w:b/>
                <w:snapToGrid w:val="0"/>
                <w:sz w:val="18"/>
              </w:rPr>
              <w:fldChar w:fldCharType="end"/>
            </w:r>
            <w:bookmarkEnd w:id="28"/>
          </w:p>
        </w:tc>
      </w:tr>
      <w:tr w:rsidR="00F25AE0" w:rsidRPr="00065D0D" w14:paraId="16A54CE3" w14:textId="77777777" w:rsidTr="00A82FFD">
        <w:trPr>
          <w:trHeight w:val="618"/>
        </w:trPr>
        <w:tc>
          <w:tcPr>
            <w:tcW w:w="5946" w:type="dxa"/>
            <w:gridSpan w:val="2"/>
            <w:tcBorders>
              <w:top w:val="single" w:sz="2" w:space="0" w:color="auto"/>
              <w:left w:val="single" w:sz="8" w:space="0" w:color="auto"/>
              <w:bottom w:val="single" w:sz="2" w:space="0" w:color="auto"/>
              <w:right w:val="single" w:sz="2" w:space="0" w:color="auto"/>
            </w:tcBorders>
            <w:vAlign w:val="center"/>
          </w:tcPr>
          <w:p w14:paraId="69352929" w14:textId="27DDBF72" w:rsidR="00F25AE0" w:rsidRPr="00065D0D" w:rsidRDefault="00F25AE0" w:rsidP="005C3A99">
            <w:pPr>
              <w:rPr>
                <w:rFonts w:asciiTheme="minorHAnsi" w:hAnsiTheme="minorHAnsi" w:cstheme="minorHAnsi"/>
                <w:snapToGrid w:val="0"/>
                <w:sz w:val="18"/>
                <w:szCs w:val="18"/>
              </w:rPr>
            </w:pPr>
            <w:r>
              <w:rPr>
                <w:rFonts w:asciiTheme="minorHAnsi" w:hAnsiTheme="minorHAnsi"/>
                <w:snapToGrid w:val="0"/>
                <w:sz w:val="18"/>
              </w:rPr>
              <w:t xml:space="preserve">Responsibility for the compliance of the </w:t>
            </w:r>
            <w:r w:rsidR="00421495">
              <w:rPr>
                <w:rFonts w:asciiTheme="minorHAnsi" w:hAnsiTheme="minorHAnsi"/>
                <w:snapToGrid w:val="0"/>
                <w:sz w:val="18"/>
              </w:rPr>
              <w:t xml:space="preserve">food </w:t>
            </w:r>
            <w:r>
              <w:rPr>
                <w:rFonts w:asciiTheme="minorHAnsi" w:hAnsiTheme="minorHAnsi"/>
                <w:snapToGrid w:val="0"/>
                <w:sz w:val="18"/>
              </w:rPr>
              <w:t>contact materials has been assigned</w:t>
            </w:r>
          </w:p>
        </w:tc>
        <w:bookmarkStart w:id="29" w:name="Valinta4"/>
        <w:tc>
          <w:tcPr>
            <w:tcW w:w="4252" w:type="dxa"/>
            <w:gridSpan w:val="7"/>
            <w:tcBorders>
              <w:top w:val="single" w:sz="2" w:space="0" w:color="auto"/>
              <w:left w:val="single" w:sz="2" w:space="0" w:color="auto"/>
              <w:bottom w:val="single" w:sz="2" w:space="0" w:color="auto"/>
              <w:right w:val="single" w:sz="8" w:space="0" w:color="auto"/>
            </w:tcBorders>
            <w:vAlign w:val="center"/>
          </w:tcPr>
          <w:p w14:paraId="125F931B" w14:textId="77777777" w:rsidR="00F25AE0" w:rsidRPr="00065D0D" w:rsidRDefault="00F25AE0" w:rsidP="00F25AE0">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Valinta4"/>
                  <w:enabled/>
                  <w:calcOnExit w:val="0"/>
                  <w:checkBox>
                    <w:size w:val="20"/>
                    <w:default w:val="0"/>
                    <w:checked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bookmarkEnd w:id="29"/>
            <w:r>
              <w:rPr>
                <w:rFonts w:asciiTheme="minorHAnsi" w:hAnsiTheme="minorHAnsi"/>
                <w:snapToGrid w:val="0"/>
                <w:sz w:val="18"/>
              </w:rPr>
              <w:t xml:space="preserve"> Yes, Person(s) responsible? </w:t>
            </w:r>
            <w:r w:rsidRPr="00065D0D">
              <w:rPr>
                <w:rFonts w:asciiTheme="minorHAnsi" w:hAnsiTheme="minorHAnsi" w:cstheme="minorHAnsi"/>
                <w:b/>
                <w:snapToGrid w:val="0"/>
                <w:sz w:val="18"/>
              </w:rPr>
              <w:fldChar w:fldCharType="begin" w:fldLock="1">
                <w:ffData>
                  <w:name w:val="Teksti48"/>
                  <w:enabled/>
                  <w:calcOnExit w:val="0"/>
                  <w:textInput/>
                </w:ffData>
              </w:fldChar>
            </w:r>
            <w:r w:rsidRPr="00065D0D">
              <w:rPr>
                <w:rFonts w:asciiTheme="minorHAnsi" w:hAnsiTheme="minorHAnsi" w:cstheme="minorHAnsi"/>
                <w:b/>
                <w:snapToGrid w:val="0"/>
                <w:sz w:val="18"/>
              </w:rPr>
              <w:instrText xml:space="preserve"> FORMTEXT </w:instrText>
            </w:r>
            <w:r w:rsidRPr="00065D0D">
              <w:rPr>
                <w:rFonts w:asciiTheme="minorHAnsi" w:hAnsiTheme="minorHAnsi" w:cstheme="minorHAnsi"/>
                <w:b/>
                <w:snapToGrid w:val="0"/>
                <w:sz w:val="18"/>
              </w:rPr>
            </w:r>
            <w:r w:rsidRPr="00065D0D">
              <w:rPr>
                <w:rFonts w:asciiTheme="minorHAnsi" w:hAnsiTheme="minorHAnsi" w:cstheme="minorHAnsi"/>
                <w:b/>
                <w:snapToGrid w:val="0"/>
                <w:sz w:val="18"/>
              </w:rPr>
              <w:fldChar w:fldCharType="separate"/>
            </w:r>
            <w:r>
              <w:rPr>
                <w:rFonts w:asciiTheme="minorHAnsi" w:hAnsiTheme="minorHAnsi"/>
                <w:b/>
                <w:snapToGrid w:val="0"/>
                <w:sz w:val="18"/>
              </w:rPr>
              <w:t>     </w:t>
            </w:r>
            <w:r w:rsidRPr="00065D0D">
              <w:rPr>
                <w:rFonts w:asciiTheme="minorHAnsi" w:hAnsiTheme="minorHAnsi" w:cstheme="minorHAnsi"/>
                <w:b/>
                <w:snapToGrid w:val="0"/>
                <w:sz w:val="18"/>
              </w:rPr>
              <w:fldChar w:fldCharType="end"/>
            </w:r>
          </w:p>
          <w:p w14:paraId="740C4AFA" w14:textId="769A5D2F" w:rsidR="00F25AE0" w:rsidRPr="00065D0D" w:rsidRDefault="00F25AE0" w:rsidP="00F25AE0">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Valinta5"/>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No</w:t>
            </w:r>
          </w:p>
        </w:tc>
      </w:tr>
      <w:tr w:rsidR="00713DC5" w:rsidRPr="00065D0D" w14:paraId="21B561C1" w14:textId="77777777" w:rsidTr="00A82FFD">
        <w:trPr>
          <w:trHeight w:val="340"/>
        </w:trPr>
        <w:tc>
          <w:tcPr>
            <w:tcW w:w="5946" w:type="dxa"/>
            <w:gridSpan w:val="2"/>
            <w:tcBorders>
              <w:top w:val="single" w:sz="2" w:space="0" w:color="auto"/>
              <w:left w:val="single" w:sz="8" w:space="0" w:color="auto"/>
              <w:bottom w:val="single" w:sz="2" w:space="0" w:color="auto"/>
              <w:right w:val="single" w:sz="2" w:space="0" w:color="auto"/>
            </w:tcBorders>
            <w:vAlign w:val="center"/>
          </w:tcPr>
          <w:p w14:paraId="5E8361E0" w14:textId="2E1EB459" w:rsidR="00713DC5" w:rsidRPr="00065D0D" w:rsidRDefault="00F25AE0" w:rsidP="005C3A99">
            <w:pPr>
              <w:rPr>
                <w:rFonts w:asciiTheme="minorHAnsi" w:hAnsiTheme="minorHAnsi" w:cstheme="minorHAnsi"/>
                <w:snapToGrid w:val="0"/>
                <w:sz w:val="18"/>
                <w:szCs w:val="18"/>
              </w:rPr>
            </w:pPr>
            <w:r>
              <w:rPr>
                <w:rFonts w:asciiTheme="minorHAnsi" w:hAnsiTheme="minorHAnsi"/>
                <w:snapToGrid w:val="0"/>
                <w:sz w:val="18"/>
              </w:rPr>
              <w:t>The employees have sufficient competence to ensure compliance with the requirements (keeping up-to-date with amendments to legislation, the staff has sufficient training and possibility for follow-up training, ensuring compliance has been taken into account in training?)</w:t>
            </w:r>
          </w:p>
        </w:tc>
        <w:tc>
          <w:tcPr>
            <w:tcW w:w="1978" w:type="dxa"/>
            <w:gridSpan w:val="3"/>
            <w:tcBorders>
              <w:top w:val="single" w:sz="2" w:space="0" w:color="auto"/>
              <w:left w:val="single" w:sz="2" w:space="0" w:color="auto"/>
              <w:bottom w:val="single" w:sz="2" w:space="0" w:color="auto"/>
              <w:right w:val="nil"/>
            </w:tcBorders>
            <w:vAlign w:val="center"/>
          </w:tcPr>
          <w:p w14:paraId="74E251C2" w14:textId="77777777" w:rsidR="00713DC5" w:rsidRPr="00065D0D" w:rsidRDefault="00713DC5" w:rsidP="00DF27B1">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Yes</w:t>
            </w:r>
          </w:p>
          <w:p w14:paraId="29676D19" w14:textId="2CAD780D" w:rsidR="00713DC5" w:rsidRPr="00065D0D" w:rsidRDefault="00F25AE0" w:rsidP="00DF27B1">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Valinta5"/>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No</w:t>
            </w:r>
          </w:p>
        </w:tc>
        <w:tc>
          <w:tcPr>
            <w:tcW w:w="2274" w:type="dxa"/>
            <w:gridSpan w:val="4"/>
            <w:tcBorders>
              <w:top w:val="single" w:sz="2" w:space="0" w:color="auto"/>
              <w:left w:val="nil"/>
              <w:bottom w:val="single" w:sz="2" w:space="0" w:color="auto"/>
              <w:right w:val="single" w:sz="8" w:space="0" w:color="auto"/>
            </w:tcBorders>
            <w:vAlign w:val="center"/>
          </w:tcPr>
          <w:p w14:paraId="15F98D7B" w14:textId="330D9F85" w:rsidR="00713DC5" w:rsidRPr="00065D0D" w:rsidRDefault="00713DC5" w:rsidP="00DF27B1">
            <w:pPr>
              <w:rPr>
                <w:rFonts w:asciiTheme="minorHAnsi" w:hAnsiTheme="minorHAnsi" w:cstheme="minorHAnsi"/>
                <w:snapToGrid w:val="0"/>
                <w:sz w:val="18"/>
                <w:szCs w:val="18"/>
              </w:rPr>
            </w:pPr>
          </w:p>
        </w:tc>
      </w:tr>
      <w:tr w:rsidR="00713DC5" w:rsidRPr="00065D0D" w14:paraId="35FB42A5" w14:textId="77777777" w:rsidTr="00A82FFD">
        <w:trPr>
          <w:trHeight w:val="340"/>
        </w:trPr>
        <w:tc>
          <w:tcPr>
            <w:tcW w:w="5946" w:type="dxa"/>
            <w:gridSpan w:val="2"/>
            <w:tcBorders>
              <w:top w:val="single" w:sz="2" w:space="0" w:color="auto"/>
              <w:left w:val="single" w:sz="8" w:space="0" w:color="auto"/>
              <w:bottom w:val="single" w:sz="2" w:space="0" w:color="auto"/>
              <w:right w:val="single" w:sz="2" w:space="0" w:color="auto"/>
            </w:tcBorders>
            <w:vAlign w:val="center"/>
          </w:tcPr>
          <w:p w14:paraId="4673FA30" w14:textId="1682ADAE" w:rsidR="00713DC5" w:rsidRPr="00065D0D" w:rsidRDefault="00F25AE0" w:rsidP="005C3A99">
            <w:pPr>
              <w:rPr>
                <w:rFonts w:asciiTheme="minorHAnsi" w:hAnsiTheme="minorHAnsi" w:cstheme="minorHAnsi"/>
                <w:snapToGrid w:val="0"/>
                <w:sz w:val="18"/>
                <w:szCs w:val="18"/>
              </w:rPr>
            </w:pPr>
            <w:r>
              <w:rPr>
                <w:rFonts w:asciiTheme="minorHAnsi" w:hAnsiTheme="minorHAnsi"/>
                <w:snapToGrid w:val="0"/>
                <w:sz w:val="18"/>
              </w:rPr>
              <w:t>The quality management system is updated regularly</w:t>
            </w:r>
          </w:p>
        </w:tc>
        <w:tc>
          <w:tcPr>
            <w:tcW w:w="1978" w:type="dxa"/>
            <w:gridSpan w:val="3"/>
            <w:tcBorders>
              <w:top w:val="single" w:sz="2" w:space="0" w:color="auto"/>
              <w:left w:val="single" w:sz="2" w:space="0" w:color="auto"/>
              <w:bottom w:val="single" w:sz="2" w:space="0" w:color="auto"/>
              <w:right w:val="nil"/>
            </w:tcBorders>
            <w:vAlign w:val="center"/>
          </w:tcPr>
          <w:p w14:paraId="6A51CB71" w14:textId="77777777" w:rsidR="00713DC5" w:rsidRPr="00065D0D" w:rsidRDefault="00713DC5" w:rsidP="00987C9F">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Yes</w:t>
            </w:r>
          </w:p>
        </w:tc>
        <w:tc>
          <w:tcPr>
            <w:tcW w:w="2274" w:type="dxa"/>
            <w:gridSpan w:val="4"/>
            <w:tcBorders>
              <w:top w:val="single" w:sz="2" w:space="0" w:color="auto"/>
              <w:left w:val="nil"/>
              <w:bottom w:val="single" w:sz="2" w:space="0" w:color="auto"/>
              <w:right w:val="single" w:sz="8" w:space="0" w:color="auto"/>
            </w:tcBorders>
            <w:vAlign w:val="center"/>
          </w:tcPr>
          <w:p w14:paraId="5EF69D3E" w14:textId="77777777" w:rsidR="00713DC5" w:rsidRPr="00065D0D" w:rsidRDefault="00713DC5" w:rsidP="00987C9F">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Valinta5"/>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No</w:t>
            </w:r>
          </w:p>
        </w:tc>
      </w:tr>
      <w:tr w:rsidR="00713DC5" w:rsidRPr="00065D0D" w14:paraId="2E33C66C" w14:textId="77777777" w:rsidTr="00A82FFD">
        <w:trPr>
          <w:trHeight w:val="340"/>
        </w:trPr>
        <w:tc>
          <w:tcPr>
            <w:tcW w:w="5946" w:type="dxa"/>
            <w:gridSpan w:val="2"/>
            <w:tcBorders>
              <w:top w:val="single" w:sz="2" w:space="0" w:color="auto"/>
              <w:left w:val="single" w:sz="8" w:space="0" w:color="auto"/>
              <w:bottom w:val="single" w:sz="2" w:space="0" w:color="auto"/>
              <w:right w:val="single" w:sz="2" w:space="0" w:color="auto"/>
            </w:tcBorders>
            <w:vAlign w:val="center"/>
          </w:tcPr>
          <w:p w14:paraId="033875BC" w14:textId="1902227E" w:rsidR="00713DC5" w:rsidRPr="00065D0D" w:rsidRDefault="00F25AE0" w:rsidP="005C3A99">
            <w:pPr>
              <w:rPr>
                <w:rFonts w:asciiTheme="minorHAnsi" w:hAnsiTheme="minorHAnsi" w:cstheme="minorHAnsi"/>
                <w:snapToGrid w:val="0"/>
                <w:sz w:val="18"/>
                <w:szCs w:val="18"/>
              </w:rPr>
            </w:pPr>
            <w:r>
              <w:rPr>
                <w:rFonts w:asciiTheme="minorHAnsi" w:hAnsiTheme="minorHAnsi"/>
                <w:snapToGrid w:val="0"/>
                <w:sz w:val="18"/>
              </w:rPr>
              <w:t xml:space="preserve">The system takes into account the management of exceptions and disruptions (product withdrawal plan) </w:t>
            </w:r>
          </w:p>
        </w:tc>
        <w:tc>
          <w:tcPr>
            <w:tcW w:w="1978" w:type="dxa"/>
            <w:gridSpan w:val="3"/>
            <w:tcBorders>
              <w:top w:val="single" w:sz="2" w:space="0" w:color="auto"/>
              <w:left w:val="single" w:sz="2" w:space="0" w:color="auto"/>
              <w:bottom w:val="single" w:sz="2" w:space="0" w:color="auto"/>
              <w:right w:val="nil"/>
            </w:tcBorders>
            <w:vAlign w:val="center"/>
          </w:tcPr>
          <w:p w14:paraId="28094CD8" w14:textId="77777777" w:rsidR="00987C9F" w:rsidRPr="00065D0D" w:rsidRDefault="00713DC5" w:rsidP="00987C9F">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Yes</w:t>
            </w:r>
          </w:p>
        </w:tc>
        <w:tc>
          <w:tcPr>
            <w:tcW w:w="2274" w:type="dxa"/>
            <w:gridSpan w:val="4"/>
            <w:tcBorders>
              <w:top w:val="single" w:sz="2" w:space="0" w:color="auto"/>
              <w:left w:val="nil"/>
              <w:bottom w:val="single" w:sz="2" w:space="0" w:color="auto"/>
              <w:right w:val="single" w:sz="8" w:space="0" w:color="auto"/>
            </w:tcBorders>
            <w:vAlign w:val="center"/>
          </w:tcPr>
          <w:p w14:paraId="07D5C002" w14:textId="77777777" w:rsidR="00713DC5" w:rsidRPr="00065D0D" w:rsidRDefault="00713DC5" w:rsidP="00987C9F">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Valinta5"/>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No</w:t>
            </w:r>
          </w:p>
        </w:tc>
      </w:tr>
      <w:tr w:rsidR="005C3A99" w:rsidRPr="00065D0D" w14:paraId="7CFD2EA0" w14:textId="77777777" w:rsidTr="00A82FFD">
        <w:tc>
          <w:tcPr>
            <w:tcW w:w="10198" w:type="dxa"/>
            <w:gridSpan w:val="9"/>
            <w:tcBorders>
              <w:top w:val="single" w:sz="2" w:space="0" w:color="auto"/>
              <w:left w:val="single" w:sz="8" w:space="0" w:color="auto"/>
              <w:bottom w:val="nil"/>
              <w:right w:val="single" w:sz="8" w:space="0" w:color="auto"/>
            </w:tcBorders>
            <w:vAlign w:val="center"/>
          </w:tcPr>
          <w:p w14:paraId="134FF1D5" w14:textId="49A63690" w:rsidR="005C3A99" w:rsidRPr="00065D0D" w:rsidRDefault="00F25AE0" w:rsidP="005C3A99">
            <w:pPr>
              <w:rPr>
                <w:rFonts w:asciiTheme="minorHAnsi" w:hAnsiTheme="minorHAnsi" w:cstheme="minorHAnsi"/>
                <w:b/>
                <w:snapToGrid w:val="0"/>
                <w:sz w:val="18"/>
                <w:szCs w:val="18"/>
              </w:rPr>
            </w:pPr>
            <w:r>
              <w:rPr>
                <w:rFonts w:asciiTheme="minorHAnsi" w:hAnsiTheme="minorHAnsi"/>
                <w:b/>
                <w:snapToGrid w:val="0"/>
                <w:sz w:val="18"/>
              </w:rPr>
              <w:t>More details on the quality management system</w:t>
            </w:r>
          </w:p>
        </w:tc>
      </w:tr>
      <w:tr w:rsidR="005C3A99" w:rsidRPr="00065D0D" w14:paraId="518EF8DA" w14:textId="77777777" w:rsidTr="00A82FFD">
        <w:trPr>
          <w:trHeight w:val="648"/>
        </w:trPr>
        <w:tc>
          <w:tcPr>
            <w:tcW w:w="10198" w:type="dxa"/>
            <w:gridSpan w:val="9"/>
            <w:tcBorders>
              <w:top w:val="nil"/>
              <w:left w:val="single" w:sz="8" w:space="0" w:color="auto"/>
              <w:bottom w:val="single" w:sz="8" w:space="0" w:color="auto"/>
              <w:right w:val="single" w:sz="8" w:space="0" w:color="auto"/>
            </w:tcBorders>
          </w:tcPr>
          <w:p w14:paraId="6A679CEA" w14:textId="77777777" w:rsidR="005C3A99" w:rsidRDefault="005C3A99" w:rsidP="007608F0">
            <w:pPr>
              <w:rPr>
                <w:rFonts w:asciiTheme="minorHAnsi" w:hAnsiTheme="minorHAnsi" w:cstheme="minorHAnsi"/>
                <w:b/>
                <w:snapToGrid w:val="0"/>
                <w:sz w:val="18"/>
                <w:szCs w:val="18"/>
              </w:rPr>
            </w:pPr>
            <w:r w:rsidRPr="00065D0D">
              <w:rPr>
                <w:rFonts w:asciiTheme="minorHAnsi" w:hAnsiTheme="minorHAnsi" w:cstheme="minorHAnsi"/>
                <w:b/>
                <w:snapToGrid w:val="0"/>
                <w:sz w:val="18"/>
              </w:rPr>
              <w:fldChar w:fldCharType="begin" w:fldLock="1">
                <w:ffData>
                  <w:name w:val="Teksti24"/>
                  <w:enabled/>
                  <w:calcOnExit w:val="0"/>
                  <w:textInput/>
                </w:ffData>
              </w:fldChar>
            </w:r>
            <w:bookmarkStart w:id="30" w:name="Teksti24"/>
            <w:r w:rsidRPr="00065D0D">
              <w:rPr>
                <w:rFonts w:asciiTheme="minorHAnsi" w:hAnsiTheme="minorHAnsi" w:cstheme="minorHAnsi"/>
                <w:b/>
                <w:snapToGrid w:val="0"/>
                <w:sz w:val="18"/>
              </w:rPr>
              <w:instrText xml:space="preserve"> FORMTEXT </w:instrText>
            </w:r>
            <w:r w:rsidRPr="00065D0D">
              <w:rPr>
                <w:rFonts w:asciiTheme="minorHAnsi" w:hAnsiTheme="minorHAnsi" w:cstheme="minorHAnsi"/>
                <w:b/>
                <w:snapToGrid w:val="0"/>
                <w:sz w:val="18"/>
              </w:rPr>
            </w:r>
            <w:r w:rsidRPr="00065D0D">
              <w:rPr>
                <w:rFonts w:asciiTheme="minorHAnsi" w:hAnsiTheme="minorHAnsi" w:cstheme="minorHAnsi"/>
                <w:b/>
                <w:snapToGrid w:val="0"/>
                <w:sz w:val="18"/>
              </w:rPr>
              <w:fldChar w:fldCharType="separate"/>
            </w:r>
            <w:r>
              <w:rPr>
                <w:rFonts w:asciiTheme="minorHAnsi" w:hAnsiTheme="minorHAnsi"/>
                <w:b/>
                <w:snapToGrid w:val="0"/>
                <w:sz w:val="18"/>
              </w:rPr>
              <w:t>     </w:t>
            </w:r>
            <w:r w:rsidRPr="00065D0D">
              <w:rPr>
                <w:rFonts w:asciiTheme="minorHAnsi" w:hAnsiTheme="minorHAnsi" w:cstheme="minorHAnsi"/>
                <w:b/>
                <w:snapToGrid w:val="0"/>
                <w:sz w:val="18"/>
              </w:rPr>
              <w:fldChar w:fldCharType="end"/>
            </w:r>
            <w:bookmarkEnd w:id="30"/>
          </w:p>
          <w:p w14:paraId="70DFE5C1" w14:textId="77777777" w:rsidR="00F25AE0" w:rsidRDefault="00F25AE0" w:rsidP="007608F0">
            <w:pPr>
              <w:rPr>
                <w:rFonts w:asciiTheme="minorHAnsi" w:hAnsiTheme="minorHAnsi" w:cstheme="minorHAnsi"/>
                <w:b/>
                <w:snapToGrid w:val="0"/>
                <w:sz w:val="18"/>
                <w:szCs w:val="18"/>
              </w:rPr>
            </w:pPr>
          </w:p>
          <w:p w14:paraId="78CD2308" w14:textId="77777777" w:rsidR="00F25AE0" w:rsidRDefault="00F25AE0" w:rsidP="007608F0">
            <w:pPr>
              <w:rPr>
                <w:rFonts w:asciiTheme="minorHAnsi" w:hAnsiTheme="minorHAnsi" w:cstheme="minorHAnsi"/>
                <w:b/>
                <w:snapToGrid w:val="0"/>
                <w:sz w:val="18"/>
                <w:szCs w:val="18"/>
              </w:rPr>
            </w:pPr>
          </w:p>
          <w:p w14:paraId="6FD3529C" w14:textId="77777777" w:rsidR="00F25AE0" w:rsidRDefault="00F25AE0" w:rsidP="007608F0">
            <w:pPr>
              <w:rPr>
                <w:rFonts w:asciiTheme="minorHAnsi" w:hAnsiTheme="minorHAnsi" w:cstheme="minorHAnsi"/>
                <w:b/>
                <w:snapToGrid w:val="0"/>
                <w:sz w:val="18"/>
                <w:szCs w:val="18"/>
              </w:rPr>
            </w:pPr>
          </w:p>
          <w:p w14:paraId="58BC4BEB" w14:textId="77777777" w:rsidR="00F25AE0" w:rsidRDefault="00F25AE0" w:rsidP="007608F0">
            <w:pPr>
              <w:rPr>
                <w:rFonts w:asciiTheme="minorHAnsi" w:hAnsiTheme="minorHAnsi" w:cstheme="minorHAnsi"/>
                <w:b/>
                <w:snapToGrid w:val="0"/>
                <w:sz w:val="18"/>
                <w:szCs w:val="18"/>
              </w:rPr>
            </w:pPr>
          </w:p>
          <w:p w14:paraId="448E7F09" w14:textId="77777777" w:rsidR="00F25AE0" w:rsidRDefault="00F25AE0" w:rsidP="007608F0">
            <w:pPr>
              <w:rPr>
                <w:rFonts w:asciiTheme="minorHAnsi" w:hAnsiTheme="minorHAnsi" w:cstheme="minorHAnsi"/>
                <w:b/>
                <w:snapToGrid w:val="0"/>
                <w:sz w:val="18"/>
                <w:szCs w:val="18"/>
              </w:rPr>
            </w:pPr>
          </w:p>
          <w:p w14:paraId="547B95D1" w14:textId="77777777" w:rsidR="00F25AE0" w:rsidRDefault="00F25AE0" w:rsidP="007608F0">
            <w:pPr>
              <w:rPr>
                <w:rFonts w:asciiTheme="minorHAnsi" w:hAnsiTheme="minorHAnsi" w:cstheme="minorHAnsi"/>
                <w:b/>
                <w:snapToGrid w:val="0"/>
                <w:sz w:val="18"/>
                <w:szCs w:val="18"/>
              </w:rPr>
            </w:pPr>
          </w:p>
          <w:p w14:paraId="459DED01" w14:textId="77777777" w:rsidR="00F25AE0" w:rsidRDefault="00F25AE0" w:rsidP="007608F0">
            <w:pPr>
              <w:rPr>
                <w:rFonts w:asciiTheme="minorHAnsi" w:hAnsiTheme="minorHAnsi" w:cstheme="minorHAnsi"/>
                <w:b/>
                <w:snapToGrid w:val="0"/>
                <w:sz w:val="18"/>
                <w:szCs w:val="18"/>
              </w:rPr>
            </w:pPr>
          </w:p>
          <w:p w14:paraId="71528B39" w14:textId="77777777" w:rsidR="00F25AE0" w:rsidRDefault="00F25AE0" w:rsidP="007608F0">
            <w:pPr>
              <w:rPr>
                <w:rFonts w:asciiTheme="minorHAnsi" w:hAnsiTheme="minorHAnsi" w:cstheme="minorHAnsi"/>
                <w:b/>
                <w:snapToGrid w:val="0"/>
                <w:sz w:val="18"/>
                <w:szCs w:val="18"/>
              </w:rPr>
            </w:pPr>
          </w:p>
          <w:p w14:paraId="4257B3B4" w14:textId="77777777" w:rsidR="00F25AE0" w:rsidRDefault="00F25AE0" w:rsidP="007608F0">
            <w:pPr>
              <w:rPr>
                <w:rFonts w:asciiTheme="minorHAnsi" w:hAnsiTheme="minorHAnsi" w:cstheme="minorHAnsi"/>
                <w:b/>
                <w:snapToGrid w:val="0"/>
                <w:sz w:val="18"/>
                <w:szCs w:val="18"/>
              </w:rPr>
            </w:pPr>
          </w:p>
          <w:p w14:paraId="41FF1C58" w14:textId="77777777" w:rsidR="00F25AE0" w:rsidRDefault="00F25AE0" w:rsidP="007608F0">
            <w:pPr>
              <w:rPr>
                <w:rFonts w:asciiTheme="minorHAnsi" w:hAnsiTheme="minorHAnsi" w:cstheme="minorHAnsi"/>
                <w:b/>
                <w:snapToGrid w:val="0"/>
                <w:sz w:val="18"/>
                <w:szCs w:val="18"/>
              </w:rPr>
            </w:pPr>
          </w:p>
          <w:p w14:paraId="5B9D12A4" w14:textId="77777777" w:rsidR="00F25AE0" w:rsidRDefault="00F25AE0" w:rsidP="007608F0">
            <w:pPr>
              <w:rPr>
                <w:rFonts w:asciiTheme="minorHAnsi" w:hAnsiTheme="minorHAnsi" w:cstheme="minorHAnsi"/>
                <w:b/>
                <w:snapToGrid w:val="0"/>
                <w:sz w:val="18"/>
                <w:szCs w:val="18"/>
              </w:rPr>
            </w:pPr>
          </w:p>
          <w:p w14:paraId="59CE068A" w14:textId="77777777" w:rsidR="00F25AE0" w:rsidRDefault="00F25AE0" w:rsidP="007608F0">
            <w:pPr>
              <w:rPr>
                <w:rFonts w:asciiTheme="minorHAnsi" w:hAnsiTheme="minorHAnsi" w:cstheme="minorHAnsi"/>
                <w:b/>
                <w:snapToGrid w:val="0"/>
                <w:sz w:val="18"/>
                <w:szCs w:val="18"/>
              </w:rPr>
            </w:pPr>
          </w:p>
          <w:p w14:paraId="0AA30037" w14:textId="77777777" w:rsidR="00F25AE0" w:rsidRDefault="00F25AE0" w:rsidP="007608F0">
            <w:pPr>
              <w:rPr>
                <w:rFonts w:asciiTheme="minorHAnsi" w:hAnsiTheme="minorHAnsi" w:cstheme="minorHAnsi"/>
                <w:b/>
                <w:snapToGrid w:val="0"/>
                <w:sz w:val="18"/>
                <w:szCs w:val="18"/>
              </w:rPr>
            </w:pPr>
          </w:p>
          <w:p w14:paraId="3E63E836" w14:textId="77777777" w:rsidR="00F25AE0" w:rsidRDefault="00F25AE0" w:rsidP="007608F0">
            <w:pPr>
              <w:rPr>
                <w:rFonts w:asciiTheme="minorHAnsi" w:hAnsiTheme="minorHAnsi" w:cstheme="minorHAnsi"/>
                <w:b/>
                <w:snapToGrid w:val="0"/>
                <w:sz w:val="18"/>
                <w:szCs w:val="18"/>
              </w:rPr>
            </w:pPr>
          </w:p>
          <w:p w14:paraId="6358D943" w14:textId="77777777" w:rsidR="00F25AE0" w:rsidRDefault="00F25AE0" w:rsidP="007608F0">
            <w:pPr>
              <w:rPr>
                <w:rFonts w:asciiTheme="minorHAnsi" w:hAnsiTheme="minorHAnsi" w:cstheme="minorHAnsi"/>
                <w:b/>
                <w:snapToGrid w:val="0"/>
                <w:sz w:val="18"/>
                <w:szCs w:val="18"/>
              </w:rPr>
            </w:pPr>
          </w:p>
          <w:p w14:paraId="5A505311" w14:textId="77777777" w:rsidR="00F25AE0" w:rsidRDefault="00F25AE0" w:rsidP="007608F0">
            <w:pPr>
              <w:rPr>
                <w:rFonts w:asciiTheme="minorHAnsi" w:hAnsiTheme="minorHAnsi" w:cstheme="minorHAnsi"/>
                <w:b/>
                <w:snapToGrid w:val="0"/>
                <w:sz w:val="18"/>
                <w:szCs w:val="18"/>
              </w:rPr>
            </w:pPr>
          </w:p>
          <w:p w14:paraId="60B0AF9E" w14:textId="77777777" w:rsidR="00F25AE0" w:rsidRDefault="00F25AE0" w:rsidP="007608F0">
            <w:pPr>
              <w:rPr>
                <w:rFonts w:asciiTheme="minorHAnsi" w:hAnsiTheme="minorHAnsi" w:cstheme="minorHAnsi"/>
                <w:b/>
                <w:snapToGrid w:val="0"/>
                <w:sz w:val="18"/>
                <w:szCs w:val="18"/>
              </w:rPr>
            </w:pPr>
          </w:p>
          <w:p w14:paraId="52794F00" w14:textId="77777777" w:rsidR="00F25AE0" w:rsidRDefault="00F25AE0" w:rsidP="007608F0">
            <w:pPr>
              <w:rPr>
                <w:rFonts w:asciiTheme="minorHAnsi" w:hAnsiTheme="minorHAnsi" w:cstheme="minorHAnsi"/>
                <w:b/>
                <w:snapToGrid w:val="0"/>
                <w:sz w:val="18"/>
                <w:szCs w:val="18"/>
              </w:rPr>
            </w:pPr>
          </w:p>
          <w:p w14:paraId="1ABC4D77" w14:textId="77777777" w:rsidR="00F25AE0" w:rsidRDefault="00F25AE0" w:rsidP="007608F0">
            <w:pPr>
              <w:rPr>
                <w:rFonts w:asciiTheme="minorHAnsi" w:hAnsiTheme="minorHAnsi" w:cstheme="minorHAnsi"/>
                <w:b/>
                <w:snapToGrid w:val="0"/>
                <w:sz w:val="18"/>
                <w:szCs w:val="18"/>
              </w:rPr>
            </w:pPr>
          </w:p>
          <w:p w14:paraId="77AFD9EB" w14:textId="77777777" w:rsidR="00F25AE0" w:rsidRDefault="00F25AE0" w:rsidP="007608F0">
            <w:pPr>
              <w:rPr>
                <w:rFonts w:asciiTheme="minorHAnsi" w:hAnsiTheme="minorHAnsi" w:cstheme="minorHAnsi"/>
                <w:b/>
                <w:snapToGrid w:val="0"/>
                <w:sz w:val="18"/>
                <w:szCs w:val="18"/>
              </w:rPr>
            </w:pPr>
          </w:p>
          <w:p w14:paraId="537F5E88" w14:textId="77777777" w:rsidR="00F25AE0" w:rsidRDefault="00F25AE0" w:rsidP="007608F0">
            <w:pPr>
              <w:rPr>
                <w:rFonts w:asciiTheme="minorHAnsi" w:hAnsiTheme="minorHAnsi" w:cstheme="minorHAnsi"/>
                <w:b/>
                <w:snapToGrid w:val="0"/>
                <w:sz w:val="18"/>
                <w:szCs w:val="18"/>
              </w:rPr>
            </w:pPr>
          </w:p>
          <w:p w14:paraId="21737B7B" w14:textId="77777777" w:rsidR="00F25AE0" w:rsidRDefault="00F25AE0" w:rsidP="007608F0">
            <w:pPr>
              <w:rPr>
                <w:rFonts w:asciiTheme="minorHAnsi" w:hAnsiTheme="minorHAnsi" w:cstheme="minorHAnsi"/>
                <w:b/>
                <w:snapToGrid w:val="0"/>
                <w:sz w:val="18"/>
                <w:szCs w:val="18"/>
              </w:rPr>
            </w:pPr>
          </w:p>
          <w:p w14:paraId="5F02C267" w14:textId="77777777" w:rsidR="00F25AE0" w:rsidRDefault="00F25AE0" w:rsidP="007608F0">
            <w:pPr>
              <w:rPr>
                <w:rFonts w:asciiTheme="minorHAnsi" w:hAnsiTheme="minorHAnsi" w:cstheme="minorHAnsi"/>
                <w:b/>
                <w:snapToGrid w:val="0"/>
                <w:sz w:val="18"/>
                <w:szCs w:val="18"/>
              </w:rPr>
            </w:pPr>
          </w:p>
          <w:p w14:paraId="17F29D73" w14:textId="77777777" w:rsidR="00F25AE0" w:rsidRPr="00065D0D" w:rsidRDefault="00F25AE0" w:rsidP="007608F0">
            <w:pPr>
              <w:rPr>
                <w:rFonts w:asciiTheme="minorHAnsi" w:hAnsiTheme="minorHAnsi" w:cstheme="minorHAnsi"/>
                <w:b/>
                <w:snapToGrid w:val="0"/>
                <w:sz w:val="18"/>
                <w:szCs w:val="18"/>
              </w:rPr>
            </w:pPr>
          </w:p>
        </w:tc>
      </w:tr>
    </w:tbl>
    <w:p w14:paraId="66162809" w14:textId="77777777" w:rsidR="00F25AE0" w:rsidRDefault="00F25AE0">
      <w:bookmarkStart w:id="31" w:name="_Hlk22543204"/>
      <w:r>
        <w:br w:type="page"/>
      </w:r>
    </w:p>
    <w:tbl>
      <w:tblPr>
        <w:tblW w:w="10348" w:type="dxa"/>
        <w:tblInd w:w="-150" w:type="dxa"/>
        <w:tblBorders>
          <w:top w:val="single" w:sz="6" w:space="0" w:color="auto"/>
          <w:left w:val="single" w:sz="6" w:space="0" w:color="auto"/>
          <w:bottom w:val="single" w:sz="6" w:space="0" w:color="auto"/>
          <w:right w:val="single" w:sz="6" w:space="0" w:color="auto"/>
        </w:tblBorders>
        <w:shd w:val="clear" w:color="auto" w:fill="F3F3F3"/>
        <w:tblLook w:val="01E0" w:firstRow="1" w:lastRow="1" w:firstColumn="1" w:lastColumn="1" w:noHBand="0" w:noVBand="0"/>
      </w:tblPr>
      <w:tblGrid>
        <w:gridCol w:w="10348"/>
      </w:tblGrid>
      <w:tr w:rsidR="009D47E4" w:rsidRPr="001D71CA" w14:paraId="15B8382F" w14:textId="77777777" w:rsidTr="00A82FFD">
        <w:tc>
          <w:tcPr>
            <w:tcW w:w="10348" w:type="dxa"/>
            <w:shd w:val="clear" w:color="auto" w:fill="F3F3F3"/>
          </w:tcPr>
          <w:p w14:paraId="1F9D5B27" w14:textId="77777777" w:rsidR="009D47E4" w:rsidRPr="001D71CA" w:rsidRDefault="009D47E4" w:rsidP="00444463">
            <w:pPr>
              <w:jc w:val="both"/>
              <w:rPr>
                <w:rFonts w:asciiTheme="minorHAnsi" w:hAnsiTheme="minorHAnsi" w:cstheme="minorHAnsi"/>
                <w:snapToGrid w:val="0"/>
                <w:sz w:val="18"/>
                <w:szCs w:val="18"/>
              </w:rPr>
            </w:pPr>
            <w:r>
              <w:rPr>
                <w:rFonts w:asciiTheme="minorHAnsi" w:hAnsiTheme="minorHAnsi"/>
                <w:snapToGrid w:val="0"/>
                <w:sz w:val="18"/>
              </w:rPr>
              <w:lastRenderedPageBreak/>
              <w:t>Assessment scale for the system and its implementation:</w:t>
            </w:r>
          </w:p>
          <w:p w14:paraId="72BE9DCA" w14:textId="77777777" w:rsidR="009D47E4" w:rsidRPr="001D71CA" w:rsidRDefault="009D47E4" w:rsidP="00444463">
            <w:pPr>
              <w:jc w:val="both"/>
              <w:rPr>
                <w:rFonts w:asciiTheme="minorHAnsi" w:hAnsiTheme="minorHAnsi" w:cstheme="minorHAnsi"/>
                <w:snapToGrid w:val="0"/>
                <w:sz w:val="18"/>
                <w:szCs w:val="18"/>
              </w:rPr>
            </w:pPr>
            <w:r>
              <w:rPr>
                <w:rFonts w:asciiTheme="minorHAnsi" w:hAnsiTheme="minorHAnsi"/>
                <w:b/>
                <w:bCs/>
                <w:snapToGrid w:val="0"/>
                <w:sz w:val="18"/>
              </w:rPr>
              <w:t>A</w:t>
            </w:r>
            <w:r>
              <w:rPr>
                <w:rFonts w:asciiTheme="minorHAnsi" w:hAnsiTheme="minorHAnsi"/>
                <w:snapToGrid w:val="0"/>
                <w:sz w:val="18"/>
              </w:rPr>
              <w:t xml:space="preserve"> = good, </w:t>
            </w:r>
            <w:r>
              <w:rPr>
                <w:rFonts w:asciiTheme="minorHAnsi" w:hAnsiTheme="minorHAnsi"/>
                <w:b/>
                <w:bCs/>
                <w:snapToGrid w:val="0"/>
                <w:sz w:val="18"/>
              </w:rPr>
              <w:t>B</w:t>
            </w:r>
            <w:r>
              <w:rPr>
                <w:rFonts w:asciiTheme="minorHAnsi" w:hAnsiTheme="minorHAnsi"/>
                <w:snapToGrid w:val="0"/>
                <w:sz w:val="18"/>
              </w:rPr>
              <w:t xml:space="preserve"> = minor deficiencies, </w:t>
            </w:r>
            <w:r>
              <w:rPr>
                <w:rFonts w:asciiTheme="minorHAnsi" w:hAnsiTheme="minorHAnsi"/>
                <w:b/>
                <w:bCs/>
                <w:snapToGrid w:val="0"/>
                <w:sz w:val="18"/>
              </w:rPr>
              <w:t>C</w:t>
            </w:r>
            <w:r>
              <w:rPr>
                <w:rFonts w:asciiTheme="minorHAnsi" w:hAnsiTheme="minorHAnsi"/>
                <w:snapToGrid w:val="0"/>
                <w:sz w:val="18"/>
              </w:rPr>
              <w:t xml:space="preserve"> = some deficiencies, to be corrected, </w:t>
            </w:r>
            <w:r>
              <w:rPr>
                <w:rFonts w:asciiTheme="minorHAnsi" w:hAnsiTheme="minorHAnsi"/>
                <w:b/>
                <w:bCs/>
                <w:snapToGrid w:val="0"/>
                <w:sz w:val="18"/>
              </w:rPr>
              <w:t>D</w:t>
            </w:r>
            <w:r>
              <w:rPr>
                <w:rFonts w:asciiTheme="minorHAnsi" w:hAnsiTheme="minorHAnsi"/>
                <w:snapToGrid w:val="0"/>
                <w:sz w:val="18"/>
              </w:rPr>
              <w:t xml:space="preserve"> = poor or missing completely, to be corrected</w:t>
            </w:r>
          </w:p>
        </w:tc>
      </w:tr>
    </w:tbl>
    <w:p w14:paraId="575028D5" w14:textId="77777777" w:rsidR="009D47E4" w:rsidRPr="001D71CA" w:rsidRDefault="009D47E4" w:rsidP="009D47E4">
      <w:pPr>
        <w:jc w:val="both"/>
        <w:rPr>
          <w:rFonts w:asciiTheme="minorHAnsi" w:hAnsiTheme="minorHAnsi" w:cstheme="minorHAnsi"/>
          <w:snapToGrid w:val="0"/>
          <w:sz w:val="18"/>
          <w:szCs w:val="18"/>
        </w:rPr>
      </w:pPr>
    </w:p>
    <w:tbl>
      <w:tblPr>
        <w:tblW w:w="10348"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8"/>
        <w:gridCol w:w="863"/>
        <w:gridCol w:w="1038"/>
        <w:gridCol w:w="1559"/>
      </w:tblGrid>
      <w:tr w:rsidR="004A412B" w:rsidRPr="00065D0D" w14:paraId="11E4D87F" w14:textId="77777777" w:rsidTr="00A82FFD">
        <w:trPr>
          <w:trHeight w:val="283"/>
        </w:trPr>
        <w:tc>
          <w:tcPr>
            <w:tcW w:w="6888" w:type="dxa"/>
            <w:tcBorders>
              <w:top w:val="single" w:sz="8" w:space="0" w:color="auto"/>
              <w:left w:val="single" w:sz="8" w:space="0" w:color="auto"/>
              <w:bottom w:val="nil"/>
              <w:right w:val="single" w:sz="2" w:space="0" w:color="auto"/>
            </w:tcBorders>
            <w:shd w:val="clear" w:color="auto" w:fill="E0E0E0"/>
            <w:vAlign w:val="center"/>
          </w:tcPr>
          <w:p w14:paraId="74EDA63F" w14:textId="08880AE2" w:rsidR="004A412B" w:rsidRPr="009D47E4" w:rsidRDefault="004A412B" w:rsidP="00937547">
            <w:pPr>
              <w:jc w:val="both"/>
              <w:rPr>
                <w:rFonts w:asciiTheme="minorHAnsi" w:hAnsiTheme="minorHAnsi" w:cstheme="minorHAnsi"/>
                <w:b/>
                <w:snapToGrid w:val="0"/>
                <w:szCs w:val="24"/>
              </w:rPr>
            </w:pPr>
            <w:r>
              <w:rPr>
                <w:rFonts w:asciiTheme="minorHAnsi" w:hAnsiTheme="minorHAnsi"/>
                <w:b/>
                <w:snapToGrid w:val="0"/>
              </w:rPr>
              <w:t>2. Product composition management</w:t>
            </w:r>
          </w:p>
        </w:tc>
        <w:tc>
          <w:tcPr>
            <w:tcW w:w="3460" w:type="dxa"/>
            <w:gridSpan w:val="3"/>
            <w:vMerge w:val="restart"/>
            <w:tcBorders>
              <w:top w:val="single" w:sz="8" w:space="0" w:color="auto"/>
              <w:left w:val="single" w:sz="2" w:space="0" w:color="auto"/>
              <w:right w:val="single" w:sz="8" w:space="0" w:color="auto"/>
            </w:tcBorders>
            <w:shd w:val="clear" w:color="auto" w:fill="E0E0E0"/>
            <w:vAlign w:val="center"/>
          </w:tcPr>
          <w:p w14:paraId="6E356807" w14:textId="5368C9C1" w:rsidR="004A412B" w:rsidRPr="00065D0D" w:rsidRDefault="004A412B" w:rsidP="004A412B">
            <w:pPr>
              <w:jc w:val="both"/>
              <w:rPr>
                <w:rFonts w:asciiTheme="minorHAnsi" w:hAnsiTheme="minorHAnsi" w:cstheme="minorHAnsi"/>
                <w:b/>
                <w:snapToGrid w:val="0"/>
                <w:sz w:val="18"/>
                <w:szCs w:val="18"/>
              </w:rPr>
            </w:pPr>
            <w:r>
              <w:rPr>
                <w:rFonts w:asciiTheme="minorHAnsi" w:hAnsiTheme="minorHAnsi"/>
                <w:b/>
                <w:snapToGrid w:val="0"/>
                <w:sz w:val="18"/>
              </w:rPr>
              <w:t xml:space="preserve">Assessment      </w:t>
            </w:r>
            <w:r w:rsidRPr="00065D0D">
              <w:rPr>
                <w:rFonts w:asciiTheme="minorHAnsi" w:hAnsiTheme="minorHAnsi" w:cstheme="minorHAnsi"/>
                <w:b/>
                <w:snapToGrid w:val="0"/>
                <w:sz w:val="18"/>
              </w:rPr>
              <w:fldChar w:fldCharType="begin">
                <w:ffData>
                  <w:name w:val="Valinta52"/>
                  <w:enabled/>
                  <w:calcOnExit w:val="0"/>
                  <w:checkBox>
                    <w:sizeAuto/>
                    <w:default w:val="0"/>
                  </w:checkBox>
                </w:ffData>
              </w:fldChar>
            </w:r>
            <w:r w:rsidRPr="00065D0D">
              <w:rPr>
                <w:rFonts w:asciiTheme="minorHAnsi" w:hAnsiTheme="minorHAnsi" w:cstheme="minorHAnsi"/>
                <w:b/>
                <w:snapToGrid w:val="0"/>
                <w:sz w:val="18"/>
              </w:rPr>
              <w:instrText xml:space="preserve"> FORMCHECKBOX </w:instrText>
            </w:r>
            <w:r w:rsidRPr="00065D0D">
              <w:rPr>
                <w:rFonts w:asciiTheme="minorHAnsi" w:hAnsiTheme="minorHAnsi" w:cstheme="minorHAnsi"/>
                <w:b/>
                <w:snapToGrid w:val="0"/>
                <w:sz w:val="18"/>
              </w:rPr>
            </w:r>
            <w:r w:rsidRPr="00065D0D">
              <w:rPr>
                <w:rFonts w:asciiTheme="minorHAnsi" w:hAnsiTheme="minorHAnsi" w:cstheme="minorHAnsi"/>
                <w:b/>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b/>
                <w:snapToGrid w:val="0"/>
                <w:sz w:val="18"/>
              </w:rPr>
              <w:t xml:space="preserve"> A    </w:t>
            </w:r>
            <w:r w:rsidRPr="00065D0D">
              <w:rPr>
                <w:rFonts w:asciiTheme="minorHAnsi" w:hAnsiTheme="minorHAnsi" w:cstheme="minorHAnsi"/>
                <w:b/>
                <w:snapToGrid w:val="0"/>
                <w:sz w:val="18"/>
              </w:rPr>
              <w:fldChar w:fldCharType="begin">
                <w:ffData>
                  <w:name w:val="Valinta53"/>
                  <w:enabled/>
                  <w:calcOnExit w:val="0"/>
                  <w:checkBox>
                    <w:sizeAuto/>
                    <w:default w:val="0"/>
                    <w:checked w:val="0"/>
                  </w:checkBox>
                </w:ffData>
              </w:fldChar>
            </w:r>
            <w:r w:rsidRPr="00065D0D">
              <w:rPr>
                <w:rFonts w:asciiTheme="minorHAnsi" w:hAnsiTheme="minorHAnsi" w:cstheme="minorHAnsi"/>
                <w:b/>
                <w:snapToGrid w:val="0"/>
                <w:sz w:val="18"/>
              </w:rPr>
              <w:instrText xml:space="preserve"> FORMCHECKBOX </w:instrText>
            </w:r>
            <w:r w:rsidRPr="00065D0D">
              <w:rPr>
                <w:rFonts w:asciiTheme="minorHAnsi" w:hAnsiTheme="minorHAnsi" w:cstheme="minorHAnsi"/>
                <w:b/>
                <w:snapToGrid w:val="0"/>
                <w:sz w:val="18"/>
              </w:rPr>
            </w:r>
            <w:r w:rsidRPr="00065D0D">
              <w:rPr>
                <w:rFonts w:asciiTheme="minorHAnsi" w:hAnsiTheme="minorHAnsi" w:cstheme="minorHAnsi"/>
                <w:b/>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b/>
                <w:snapToGrid w:val="0"/>
                <w:sz w:val="18"/>
              </w:rPr>
              <w:t xml:space="preserve"> B    </w:t>
            </w:r>
            <w:r w:rsidRPr="00065D0D">
              <w:rPr>
                <w:rFonts w:asciiTheme="minorHAnsi" w:hAnsiTheme="minorHAnsi" w:cstheme="minorHAnsi"/>
                <w:b/>
                <w:snapToGrid w:val="0"/>
                <w:sz w:val="18"/>
              </w:rPr>
              <w:fldChar w:fldCharType="begin">
                <w:ffData>
                  <w:name w:val="Valinta54"/>
                  <w:enabled/>
                  <w:calcOnExit w:val="0"/>
                  <w:checkBox>
                    <w:sizeAuto/>
                    <w:default w:val="0"/>
                    <w:checked w:val="0"/>
                  </w:checkBox>
                </w:ffData>
              </w:fldChar>
            </w:r>
            <w:r w:rsidRPr="00065D0D">
              <w:rPr>
                <w:rFonts w:asciiTheme="minorHAnsi" w:hAnsiTheme="minorHAnsi" w:cstheme="minorHAnsi"/>
                <w:b/>
                <w:snapToGrid w:val="0"/>
                <w:sz w:val="18"/>
              </w:rPr>
              <w:instrText xml:space="preserve"> FORMCHECKBOX </w:instrText>
            </w:r>
            <w:r w:rsidRPr="00065D0D">
              <w:rPr>
                <w:rFonts w:asciiTheme="minorHAnsi" w:hAnsiTheme="minorHAnsi" w:cstheme="minorHAnsi"/>
                <w:b/>
                <w:snapToGrid w:val="0"/>
                <w:sz w:val="18"/>
              </w:rPr>
            </w:r>
            <w:r w:rsidRPr="00065D0D">
              <w:rPr>
                <w:rFonts w:asciiTheme="minorHAnsi" w:hAnsiTheme="minorHAnsi" w:cstheme="minorHAnsi"/>
                <w:b/>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b/>
                <w:snapToGrid w:val="0"/>
                <w:sz w:val="18"/>
              </w:rPr>
              <w:t xml:space="preserve"> C    </w:t>
            </w:r>
            <w:r w:rsidRPr="00065D0D">
              <w:rPr>
                <w:rFonts w:asciiTheme="minorHAnsi" w:hAnsiTheme="minorHAnsi" w:cstheme="minorHAnsi"/>
                <w:b/>
                <w:snapToGrid w:val="0"/>
                <w:sz w:val="18"/>
              </w:rPr>
              <w:fldChar w:fldCharType="begin">
                <w:ffData>
                  <w:name w:val="Valinta55"/>
                  <w:enabled/>
                  <w:calcOnExit w:val="0"/>
                  <w:checkBox>
                    <w:sizeAuto/>
                    <w:default w:val="0"/>
                  </w:checkBox>
                </w:ffData>
              </w:fldChar>
            </w:r>
            <w:r w:rsidRPr="00065D0D">
              <w:rPr>
                <w:rFonts w:asciiTheme="minorHAnsi" w:hAnsiTheme="minorHAnsi" w:cstheme="minorHAnsi"/>
                <w:b/>
                <w:snapToGrid w:val="0"/>
                <w:sz w:val="18"/>
              </w:rPr>
              <w:instrText xml:space="preserve"> FORMCHECKBOX </w:instrText>
            </w:r>
            <w:r w:rsidRPr="00065D0D">
              <w:rPr>
                <w:rFonts w:asciiTheme="minorHAnsi" w:hAnsiTheme="minorHAnsi" w:cstheme="minorHAnsi"/>
                <w:b/>
                <w:snapToGrid w:val="0"/>
                <w:sz w:val="18"/>
              </w:rPr>
            </w:r>
            <w:r w:rsidRPr="00065D0D">
              <w:rPr>
                <w:rFonts w:asciiTheme="minorHAnsi" w:hAnsiTheme="minorHAnsi" w:cstheme="minorHAnsi"/>
                <w:b/>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b/>
                <w:snapToGrid w:val="0"/>
                <w:sz w:val="18"/>
              </w:rPr>
              <w:t xml:space="preserve"> D</w:t>
            </w:r>
          </w:p>
        </w:tc>
      </w:tr>
      <w:tr w:rsidR="004A412B" w:rsidRPr="00065D0D" w14:paraId="0A03F842" w14:textId="77777777" w:rsidTr="00A82FFD">
        <w:trPr>
          <w:trHeight w:val="283"/>
        </w:trPr>
        <w:tc>
          <w:tcPr>
            <w:tcW w:w="6888" w:type="dxa"/>
            <w:tcBorders>
              <w:top w:val="nil"/>
              <w:left w:val="single" w:sz="8" w:space="0" w:color="auto"/>
              <w:bottom w:val="single" w:sz="2" w:space="0" w:color="auto"/>
              <w:right w:val="single" w:sz="2" w:space="0" w:color="auto"/>
            </w:tcBorders>
            <w:shd w:val="clear" w:color="auto" w:fill="E0E0E0"/>
            <w:vAlign w:val="center"/>
          </w:tcPr>
          <w:p w14:paraId="13522EAC" w14:textId="77777777" w:rsidR="004A412B" w:rsidRPr="00065D0D" w:rsidRDefault="004A412B" w:rsidP="00937547">
            <w:pPr>
              <w:jc w:val="both"/>
              <w:rPr>
                <w:rFonts w:asciiTheme="minorHAnsi" w:hAnsiTheme="minorHAnsi" w:cstheme="minorHAnsi"/>
                <w:b/>
                <w:snapToGrid w:val="0"/>
                <w:sz w:val="18"/>
                <w:szCs w:val="18"/>
              </w:rPr>
            </w:pPr>
          </w:p>
        </w:tc>
        <w:tc>
          <w:tcPr>
            <w:tcW w:w="3460" w:type="dxa"/>
            <w:gridSpan w:val="3"/>
            <w:vMerge/>
            <w:tcBorders>
              <w:left w:val="single" w:sz="2" w:space="0" w:color="auto"/>
              <w:bottom w:val="single" w:sz="2" w:space="0" w:color="auto"/>
              <w:right w:val="single" w:sz="8" w:space="0" w:color="auto"/>
            </w:tcBorders>
            <w:shd w:val="clear" w:color="auto" w:fill="E0E0E0"/>
            <w:vAlign w:val="center"/>
          </w:tcPr>
          <w:p w14:paraId="65B5C99A" w14:textId="77777777" w:rsidR="004A412B" w:rsidRPr="00065D0D" w:rsidRDefault="004A412B" w:rsidP="00937547">
            <w:pPr>
              <w:jc w:val="both"/>
              <w:rPr>
                <w:rFonts w:asciiTheme="minorHAnsi" w:hAnsiTheme="minorHAnsi" w:cstheme="minorHAnsi"/>
                <w:b/>
                <w:snapToGrid w:val="0"/>
                <w:sz w:val="18"/>
                <w:szCs w:val="18"/>
              </w:rPr>
            </w:pPr>
          </w:p>
        </w:tc>
      </w:tr>
      <w:bookmarkEnd w:id="31"/>
      <w:tr w:rsidR="00987C9F" w:rsidRPr="00065D0D" w14:paraId="5DB9CDBB" w14:textId="77777777" w:rsidTr="00A82FFD">
        <w:trPr>
          <w:trHeight w:val="340"/>
        </w:trPr>
        <w:tc>
          <w:tcPr>
            <w:tcW w:w="6888" w:type="dxa"/>
            <w:tcBorders>
              <w:top w:val="single" w:sz="2" w:space="0" w:color="auto"/>
              <w:left w:val="single" w:sz="8" w:space="0" w:color="auto"/>
              <w:bottom w:val="single" w:sz="2" w:space="0" w:color="auto"/>
              <w:right w:val="single" w:sz="2" w:space="0" w:color="auto"/>
            </w:tcBorders>
            <w:vAlign w:val="center"/>
          </w:tcPr>
          <w:p w14:paraId="5557B140" w14:textId="73BF15B1" w:rsidR="00987C9F" w:rsidRPr="00065D0D" w:rsidRDefault="009D47E4" w:rsidP="00987C9F">
            <w:pPr>
              <w:rPr>
                <w:rFonts w:asciiTheme="minorHAnsi" w:hAnsiTheme="minorHAnsi" w:cstheme="minorHAnsi"/>
                <w:snapToGrid w:val="0"/>
                <w:sz w:val="18"/>
                <w:szCs w:val="18"/>
              </w:rPr>
            </w:pPr>
            <w:r>
              <w:rPr>
                <w:rFonts w:asciiTheme="minorHAnsi" w:hAnsiTheme="minorHAnsi"/>
                <w:snapToGrid w:val="0"/>
                <w:sz w:val="18"/>
              </w:rPr>
              <w:t xml:space="preserve">The suppliers of raw and intermediate materials have been selected </w:t>
            </w:r>
            <w:proofErr w:type="gramStart"/>
            <w:r>
              <w:rPr>
                <w:rFonts w:asciiTheme="minorHAnsi" w:hAnsiTheme="minorHAnsi"/>
                <w:snapToGrid w:val="0"/>
                <w:sz w:val="18"/>
              </w:rPr>
              <w:t>on the basis of</w:t>
            </w:r>
            <w:proofErr w:type="gramEnd"/>
            <w:r>
              <w:rPr>
                <w:rFonts w:asciiTheme="minorHAnsi" w:hAnsiTheme="minorHAnsi"/>
                <w:snapToGrid w:val="0"/>
                <w:sz w:val="18"/>
              </w:rPr>
              <w:t xml:space="preserve"> whether they can supply raw materials and materials that are compliant with EU legislation and suitable as food contact materials</w:t>
            </w:r>
          </w:p>
        </w:tc>
        <w:tc>
          <w:tcPr>
            <w:tcW w:w="1901" w:type="dxa"/>
            <w:gridSpan w:val="2"/>
            <w:tcBorders>
              <w:top w:val="single" w:sz="2" w:space="0" w:color="auto"/>
              <w:left w:val="single" w:sz="2" w:space="0" w:color="auto"/>
              <w:bottom w:val="single" w:sz="2" w:space="0" w:color="auto"/>
              <w:right w:val="nil"/>
            </w:tcBorders>
            <w:vAlign w:val="center"/>
          </w:tcPr>
          <w:p w14:paraId="2037C3B6" w14:textId="291264FA" w:rsidR="00987C9F" w:rsidRPr="00065D0D" w:rsidRDefault="00987C9F" w:rsidP="00987C9F">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Yes</w:t>
            </w:r>
          </w:p>
        </w:tc>
        <w:tc>
          <w:tcPr>
            <w:tcW w:w="1559" w:type="dxa"/>
            <w:tcBorders>
              <w:top w:val="single" w:sz="2" w:space="0" w:color="auto"/>
              <w:left w:val="nil"/>
              <w:bottom w:val="single" w:sz="2" w:space="0" w:color="auto"/>
              <w:right w:val="single" w:sz="4" w:space="0" w:color="auto"/>
            </w:tcBorders>
            <w:vAlign w:val="center"/>
          </w:tcPr>
          <w:p w14:paraId="165BE055" w14:textId="77777777" w:rsidR="00987C9F" w:rsidRPr="00065D0D" w:rsidRDefault="00987C9F" w:rsidP="00987C9F">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Valinta5"/>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No</w:t>
            </w:r>
          </w:p>
        </w:tc>
      </w:tr>
      <w:tr w:rsidR="00987C9F" w:rsidRPr="00065D0D" w14:paraId="40BE9414" w14:textId="77777777" w:rsidTr="00A82FFD">
        <w:trPr>
          <w:trHeight w:val="340"/>
        </w:trPr>
        <w:tc>
          <w:tcPr>
            <w:tcW w:w="6888" w:type="dxa"/>
            <w:tcBorders>
              <w:top w:val="single" w:sz="2" w:space="0" w:color="auto"/>
              <w:left w:val="single" w:sz="8" w:space="0" w:color="auto"/>
              <w:bottom w:val="single" w:sz="2" w:space="0" w:color="auto"/>
              <w:right w:val="single" w:sz="2" w:space="0" w:color="auto"/>
            </w:tcBorders>
            <w:vAlign w:val="center"/>
          </w:tcPr>
          <w:p w14:paraId="3C166942" w14:textId="1030A180" w:rsidR="00987C9F" w:rsidRPr="00065D0D" w:rsidRDefault="009D47E4" w:rsidP="00987C9F">
            <w:pPr>
              <w:rPr>
                <w:rFonts w:asciiTheme="minorHAnsi" w:hAnsiTheme="minorHAnsi" w:cstheme="minorHAnsi"/>
                <w:snapToGrid w:val="0"/>
                <w:sz w:val="18"/>
                <w:szCs w:val="18"/>
              </w:rPr>
            </w:pPr>
            <w:r>
              <w:rPr>
                <w:rFonts w:asciiTheme="minorHAnsi" w:hAnsiTheme="minorHAnsi"/>
                <w:snapToGrid w:val="0"/>
                <w:sz w:val="18"/>
              </w:rPr>
              <w:t>When an order is received, the customers are contacted to determine the intended operating conditions and the appropriate material quality</w:t>
            </w:r>
          </w:p>
        </w:tc>
        <w:tc>
          <w:tcPr>
            <w:tcW w:w="1901" w:type="dxa"/>
            <w:gridSpan w:val="2"/>
            <w:tcBorders>
              <w:top w:val="single" w:sz="2" w:space="0" w:color="auto"/>
              <w:left w:val="single" w:sz="2" w:space="0" w:color="auto"/>
              <w:bottom w:val="single" w:sz="2" w:space="0" w:color="auto"/>
              <w:right w:val="nil"/>
            </w:tcBorders>
            <w:vAlign w:val="center"/>
          </w:tcPr>
          <w:p w14:paraId="42D0D926" w14:textId="0A562306" w:rsidR="00987C9F" w:rsidRPr="00065D0D" w:rsidRDefault="00987C9F" w:rsidP="00987C9F">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Yes</w:t>
            </w:r>
          </w:p>
        </w:tc>
        <w:tc>
          <w:tcPr>
            <w:tcW w:w="1559" w:type="dxa"/>
            <w:tcBorders>
              <w:top w:val="single" w:sz="2" w:space="0" w:color="auto"/>
              <w:left w:val="nil"/>
              <w:bottom w:val="single" w:sz="2" w:space="0" w:color="auto"/>
              <w:right w:val="single" w:sz="4" w:space="0" w:color="auto"/>
            </w:tcBorders>
            <w:vAlign w:val="center"/>
          </w:tcPr>
          <w:p w14:paraId="61276E47" w14:textId="77777777" w:rsidR="00987C9F" w:rsidRPr="00065D0D" w:rsidRDefault="00987C9F" w:rsidP="00987C9F">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Valinta5"/>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No</w:t>
            </w:r>
          </w:p>
        </w:tc>
      </w:tr>
      <w:tr w:rsidR="00987C9F" w:rsidRPr="00065D0D" w14:paraId="47A32ABB" w14:textId="77777777" w:rsidTr="00A82FFD">
        <w:trPr>
          <w:trHeight w:val="340"/>
        </w:trPr>
        <w:tc>
          <w:tcPr>
            <w:tcW w:w="6888" w:type="dxa"/>
            <w:tcBorders>
              <w:top w:val="single" w:sz="2" w:space="0" w:color="auto"/>
              <w:left w:val="single" w:sz="8" w:space="0" w:color="auto"/>
              <w:bottom w:val="single" w:sz="2" w:space="0" w:color="auto"/>
              <w:right w:val="single" w:sz="2" w:space="0" w:color="auto"/>
            </w:tcBorders>
            <w:vAlign w:val="center"/>
          </w:tcPr>
          <w:p w14:paraId="6A438786" w14:textId="7897C935" w:rsidR="00987C9F" w:rsidRPr="00065D0D" w:rsidRDefault="00495638" w:rsidP="00987C9F">
            <w:pPr>
              <w:rPr>
                <w:rFonts w:asciiTheme="minorHAnsi" w:hAnsiTheme="minorHAnsi" w:cstheme="minorHAnsi"/>
                <w:snapToGrid w:val="0"/>
                <w:sz w:val="18"/>
                <w:szCs w:val="18"/>
              </w:rPr>
            </w:pPr>
            <w:r>
              <w:rPr>
                <w:rFonts w:asciiTheme="minorHAnsi" w:hAnsiTheme="minorHAnsi"/>
                <w:snapToGrid w:val="0"/>
                <w:sz w:val="18"/>
              </w:rPr>
              <w:t xml:space="preserve">Formulas or descriptions of the structure of the manufactured </w:t>
            </w:r>
            <w:r w:rsidR="00421495">
              <w:rPr>
                <w:rFonts w:asciiTheme="minorHAnsi" w:hAnsiTheme="minorHAnsi"/>
                <w:snapToGrid w:val="0"/>
                <w:sz w:val="18"/>
              </w:rPr>
              <w:t xml:space="preserve">food </w:t>
            </w:r>
            <w:r>
              <w:rPr>
                <w:rFonts w:asciiTheme="minorHAnsi" w:hAnsiTheme="minorHAnsi"/>
                <w:snapToGrid w:val="0"/>
                <w:sz w:val="18"/>
              </w:rPr>
              <w:t>contact materials exist in writing</w:t>
            </w:r>
          </w:p>
        </w:tc>
        <w:tc>
          <w:tcPr>
            <w:tcW w:w="1901" w:type="dxa"/>
            <w:gridSpan w:val="2"/>
            <w:tcBorders>
              <w:top w:val="single" w:sz="2" w:space="0" w:color="auto"/>
              <w:left w:val="single" w:sz="2" w:space="0" w:color="auto"/>
              <w:bottom w:val="single" w:sz="2" w:space="0" w:color="auto"/>
              <w:right w:val="nil"/>
            </w:tcBorders>
            <w:vAlign w:val="center"/>
          </w:tcPr>
          <w:p w14:paraId="3BB30BBA" w14:textId="4721C900" w:rsidR="00987C9F" w:rsidRPr="00065D0D" w:rsidRDefault="00987C9F" w:rsidP="00987C9F">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Yes</w:t>
            </w:r>
          </w:p>
        </w:tc>
        <w:tc>
          <w:tcPr>
            <w:tcW w:w="1559" w:type="dxa"/>
            <w:tcBorders>
              <w:top w:val="single" w:sz="2" w:space="0" w:color="auto"/>
              <w:left w:val="nil"/>
              <w:bottom w:val="single" w:sz="2" w:space="0" w:color="auto"/>
              <w:right w:val="single" w:sz="4" w:space="0" w:color="auto"/>
            </w:tcBorders>
            <w:vAlign w:val="center"/>
          </w:tcPr>
          <w:p w14:paraId="5ED5B58F" w14:textId="77777777" w:rsidR="00987C9F" w:rsidRPr="00065D0D" w:rsidRDefault="00987C9F" w:rsidP="00987C9F">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Valinta5"/>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No</w:t>
            </w:r>
          </w:p>
        </w:tc>
      </w:tr>
      <w:tr w:rsidR="00714841" w:rsidRPr="001D71CA" w14:paraId="12D03289" w14:textId="77777777" w:rsidTr="00A82FFD">
        <w:trPr>
          <w:trHeight w:val="284"/>
        </w:trPr>
        <w:tc>
          <w:tcPr>
            <w:tcW w:w="10348" w:type="dxa"/>
            <w:gridSpan w:val="4"/>
            <w:tcBorders>
              <w:top w:val="single" w:sz="2" w:space="0" w:color="auto"/>
              <w:left w:val="single" w:sz="4" w:space="0" w:color="auto"/>
              <w:bottom w:val="single" w:sz="2" w:space="0" w:color="auto"/>
              <w:right w:val="single" w:sz="8" w:space="0" w:color="auto"/>
            </w:tcBorders>
            <w:shd w:val="clear" w:color="auto" w:fill="F2F2F2" w:themeFill="background1" w:themeFillShade="F2"/>
            <w:vAlign w:val="center"/>
          </w:tcPr>
          <w:p w14:paraId="75E950DD" w14:textId="77777777" w:rsidR="00714841" w:rsidRPr="001D71CA" w:rsidRDefault="00714841" w:rsidP="007407E6">
            <w:pPr>
              <w:rPr>
                <w:rFonts w:asciiTheme="minorHAnsi" w:hAnsiTheme="minorHAnsi" w:cstheme="minorHAnsi"/>
                <w:snapToGrid w:val="0"/>
                <w:sz w:val="18"/>
                <w:szCs w:val="18"/>
              </w:rPr>
            </w:pPr>
            <w:r>
              <w:rPr>
                <w:rFonts w:asciiTheme="minorHAnsi" w:hAnsiTheme="minorHAnsi"/>
                <w:b/>
                <w:snapToGrid w:val="0"/>
                <w:sz w:val="18"/>
              </w:rPr>
              <w:t>The operator has the following supporting documents to ensure the compliance of raw and intermediate materials:</w:t>
            </w:r>
          </w:p>
        </w:tc>
      </w:tr>
      <w:tr w:rsidR="00714841" w:rsidRPr="001D71CA" w14:paraId="25F620E2" w14:textId="77777777" w:rsidTr="00A82FFD">
        <w:trPr>
          <w:trHeight w:val="284"/>
        </w:trPr>
        <w:tc>
          <w:tcPr>
            <w:tcW w:w="6888" w:type="dxa"/>
            <w:tcBorders>
              <w:top w:val="single" w:sz="2" w:space="0" w:color="auto"/>
              <w:left w:val="single" w:sz="4" w:space="0" w:color="auto"/>
              <w:bottom w:val="single" w:sz="2" w:space="0" w:color="auto"/>
              <w:right w:val="single" w:sz="8" w:space="0" w:color="auto"/>
            </w:tcBorders>
            <w:vAlign w:val="center"/>
          </w:tcPr>
          <w:p w14:paraId="582F7C2C" w14:textId="693A1340" w:rsidR="00714841" w:rsidRPr="001D71CA" w:rsidRDefault="00714841" w:rsidP="007407E6">
            <w:pPr>
              <w:rPr>
                <w:rFonts w:asciiTheme="minorHAnsi" w:hAnsiTheme="minorHAnsi" w:cstheme="minorHAnsi"/>
                <w:bCs/>
                <w:snapToGrid w:val="0"/>
                <w:sz w:val="18"/>
                <w:szCs w:val="18"/>
              </w:rPr>
            </w:pPr>
            <w:r>
              <w:rPr>
                <w:rFonts w:asciiTheme="minorHAnsi" w:hAnsiTheme="minorHAnsi"/>
                <w:snapToGrid w:val="0"/>
                <w:sz w:val="18"/>
              </w:rPr>
              <w:t xml:space="preserve">Composition data of </w:t>
            </w:r>
            <w:r w:rsidR="00421495">
              <w:rPr>
                <w:rFonts w:asciiTheme="minorHAnsi" w:hAnsiTheme="minorHAnsi"/>
                <w:snapToGrid w:val="0"/>
                <w:sz w:val="18"/>
              </w:rPr>
              <w:t xml:space="preserve">food </w:t>
            </w:r>
            <w:r>
              <w:rPr>
                <w:rFonts w:asciiTheme="minorHAnsi" w:hAnsiTheme="minorHAnsi"/>
                <w:snapToGrid w:val="0"/>
                <w:sz w:val="18"/>
              </w:rPr>
              <w:t>contact materials</w:t>
            </w:r>
          </w:p>
        </w:tc>
        <w:tc>
          <w:tcPr>
            <w:tcW w:w="3460" w:type="dxa"/>
            <w:gridSpan w:val="3"/>
            <w:tcBorders>
              <w:top w:val="single" w:sz="2" w:space="0" w:color="auto"/>
              <w:left w:val="single" w:sz="4" w:space="0" w:color="auto"/>
              <w:bottom w:val="single" w:sz="2" w:space="0" w:color="auto"/>
              <w:right w:val="single" w:sz="8" w:space="0" w:color="auto"/>
            </w:tcBorders>
            <w:vAlign w:val="center"/>
          </w:tcPr>
          <w:p w14:paraId="30BB8BFC" w14:textId="77777777" w:rsidR="00714841" w:rsidRPr="001D71CA" w:rsidRDefault="00714841" w:rsidP="007407E6">
            <w:pPr>
              <w:rPr>
                <w:rFonts w:asciiTheme="minorHAnsi" w:hAnsiTheme="minorHAnsi" w:cstheme="minorHAnsi"/>
                <w:b/>
                <w:snapToGrid w:val="0"/>
                <w:sz w:val="18"/>
                <w:szCs w:val="18"/>
              </w:rPr>
            </w:pPr>
            <w:r w:rsidRPr="001D71CA">
              <w:rPr>
                <w:rFonts w:asciiTheme="minorHAnsi" w:hAnsiTheme="minorHAnsi" w:cstheme="minorHAnsi"/>
                <w:snapToGrid w:val="0"/>
                <w:sz w:val="18"/>
              </w:rPr>
              <w:fldChar w:fldCharType="begin">
                <w:ffData>
                  <w:name w:val=""/>
                  <w:enabled/>
                  <w:calcOnExit w:val="0"/>
                  <w:checkBox>
                    <w:size w:val="20"/>
                    <w:default w:val="0"/>
                    <w:checked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5"/>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Partially              </w:t>
            </w:r>
            <w:r w:rsidRPr="001D71CA">
              <w:rPr>
                <w:rFonts w:asciiTheme="minorHAnsi" w:hAnsiTheme="minorHAnsi" w:cstheme="minorHAnsi"/>
                <w:snapToGrid w:val="0"/>
                <w:sz w:val="18"/>
              </w:rPr>
              <w:fldChar w:fldCharType="begin">
                <w:ffData>
                  <w:name w:val="Valinta6"/>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w:t>
            </w:r>
          </w:p>
        </w:tc>
      </w:tr>
      <w:tr w:rsidR="00714841" w:rsidRPr="001D71CA" w14:paraId="29A4EDC7" w14:textId="77777777" w:rsidTr="00A82FFD">
        <w:trPr>
          <w:trHeight w:val="284"/>
        </w:trPr>
        <w:tc>
          <w:tcPr>
            <w:tcW w:w="6888" w:type="dxa"/>
            <w:tcBorders>
              <w:top w:val="single" w:sz="2" w:space="0" w:color="auto"/>
              <w:left w:val="single" w:sz="4" w:space="0" w:color="auto"/>
              <w:bottom w:val="single" w:sz="2" w:space="0" w:color="auto"/>
              <w:right w:val="single" w:sz="8" w:space="0" w:color="auto"/>
            </w:tcBorders>
            <w:vAlign w:val="center"/>
          </w:tcPr>
          <w:p w14:paraId="6E584BE0" w14:textId="77777777" w:rsidR="00714841" w:rsidRPr="001D71CA" w:rsidRDefault="00714841" w:rsidP="007407E6">
            <w:pPr>
              <w:rPr>
                <w:rFonts w:asciiTheme="minorHAnsi" w:hAnsiTheme="minorHAnsi" w:cstheme="minorHAnsi"/>
                <w:bCs/>
                <w:snapToGrid w:val="0"/>
                <w:sz w:val="18"/>
                <w:szCs w:val="18"/>
              </w:rPr>
            </w:pPr>
            <w:r>
              <w:rPr>
                <w:rFonts w:asciiTheme="minorHAnsi" w:hAnsiTheme="minorHAnsi"/>
                <w:snapToGrid w:val="0"/>
                <w:sz w:val="18"/>
              </w:rPr>
              <w:t>Study results</w:t>
            </w:r>
          </w:p>
        </w:tc>
        <w:tc>
          <w:tcPr>
            <w:tcW w:w="3460" w:type="dxa"/>
            <w:gridSpan w:val="3"/>
            <w:tcBorders>
              <w:top w:val="single" w:sz="2" w:space="0" w:color="auto"/>
              <w:left w:val="single" w:sz="4" w:space="0" w:color="auto"/>
              <w:bottom w:val="single" w:sz="2" w:space="0" w:color="auto"/>
              <w:right w:val="single" w:sz="8" w:space="0" w:color="auto"/>
            </w:tcBorders>
            <w:vAlign w:val="center"/>
          </w:tcPr>
          <w:p w14:paraId="4C63BF0B" w14:textId="77777777" w:rsidR="00714841" w:rsidRPr="001D71CA" w:rsidRDefault="00714841" w:rsidP="007407E6">
            <w:pPr>
              <w:rPr>
                <w:rFonts w:asciiTheme="minorHAnsi" w:hAnsiTheme="minorHAnsi" w:cstheme="minorHAnsi"/>
                <w:b/>
                <w:snapToGrid w:val="0"/>
                <w:sz w:val="18"/>
                <w:szCs w:val="18"/>
              </w:rPr>
            </w:pPr>
            <w:r w:rsidRPr="001D71CA">
              <w:rPr>
                <w:rFonts w:asciiTheme="minorHAnsi" w:hAnsiTheme="minorHAnsi" w:cstheme="minorHAnsi"/>
                <w:snapToGrid w:val="0"/>
                <w:sz w:val="18"/>
              </w:rPr>
              <w:fldChar w:fldCharType="begin">
                <w:ffData>
                  <w:name w:val=""/>
                  <w:enabled/>
                  <w:calcOnExit w:val="0"/>
                  <w:checkBox>
                    <w:size w:val="20"/>
                    <w:default w:val="0"/>
                    <w:checked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5"/>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Partially              </w:t>
            </w:r>
            <w:r w:rsidRPr="001D71CA">
              <w:rPr>
                <w:rFonts w:asciiTheme="minorHAnsi" w:hAnsiTheme="minorHAnsi" w:cstheme="minorHAnsi"/>
                <w:snapToGrid w:val="0"/>
                <w:sz w:val="18"/>
              </w:rPr>
              <w:fldChar w:fldCharType="begin">
                <w:ffData>
                  <w:name w:val="Valinta6"/>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w:t>
            </w:r>
          </w:p>
        </w:tc>
      </w:tr>
      <w:tr w:rsidR="00714841" w:rsidRPr="001D71CA" w14:paraId="57849762" w14:textId="77777777" w:rsidTr="00A82FFD">
        <w:trPr>
          <w:trHeight w:val="284"/>
        </w:trPr>
        <w:tc>
          <w:tcPr>
            <w:tcW w:w="6888" w:type="dxa"/>
            <w:tcBorders>
              <w:top w:val="single" w:sz="2" w:space="0" w:color="auto"/>
              <w:left w:val="single" w:sz="4" w:space="0" w:color="auto"/>
              <w:bottom w:val="single" w:sz="2" w:space="0" w:color="auto"/>
              <w:right w:val="single" w:sz="8" w:space="0" w:color="auto"/>
            </w:tcBorders>
            <w:vAlign w:val="center"/>
          </w:tcPr>
          <w:p w14:paraId="3742AA89" w14:textId="77777777" w:rsidR="00714841" w:rsidRPr="001D71CA" w:rsidRDefault="00714841" w:rsidP="007407E6">
            <w:pPr>
              <w:rPr>
                <w:rFonts w:asciiTheme="minorHAnsi" w:hAnsiTheme="minorHAnsi" w:cstheme="minorHAnsi"/>
                <w:bCs/>
                <w:snapToGrid w:val="0"/>
                <w:sz w:val="18"/>
                <w:szCs w:val="18"/>
              </w:rPr>
            </w:pPr>
            <w:r>
              <w:rPr>
                <w:rFonts w:asciiTheme="minorHAnsi" w:hAnsiTheme="minorHAnsi"/>
                <w:snapToGrid w:val="0"/>
                <w:sz w:val="18"/>
              </w:rPr>
              <w:t>Results of a risk assessment (e.g. for NIAS)</w:t>
            </w:r>
          </w:p>
        </w:tc>
        <w:tc>
          <w:tcPr>
            <w:tcW w:w="3460" w:type="dxa"/>
            <w:gridSpan w:val="3"/>
            <w:tcBorders>
              <w:top w:val="single" w:sz="2" w:space="0" w:color="auto"/>
              <w:left w:val="single" w:sz="4" w:space="0" w:color="auto"/>
              <w:bottom w:val="single" w:sz="2" w:space="0" w:color="auto"/>
              <w:right w:val="single" w:sz="8" w:space="0" w:color="auto"/>
            </w:tcBorders>
            <w:vAlign w:val="center"/>
          </w:tcPr>
          <w:p w14:paraId="139508F0" w14:textId="77777777" w:rsidR="00714841" w:rsidRPr="001D71CA" w:rsidRDefault="00714841" w:rsidP="007407E6">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
                  <w:enabled/>
                  <w:calcOnExit w:val="0"/>
                  <w:checkBox>
                    <w:size w:val="20"/>
                    <w:default w:val="0"/>
                    <w:checked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5"/>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Partially              </w:t>
            </w:r>
            <w:r w:rsidRPr="001D71CA">
              <w:rPr>
                <w:rFonts w:asciiTheme="minorHAnsi" w:hAnsiTheme="minorHAnsi" w:cstheme="minorHAnsi"/>
                <w:snapToGrid w:val="0"/>
                <w:sz w:val="18"/>
              </w:rPr>
              <w:fldChar w:fldCharType="begin">
                <w:ffData>
                  <w:name w:val="Valinta6"/>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w:t>
            </w:r>
          </w:p>
        </w:tc>
      </w:tr>
      <w:tr w:rsidR="009231C6" w:rsidRPr="00065D0D" w14:paraId="5DD4DBC4" w14:textId="77777777" w:rsidTr="00A82FFD">
        <w:tc>
          <w:tcPr>
            <w:tcW w:w="10348" w:type="dxa"/>
            <w:gridSpan w:val="4"/>
            <w:tcBorders>
              <w:top w:val="single" w:sz="2" w:space="0" w:color="auto"/>
              <w:left w:val="single" w:sz="8" w:space="0" w:color="auto"/>
              <w:bottom w:val="single" w:sz="2" w:space="0" w:color="auto"/>
              <w:right w:val="single" w:sz="4" w:space="0" w:color="auto"/>
            </w:tcBorders>
            <w:shd w:val="clear" w:color="auto" w:fill="F2F2F2" w:themeFill="background1" w:themeFillShade="F2"/>
            <w:vAlign w:val="center"/>
          </w:tcPr>
          <w:p w14:paraId="27C22367" w14:textId="0DD2BA5B" w:rsidR="009231C6" w:rsidRPr="00065D0D" w:rsidRDefault="009231C6" w:rsidP="009231C6">
            <w:pPr>
              <w:rPr>
                <w:rFonts w:asciiTheme="minorHAnsi" w:hAnsiTheme="minorHAnsi" w:cstheme="minorHAnsi"/>
                <w:snapToGrid w:val="0"/>
                <w:sz w:val="18"/>
                <w:szCs w:val="18"/>
              </w:rPr>
            </w:pPr>
            <w:r>
              <w:rPr>
                <w:rFonts w:asciiTheme="minorHAnsi" w:hAnsiTheme="minorHAnsi"/>
                <w:b/>
                <w:snapToGrid w:val="0"/>
                <w:sz w:val="18"/>
              </w:rPr>
              <w:t>Details of the raw materials in manufacturing</w:t>
            </w:r>
          </w:p>
        </w:tc>
      </w:tr>
      <w:tr w:rsidR="00987C9F" w:rsidRPr="00065D0D" w14:paraId="2B9A5DF5" w14:textId="77777777" w:rsidTr="00A82FFD">
        <w:trPr>
          <w:trHeight w:val="340"/>
        </w:trPr>
        <w:tc>
          <w:tcPr>
            <w:tcW w:w="6888" w:type="dxa"/>
            <w:tcBorders>
              <w:top w:val="single" w:sz="2" w:space="0" w:color="auto"/>
              <w:left w:val="single" w:sz="8" w:space="0" w:color="auto"/>
              <w:bottom w:val="single" w:sz="2" w:space="0" w:color="auto"/>
              <w:right w:val="single" w:sz="2" w:space="0" w:color="auto"/>
            </w:tcBorders>
            <w:vAlign w:val="center"/>
          </w:tcPr>
          <w:p w14:paraId="49FFD4A1" w14:textId="0956FD2B" w:rsidR="00987C9F" w:rsidRPr="00065D0D" w:rsidRDefault="0046548F" w:rsidP="00987C9F">
            <w:pPr>
              <w:rPr>
                <w:rFonts w:asciiTheme="minorHAnsi" w:hAnsiTheme="minorHAnsi" w:cstheme="minorHAnsi"/>
                <w:snapToGrid w:val="0"/>
                <w:sz w:val="18"/>
                <w:szCs w:val="18"/>
              </w:rPr>
            </w:pPr>
            <w:r>
              <w:rPr>
                <w:rFonts w:asciiTheme="minorHAnsi" w:hAnsiTheme="minorHAnsi"/>
                <w:snapToGrid w:val="0"/>
                <w:sz w:val="18"/>
              </w:rPr>
              <w:t xml:space="preserve">The operator knows the chemical names and CAS numbers or generic names of the basic raw materials </w:t>
            </w:r>
          </w:p>
        </w:tc>
        <w:tc>
          <w:tcPr>
            <w:tcW w:w="1901" w:type="dxa"/>
            <w:gridSpan w:val="2"/>
            <w:tcBorders>
              <w:top w:val="single" w:sz="2" w:space="0" w:color="auto"/>
              <w:left w:val="single" w:sz="2" w:space="0" w:color="auto"/>
              <w:bottom w:val="single" w:sz="2" w:space="0" w:color="auto"/>
              <w:right w:val="nil"/>
            </w:tcBorders>
            <w:vAlign w:val="center"/>
          </w:tcPr>
          <w:p w14:paraId="768D09F0" w14:textId="35E41789" w:rsidR="00987C9F" w:rsidRPr="00065D0D" w:rsidRDefault="00987C9F" w:rsidP="00987C9F">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Yes</w:t>
            </w:r>
          </w:p>
        </w:tc>
        <w:tc>
          <w:tcPr>
            <w:tcW w:w="1559" w:type="dxa"/>
            <w:tcBorders>
              <w:top w:val="single" w:sz="2" w:space="0" w:color="auto"/>
              <w:left w:val="nil"/>
              <w:bottom w:val="single" w:sz="2" w:space="0" w:color="auto"/>
              <w:right w:val="single" w:sz="4" w:space="0" w:color="auto"/>
            </w:tcBorders>
            <w:vAlign w:val="center"/>
          </w:tcPr>
          <w:p w14:paraId="1BC33A25" w14:textId="77777777" w:rsidR="00987C9F" w:rsidRPr="00065D0D" w:rsidRDefault="00987C9F" w:rsidP="00987C9F">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Valinta5"/>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No</w:t>
            </w:r>
          </w:p>
        </w:tc>
      </w:tr>
      <w:tr w:rsidR="0046548F" w:rsidRPr="00065D0D" w14:paraId="495302F7" w14:textId="77777777" w:rsidTr="00A82FFD">
        <w:trPr>
          <w:trHeight w:val="340"/>
        </w:trPr>
        <w:tc>
          <w:tcPr>
            <w:tcW w:w="6888" w:type="dxa"/>
            <w:tcBorders>
              <w:top w:val="single" w:sz="2" w:space="0" w:color="auto"/>
              <w:left w:val="single" w:sz="8" w:space="0" w:color="auto"/>
              <w:bottom w:val="single" w:sz="2" w:space="0" w:color="auto"/>
              <w:right w:val="single" w:sz="2" w:space="0" w:color="auto"/>
            </w:tcBorders>
            <w:vAlign w:val="center"/>
          </w:tcPr>
          <w:p w14:paraId="05EF04B8" w14:textId="3AF4D1FB" w:rsidR="0046548F" w:rsidRDefault="0046548F" w:rsidP="0046548F">
            <w:pPr>
              <w:tabs>
                <w:tab w:val="left" w:pos="1980"/>
              </w:tabs>
              <w:rPr>
                <w:rFonts w:asciiTheme="minorHAnsi" w:hAnsiTheme="minorHAnsi" w:cstheme="minorHAnsi"/>
                <w:sz w:val="18"/>
                <w:szCs w:val="18"/>
              </w:rPr>
            </w:pPr>
            <w:r>
              <w:rPr>
                <w:rFonts w:asciiTheme="minorHAnsi" w:hAnsiTheme="minorHAnsi"/>
                <w:sz w:val="18"/>
              </w:rPr>
              <w:t>The basic raw materials are on the positive lists of EU legislation (e.g. plastics, regenerated cellulose) or on the list of selected national recommendations (e.g. BfR)</w:t>
            </w:r>
          </w:p>
        </w:tc>
        <w:tc>
          <w:tcPr>
            <w:tcW w:w="1901" w:type="dxa"/>
            <w:gridSpan w:val="2"/>
            <w:tcBorders>
              <w:top w:val="single" w:sz="2" w:space="0" w:color="auto"/>
              <w:left w:val="single" w:sz="2" w:space="0" w:color="auto"/>
              <w:bottom w:val="single" w:sz="2" w:space="0" w:color="auto"/>
              <w:right w:val="nil"/>
            </w:tcBorders>
            <w:vAlign w:val="center"/>
          </w:tcPr>
          <w:p w14:paraId="3D94C57C" w14:textId="13FB8CDE" w:rsidR="0046548F" w:rsidRPr="00065D0D" w:rsidRDefault="0046548F" w:rsidP="0046548F">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Yes</w:t>
            </w:r>
          </w:p>
        </w:tc>
        <w:tc>
          <w:tcPr>
            <w:tcW w:w="1559" w:type="dxa"/>
            <w:tcBorders>
              <w:top w:val="single" w:sz="2" w:space="0" w:color="auto"/>
              <w:left w:val="nil"/>
              <w:bottom w:val="single" w:sz="2" w:space="0" w:color="auto"/>
              <w:right w:val="single" w:sz="4" w:space="0" w:color="auto"/>
            </w:tcBorders>
            <w:vAlign w:val="center"/>
          </w:tcPr>
          <w:p w14:paraId="0F68FA32" w14:textId="2C59EC12" w:rsidR="0046548F" w:rsidRPr="00065D0D" w:rsidRDefault="0046548F" w:rsidP="0046548F">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Valinta5"/>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No</w:t>
            </w:r>
          </w:p>
        </w:tc>
      </w:tr>
      <w:tr w:rsidR="0046548F" w:rsidRPr="00065D0D" w14:paraId="6C114DC2" w14:textId="77777777" w:rsidTr="00A82FFD">
        <w:trPr>
          <w:trHeight w:val="340"/>
        </w:trPr>
        <w:tc>
          <w:tcPr>
            <w:tcW w:w="6888" w:type="dxa"/>
            <w:tcBorders>
              <w:top w:val="single" w:sz="2" w:space="0" w:color="auto"/>
              <w:left w:val="single" w:sz="8" w:space="0" w:color="auto"/>
              <w:bottom w:val="single" w:sz="2" w:space="0" w:color="auto"/>
              <w:right w:val="single" w:sz="2" w:space="0" w:color="auto"/>
            </w:tcBorders>
            <w:vAlign w:val="center"/>
          </w:tcPr>
          <w:p w14:paraId="5C13428A" w14:textId="693B1896" w:rsidR="0046548F" w:rsidRPr="00065D0D" w:rsidRDefault="0046548F" w:rsidP="0046548F">
            <w:pPr>
              <w:tabs>
                <w:tab w:val="left" w:pos="1980"/>
              </w:tabs>
              <w:rPr>
                <w:rFonts w:asciiTheme="minorHAnsi" w:hAnsiTheme="minorHAnsi" w:cstheme="minorHAnsi"/>
                <w:sz w:val="18"/>
                <w:szCs w:val="18"/>
              </w:rPr>
            </w:pPr>
            <w:r>
              <w:rPr>
                <w:rFonts w:asciiTheme="minorHAnsi" w:hAnsiTheme="minorHAnsi"/>
                <w:sz w:val="18"/>
              </w:rPr>
              <w:t>The operator knows the usage or migration limits of basic raw materials</w:t>
            </w:r>
          </w:p>
        </w:tc>
        <w:tc>
          <w:tcPr>
            <w:tcW w:w="1901" w:type="dxa"/>
            <w:gridSpan w:val="2"/>
            <w:tcBorders>
              <w:top w:val="single" w:sz="2" w:space="0" w:color="auto"/>
              <w:left w:val="single" w:sz="2" w:space="0" w:color="auto"/>
              <w:bottom w:val="single" w:sz="2" w:space="0" w:color="auto"/>
              <w:right w:val="nil"/>
            </w:tcBorders>
            <w:vAlign w:val="center"/>
          </w:tcPr>
          <w:p w14:paraId="69EC8D5C" w14:textId="5F962F68" w:rsidR="0046548F" w:rsidRPr="00065D0D" w:rsidRDefault="0046548F" w:rsidP="0046548F">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Yes</w:t>
            </w:r>
          </w:p>
        </w:tc>
        <w:tc>
          <w:tcPr>
            <w:tcW w:w="1559" w:type="dxa"/>
            <w:tcBorders>
              <w:top w:val="single" w:sz="2" w:space="0" w:color="auto"/>
              <w:left w:val="nil"/>
              <w:bottom w:val="single" w:sz="2" w:space="0" w:color="auto"/>
              <w:right w:val="single" w:sz="4" w:space="0" w:color="auto"/>
            </w:tcBorders>
            <w:vAlign w:val="center"/>
          </w:tcPr>
          <w:p w14:paraId="32F7EB79" w14:textId="77777777" w:rsidR="0046548F" w:rsidRPr="00065D0D" w:rsidRDefault="0046548F" w:rsidP="0046548F">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Valinta5"/>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No</w:t>
            </w:r>
          </w:p>
        </w:tc>
      </w:tr>
      <w:tr w:rsidR="0046548F" w:rsidRPr="00065D0D" w14:paraId="343800E9" w14:textId="77777777" w:rsidTr="00A82FFD">
        <w:trPr>
          <w:trHeight w:val="340"/>
        </w:trPr>
        <w:tc>
          <w:tcPr>
            <w:tcW w:w="6888" w:type="dxa"/>
            <w:tcBorders>
              <w:top w:val="single" w:sz="2" w:space="0" w:color="auto"/>
              <w:left w:val="single" w:sz="8" w:space="0" w:color="auto"/>
              <w:bottom w:val="single" w:sz="2" w:space="0" w:color="auto"/>
              <w:right w:val="single" w:sz="2" w:space="0" w:color="auto"/>
            </w:tcBorders>
            <w:vAlign w:val="center"/>
          </w:tcPr>
          <w:p w14:paraId="6EE0EC48" w14:textId="0C4208D9" w:rsidR="0046548F" w:rsidRPr="00065D0D" w:rsidRDefault="0046548F" w:rsidP="0046548F">
            <w:pPr>
              <w:rPr>
                <w:rFonts w:asciiTheme="minorHAnsi" w:hAnsiTheme="minorHAnsi" w:cstheme="minorHAnsi"/>
                <w:snapToGrid w:val="0"/>
                <w:sz w:val="18"/>
                <w:szCs w:val="18"/>
              </w:rPr>
            </w:pPr>
            <w:r>
              <w:rPr>
                <w:rFonts w:asciiTheme="minorHAnsi" w:hAnsiTheme="minorHAnsi"/>
                <w:sz w:val="18"/>
              </w:rPr>
              <w:t>The operator has compliance documents on the used intermediate materials (e.g. adhesives, varnishes, dyes, waxes, films) and the documents contain sufficient information to ensure compliance and to carry out the manufacturing process?</w:t>
            </w:r>
          </w:p>
        </w:tc>
        <w:tc>
          <w:tcPr>
            <w:tcW w:w="1901" w:type="dxa"/>
            <w:gridSpan w:val="2"/>
            <w:tcBorders>
              <w:top w:val="single" w:sz="2" w:space="0" w:color="auto"/>
              <w:left w:val="single" w:sz="2" w:space="0" w:color="auto"/>
              <w:bottom w:val="single" w:sz="2" w:space="0" w:color="auto"/>
              <w:right w:val="nil"/>
            </w:tcBorders>
            <w:vAlign w:val="center"/>
          </w:tcPr>
          <w:p w14:paraId="45D57A12" w14:textId="2696030B" w:rsidR="0046548F" w:rsidRPr="00065D0D" w:rsidRDefault="0046548F" w:rsidP="0046548F">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Yes</w:t>
            </w:r>
          </w:p>
        </w:tc>
        <w:tc>
          <w:tcPr>
            <w:tcW w:w="1559" w:type="dxa"/>
            <w:tcBorders>
              <w:top w:val="single" w:sz="2" w:space="0" w:color="auto"/>
              <w:left w:val="nil"/>
              <w:bottom w:val="single" w:sz="2" w:space="0" w:color="auto"/>
              <w:right w:val="single" w:sz="4" w:space="0" w:color="auto"/>
            </w:tcBorders>
            <w:vAlign w:val="center"/>
          </w:tcPr>
          <w:p w14:paraId="29B8DE61" w14:textId="77777777" w:rsidR="0046548F" w:rsidRPr="00065D0D" w:rsidRDefault="0046548F" w:rsidP="0046548F">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Valinta5"/>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No</w:t>
            </w:r>
          </w:p>
        </w:tc>
      </w:tr>
      <w:tr w:rsidR="0046548F" w:rsidRPr="00065D0D" w14:paraId="4157820A" w14:textId="77777777" w:rsidTr="00A82FFD">
        <w:trPr>
          <w:trHeight w:val="340"/>
        </w:trPr>
        <w:tc>
          <w:tcPr>
            <w:tcW w:w="6888" w:type="dxa"/>
            <w:tcBorders>
              <w:top w:val="single" w:sz="2" w:space="0" w:color="auto"/>
              <w:left w:val="single" w:sz="8" w:space="0" w:color="auto"/>
              <w:bottom w:val="single" w:sz="2" w:space="0" w:color="auto"/>
              <w:right w:val="single" w:sz="2" w:space="0" w:color="auto"/>
            </w:tcBorders>
            <w:vAlign w:val="center"/>
          </w:tcPr>
          <w:p w14:paraId="47F48FB8" w14:textId="26ECFD64" w:rsidR="0046548F" w:rsidRPr="00065D0D" w:rsidRDefault="0046548F" w:rsidP="0046548F">
            <w:pPr>
              <w:tabs>
                <w:tab w:val="left" w:pos="1980"/>
              </w:tabs>
              <w:rPr>
                <w:rFonts w:asciiTheme="minorHAnsi" w:hAnsiTheme="minorHAnsi" w:cstheme="minorHAnsi"/>
                <w:sz w:val="18"/>
                <w:szCs w:val="18"/>
              </w:rPr>
            </w:pPr>
            <w:r>
              <w:rPr>
                <w:rFonts w:asciiTheme="minorHAnsi" w:hAnsiTheme="minorHAnsi"/>
                <w:sz w:val="18"/>
              </w:rPr>
              <w:t>The operator has the data on dual-use additives (food additives and flavourings) and their concentrations</w:t>
            </w:r>
          </w:p>
        </w:tc>
        <w:tc>
          <w:tcPr>
            <w:tcW w:w="1901" w:type="dxa"/>
            <w:gridSpan w:val="2"/>
            <w:tcBorders>
              <w:top w:val="single" w:sz="2" w:space="0" w:color="auto"/>
              <w:left w:val="single" w:sz="2" w:space="0" w:color="auto"/>
              <w:bottom w:val="single" w:sz="2" w:space="0" w:color="auto"/>
              <w:right w:val="nil"/>
            </w:tcBorders>
            <w:vAlign w:val="center"/>
          </w:tcPr>
          <w:p w14:paraId="0C3A5A5E" w14:textId="4CBB8FE2" w:rsidR="0046548F" w:rsidRPr="00065D0D" w:rsidRDefault="0046548F" w:rsidP="0046548F">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Yes</w:t>
            </w:r>
          </w:p>
        </w:tc>
        <w:tc>
          <w:tcPr>
            <w:tcW w:w="1559" w:type="dxa"/>
            <w:tcBorders>
              <w:top w:val="single" w:sz="2" w:space="0" w:color="auto"/>
              <w:left w:val="nil"/>
              <w:bottom w:val="single" w:sz="2" w:space="0" w:color="auto"/>
              <w:right w:val="single" w:sz="4" w:space="0" w:color="auto"/>
            </w:tcBorders>
            <w:vAlign w:val="center"/>
          </w:tcPr>
          <w:p w14:paraId="35A9776E" w14:textId="77777777" w:rsidR="0046548F" w:rsidRPr="00065D0D" w:rsidRDefault="0046548F" w:rsidP="0046548F">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Valinta5"/>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No</w:t>
            </w:r>
          </w:p>
        </w:tc>
      </w:tr>
      <w:tr w:rsidR="0046548F" w:rsidRPr="00065D0D" w14:paraId="526E4571" w14:textId="77777777" w:rsidTr="00A82FFD">
        <w:trPr>
          <w:trHeight w:val="340"/>
        </w:trPr>
        <w:tc>
          <w:tcPr>
            <w:tcW w:w="6888" w:type="dxa"/>
            <w:tcBorders>
              <w:top w:val="single" w:sz="2" w:space="0" w:color="auto"/>
              <w:left w:val="single" w:sz="8" w:space="0" w:color="auto"/>
              <w:bottom w:val="single" w:sz="2" w:space="0" w:color="auto"/>
              <w:right w:val="single" w:sz="2" w:space="0" w:color="auto"/>
            </w:tcBorders>
            <w:vAlign w:val="center"/>
          </w:tcPr>
          <w:p w14:paraId="5524939F" w14:textId="5C5A2E51" w:rsidR="0046548F" w:rsidRPr="00065D0D" w:rsidRDefault="00A37096" w:rsidP="0046548F">
            <w:pPr>
              <w:tabs>
                <w:tab w:val="left" w:pos="1980"/>
              </w:tabs>
              <w:rPr>
                <w:rFonts w:asciiTheme="minorHAnsi" w:hAnsiTheme="minorHAnsi" w:cstheme="minorHAnsi"/>
                <w:sz w:val="18"/>
                <w:szCs w:val="18"/>
              </w:rPr>
            </w:pPr>
            <w:r>
              <w:rPr>
                <w:rFonts w:asciiTheme="minorHAnsi" w:hAnsiTheme="minorHAnsi"/>
                <w:sz w:val="18"/>
              </w:rPr>
              <w:t>The operator has ensured that the active ingredients of the surface biocide in use are on the list of ingredients approved for food contact material use in the Regulation on biocidal products and that the Finnish Safety and Chemicals Agency Tukes has approved the product. In addition, the operator has knowledge of the user instructions and any restrictions on the use of the product.</w:t>
            </w:r>
          </w:p>
        </w:tc>
        <w:tc>
          <w:tcPr>
            <w:tcW w:w="1901" w:type="dxa"/>
            <w:gridSpan w:val="2"/>
            <w:tcBorders>
              <w:top w:val="single" w:sz="2" w:space="0" w:color="auto"/>
              <w:left w:val="single" w:sz="2" w:space="0" w:color="auto"/>
              <w:bottom w:val="single" w:sz="2" w:space="0" w:color="auto"/>
              <w:right w:val="nil"/>
            </w:tcBorders>
            <w:vAlign w:val="center"/>
          </w:tcPr>
          <w:p w14:paraId="77401A5E" w14:textId="7B7727C6" w:rsidR="0046548F" w:rsidRPr="00065D0D" w:rsidRDefault="0046548F" w:rsidP="0046548F">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Yes</w:t>
            </w:r>
          </w:p>
        </w:tc>
        <w:tc>
          <w:tcPr>
            <w:tcW w:w="1559" w:type="dxa"/>
            <w:tcBorders>
              <w:top w:val="single" w:sz="2" w:space="0" w:color="auto"/>
              <w:left w:val="nil"/>
              <w:bottom w:val="single" w:sz="2" w:space="0" w:color="auto"/>
              <w:right w:val="single" w:sz="4" w:space="0" w:color="auto"/>
            </w:tcBorders>
            <w:vAlign w:val="center"/>
          </w:tcPr>
          <w:p w14:paraId="71407FA8" w14:textId="77777777" w:rsidR="0046548F" w:rsidRPr="00065D0D" w:rsidRDefault="0046548F" w:rsidP="0046548F">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Valinta5"/>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No</w:t>
            </w:r>
          </w:p>
        </w:tc>
      </w:tr>
      <w:tr w:rsidR="00006522" w:rsidRPr="00065D0D" w14:paraId="733D22BC" w14:textId="77777777" w:rsidTr="00A82FFD">
        <w:trPr>
          <w:trHeight w:val="340"/>
        </w:trPr>
        <w:tc>
          <w:tcPr>
            <w:tcW w:w="10348" w:type="dxa"/>
            <w:gridSpan w:val="4"/>
            <w:tcBorders>
              <w:top w:val="single" w:sz="2" w:space="0" w:color="auto"/>
              <w:left w:val="single" w:sz="8" w:space="0" w:color="auto"/>
              <w:bottom w:val="single" w:sz="2" w:space="0" w:color="auto"/>
              <w:right w:val="single" w:sz="4" w:space="0" w:color="auto"/>
            </w:tcBorders>
            <w:shd w:val="clear" w:color="auto" w:fill="F2F2F2" w:themeFill="background1" w:themeFillShade="F2"/>
            <w:vAlign w:val="center"/>
          </w:tcPr>
          <w:p w14:paraId="11C95135" w14:textId="4997A810" w:rsidR="00006522" w:rsidRPr="00065D0D" w:rsidRDefault="009231C6" w:rsidP="0046548F">
            <w:pPr>
              <w:rPr>
                <w:rFonts w:asciiTheme="minorHAnsi" w:hAnsiTheme="minorHAnsi" w:cstheme="minorHAnsi"/>
                <w:snapToGrid w:val="0"/>
                <w:sz w:val="18"/>
                <w:szCs w:val="18"/>
              </w:rPr>
            </w:pPr>
            <w:r>
              <w:rPr>
                <w:rFonts w:asciiTheme="minorHAnsi" w:hAnsiTheme="minorHAnsi"/>
                <w:b/>
                <w:sz w:val="18"/>
              </w:rPr>
              <w:t>Details of recycled materials used in manufacture</w:t>
            </w:r>
          </w:p>
        </w:tc>
      </w:tr>
      <w:tr w:rsidR="00C81E64" w:rsidRPr="00065D0D" w14:paraId="442DC77B" w14:textId="77777777" w:rsidTr="00A82FFD">
        <w:trPr>
          <w:trHeight w:val="340"/>
        </w:trPr>
        <w:tc>
          <w:tcPr>
            <w:tcW w:w="6888" w:type="dxa"/>
            <w:tcBorders>
              <w:top w:val="single" w:sz="2" w:space="0" w:color="auto"/>
              <w:left w:val="single" w:sz="8" w:space="0" w:color="auto"/>
              <w:bottom w:val="single" w:sz="2" w:space="0" w:color="auto"/>
              <w:right w:val="single" w:sz="2" w:space="0" w:color="auto"/>
            </w:tcBorders>
            <w:vAlign w:val="center"/>
          </w:tcPr>
          <w:p w14:paraId="7EC302ED" w14:textId="737E691E" w:rsidR="00C81E64" w:rsidRPr="00C81E64" w:rsidRDefault="00C81E64" w:rsidP="00C81E64">
            <w:pPr>
              <w:tabs>
                <w:tab w:val="num" w:pos="720"/>
              </w:tabs>
              <w:rPr>
                <w:rFonts w:asciiTheme="minorHAnsi" w:hAnsiTheme="minorHAnsi" w:cstheme="minorHAnsi"/>
                <w:color w:val="343841"/>
                <w:sz w:val="18"/>
                <w:szCs w:val="18"/>
              </w:rPr>
            </w:pPr>
            <w:r>
              <w:rPr>
                <w:rFonts w:asciiTheme="minorHAnsi" w:hAnsiTheme="minorHAnsi"/>
                <w:color w:val="343841"/>
                <w:sz w:val="18"/>
              </w:rPr>
              <w:t>The operator uses recycled materials as raw material in the manufacturing process</w:t>
            </w:r>
          </w:p>
        </w:tc>
        <w:tc>
          <w:tcPr>
            <w:tcW w:w="1901" w:type="dxa"/>
            <w:gridSpan w:val="2"/>
            <w:tcBorders>
              <w:top w:val="single" w:sz="2" w:space="0" w:color="auto"/>
              <w:left w:val="single" w:sz="2" w:space="0" w:color="auto"/>
              <w:bottom w:val="single" w:sz="2" w:space="0" w:color="auto"/>
              <w:right w:val="nil"/>
            </w:tcBorders>
            <w:vAlign w:val="center"/>
          </w:tcPr>
          <w:p w14:paraId="1A543C0E" w14:textId="4693388B" w:rsidR="00C81E64" w:rsidRPr="00065D0D" w:rsidRDefault="00C81E64" w:rsidP="00C81E64">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Yes</w:t>
            </w:r>
          </w:p>
        </w:tc>
        <w:tc>
          <w:tcPr>
            <w:tcW w:w="1559" w:type="dxa"/>
            <w:tcBorders>
              <w:top w:val="single" w:sz="2" w:space="0" w:color="auto"/>
              <w:left w:val="nil"/>
              <w:bottom w:val="single" w:sz="2" w:space="0" w:color="auto"/>
              <w:right w:val="single" w:sz="4" w:space="0" w:color="auto"/>
            </w:tcBorders>
            <w:vAlign w:val="center"/>
          </w:tcPr>
          <w:p w14:paraId="2C90A59A" w14:textId="18ED001E" w:rsidR="00C81E64" w:rsidRPr="00065D0D" w:rsidRDefault="00C81E64" w:rsidP="00C81E64">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Valinta5"/>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No</w:t>
            </w:r>
          </w:p>
        </w:tc>
      </w:tr>
      <w:tr w:rsidR="00CF6EF1" w:rsidRPr="00065D0D" w14:paraId="25412BD8" w14:textId="77777777" w:rsidTr="00A82FFD">
        <w:trPr>
          <w:trHeight w:val="340"/>
        </w:trPr>
        <w:tc>
          <w:tcPr>
            <w:tcW w:w="6888" w:type="dxa"/>
            <w:tcBorders>
              <w:top w:val="single" w:sz="2" w:space="0" w:color="auto"/>
              <w:left w:val="single" w:sz="8" w:space="0" w:color="auto"/>
              <w:bottom w:val="single" w:sz="2" w:space="0" w:color="auto"/>
              <w:right w:val="single" w:sz="2" w:space="0" w:color="auto"/>
            </w:tcBorders>
            <w:vAlign w:val="center"/>
          </w:tcPr>
          <w:p w14:paraId="36FD4148" w14:textId="0F1FC239" w:rsidR="00CF6EF1" w:rsidRPr="00C81E64" w:rsidRDefault="00CF6EF1" w:rsidP="00CF6EF1">
            <w:pPr>
              <w:tabs>
                <w:tab w:val="num" w:pos="720"/>
              </w:tabs>
              <w:rPr>
                <w:rFonts w:asciiTheme="minorHAnsi" w:hAnsiTheme="minorHAnsi" w:cstheme="minorHAnsi"/>
                <w:color w:val="343841"/>
                <w:sz w:val="18"/>
                <w:szCs w:val="18"/>
              </w:rPr>
            </w:pPr>
            <w:r>
              <w:rPr>
                <w:rFonts w:asciiTheme="minorHAnsi" w:hAnsiTheme="minorHAnsi"/>
                <w:color w:val="343841"/>
                <w:sz w:val="18"/>
              </w:rPr>
              <w:t xml:space="preserve">The operator ensures the origin of raw materials and their suitability for use in </w:t>
            </w:r>
            <w:r w:rsidR="00421495">
              <w:rPr>
                <w:rFonts w:asciiTheme="minorHAnsi" w:hAnsiTheme="minorHAnsi"/>
                <w:color w:val="343841"/>
                <w:sz w:val="18"/>
              </w:rPr>
              <w:t xml:space="preserve">food </w:t>
            </w:r>
            <w:r>
              <w:rPr>
                <w:rFonts w:asciiTheme="minorHAnsi" w:hAnsiTheme="minorHAnsi"/>
                <w:color w:val="343841"/>
                <w:sz w:val="18"/>
              </w:rPr>
              <w:t>contact materials</w:t>
            </w:r>
          </w:p>
        </w:tc>
        <w:tc>
          <w:tcPr>
            <w:tcW w:w="1901" w:type="dxa"/>
            <w:gridSpan w:val="2"/>
            <w:tcBorders>
              <w:top w:val="single" w:sz="2" w:space="0" w:color="auto"/>
              <w:left w:val="single" w:sz="2" w:space="0" w:color="auto"/>
              <w:bottom w:val="single" w:sz="2" w:space="0" w:color="auto"/>
              <w:right w:val="nil"/>
            </w:tcBorders>
            <w:vAlign w:val="center"/>
          </w:tcPr>
          <w:p w14:paraId="2CBE4964" w14:textId="4BBC4914" w:rsidR="00CF6EF1" w:rsidRPr="00065D0D" w:rsidRDefault="00CF6EF1" w:rsidP="00CF6EF1">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Yes</w:t>
            </w:r>
          </w:p>
        </w:tc>
        <w:tc>
          <w:tcPr>
            <w:tcW w:w="1559" w:type="dxa"/>
            <w:tcBorders>
              <w:top w:val="single" w:sz="2" w:space="0" w:color="auto"/>
              <w:left w:val="nil"/>
              <w:bottom w:val="single" w:sz="2" w:space="0" w:color="auto"/>
              <w:right w:val="single" w:sz="4" w:space="0" w:color="auto"/>
            </w:tcBorders>
            <w:vAlign w:val="center"/>
          </w:tcPr>
          <w:p w14:paraId="1B1239D4" w14:textId="114C7303" w:rsidR="00CF6EF1" w:rsidRPr="00065D0D" w:rsidRDefault="00CF6EF1" w:rsidP="00CF6EF1">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Valinta5"/>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No</w:t>
            </w:r>
          </w:p>
        </w:tc>
      </w:tr>
      <w:tr w:rsidR="00CF6EF1" w:rsidRPr="00065D0D" w14:paraId="4E37EF32" w14:textId="77777777" w:rsidTr="00A82FFD">
        <w:trPr>
          <w:trHeight w:val="340"/>
        </w:trPr>
        <w:tc>
          <w:tcPr>
            <w:tcW w:w="6888" w:type="dxa"/>
            <w:tcBorders>
              <w:top w:val="single" w:sz="2" w:space="0" w:color="auto"/>
              <w:left w:val="single" w:sz="8" w:space="0" w:color="auto"/>
              <w:bottom w:val="single" w:sz="2" w:space="0" w:color="auto"/>
              <w:right w:val="single" w:sz="2" w:space="0" w:color="auto"/>
            </w:tcBorders>
            <w:vAlign w:val="center"/>
          </w:tcPr>
          <w:p w14:paraId="33176805" w14:textId="37BAB4A7" w:rsidR="00CF6EF1" w:rsidRDefault="00CF6EF1" w:rsidP="00CF6EF1">
            <w:pPr>
              <w:tabs>
                <w:tab w:val="num" w:pos="720"/>
              </w:tabs>
              <w:rPr>
                <w:rFonts w:asciiTheme="minorHAnsi" w:hAnsiTheme="minorHAnsi" w:cstheme="minorHAnsi"/>
                <w:sz w:val="18"/>
                <w:szCs w:val="18"/>
              </w:rPr>
            </w:pPr>
            <w:r>
              <w:rPr>
                <w:rFonts w:asciiTheme="minorHAnsi" w:hAnsiTheme="minorHAnsi"/>
                <w:color w:val="343841"/>
                <w:sz w:val="18"/>
              </w:rPr>
              <w:t>The operator knows the approved recycling method in manufacturing recycled plastic raw material</w:t>
            </w:r>
          </w:p>
        </w:tc>
        <w:tc>
          <w:tcPr>
            <w:tcW w:w="1901" w:type="dxa"/>
            <w:gridSpan w:val="2"/>
            <w:tcBorders>
              <w:top w:val="single" w:sz="2" w:space="0" w:color="auto"/>
              <w:left w:val="single" w:sz="2" w:space="0" w:color="auto"/>
              <w:bottom w:val="single" w:sz="2" w:space="0" w:color="auto"/>
              <w:right w:val="nil"/>
            </w:tcBorders>
            <w:vAlign w:val="center"/>
          </w:tcPr>
          <w:p w14:paraId="23FE5718" w14:textId="041137F2" w:rsidR="00CF6EF1" w:rsidRPr="00065D0D" w:rsidRDefault="00CF6EF1" w:rsidP="00CF6EF1">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Yes</w:t>
            </w:r>
          </w:p>
        </w:tc>
        <w:tc>
          <w:tcPr>
            <w:tcW w:w="1559" w:type="dxa"/>
            <w:tcBorders>
              <w:top w:val="single" w:sz="2" w:space="0" w:color="auto"/>
              <w:left w:val="nil"/>
              <w:bottom w:val="single" w:sz="2" w:space="0" w:color="auto"/>
              <w:right w:val="single" w:sz="4" w:space="0" w:color="auto"/>
            </w:tcBorders>
            <w:vAlign w:val="center"/>
          </w:tcPr>
          <w:p w14:paraId="6F5FEDEF" w14:textId="239BF4B7" w:rsidR="00CF6EF1" w:rsidRPr="00065D0D" w:rsidRDefault="00CF6EF1" w:rsidP="00CF6EF1">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Valinta5"/>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No</w:t>
            </w:r>
          </w:p>
        </w:tc>
      </w:tr>
      <w:tr w:rsidR="00CF6EF1" w:rsidRPr="00065D0D" w14:paraId="66C474E0" w14:textId="77777777" w:rsidTr="00A82FFD">
        <w:trPr>
          <w:trHeight w:val="340"/>
        </w:trPr>
        <w:tc>
          <w:tcPr>
            <w:tcW w:w="6888" w:type="dxa"/>
            <w:tcBorders>
              <w:top w:val="single" w:sz="2" w:space="0" w:color="auto"/>
              <w:left w:val="single" w:sz="8" w:space="0" w:color="auto"/>
              <w:bottom w:val="single" w:sz="2" w:space="0" w:color="auto"/>
              <w:right w:val="single" w:sz="2" w:space="0" w:color="auto"/>
            </w:tcBorders>
            <w:vAlign w:val="center"/>
          </w:tcPr>
          <w:p w14:paraId="30DD3BF3" w14:textId="2AB93146" w:rsidR="00CF6EF1" w:rsidRDefault="00CF6EF1" w:rsidP="00CF6EF1">
            <w:pPr>
              <w:tabs>
                <w:tab w:val="num" w:pos="720"/>
              </w:tabs>
              <w:rPr>
                <w:rFonts w:asciiTheme="minorHAnsi" w:hAnsiTheme="minorHAnsi" w:cstheme="minorHAnsi"/>
                <w:sz w:val="18"/>
                <w:szCs w:val="18"/>
              </w:rPr>
            </w:pPr>
            <w:r>
              <w:rPr>
                <w:rFonts w:asciiTheme="minorHAnsi" w:hAnsiTheme="minorHAnsi"/>
                <w:color w:val="343841"/>
                <w:sz w:val="18"/>
              </w:rPr>
              <w:t xml:space="preserve">The operator has the registration data regarding the recycler, recycling facility, or recycling machinery from the Commission’s registry </w:t>
            </w:r>
            <w:hyperlink r:id="rId11" w:history="1">
              <w:r>
                <w:rPr>
                  <w:rStyle w:val="Hyperlinkki"/>
                  <w:rFonts w:asciiTheme="minorHAnsi" w:hAnsiTheme="minorHAnsi"/>
                  <w:sz w:val="18"/>
                </w:rPr>
                <w:t>https://ec.europa.eu/food/food-feed-portal/screen/home</w:t>
              </w:r>
            </w:hyperlink>
            <w:r>
              <w:rPr>
                <w:rStyle w:val="Hyperlinkki"/>
                <w:rFonts w:asciiTheme="minorHAnsi" w:hAnsiTheme="minorHAnsi"/>
                <w:sz w:val="18"/>
              </w:rPr>
              <w:t>.</w:t>
            </w:r>
          </w:p>
        </w:tc>
        <w:tc>
          <w:tcPr>
            <w:tcW w:w="1901" w:type="dxa"/>
            <w:gridSpan w:val="2"/>
            <w:tcBorders>
              <w:top w:val="single" w:sz="2" w:space="0" w:color="auto"/>
              <w:left w:val="single" w:sz="2" w:space="0" w:color="auto"/>
              <w:bottom w:val="single" w:sz="2" w:space="0" w:color="auto"/>
              <w:right w:val="nil"/>
            </w:tcBorders>
            <w:vAlign w:val="center"/>
          </w:tcPr>
          <w:p w14:paraId="3251A9E7" w14:textId="1BA689AA" w:rsidR="00CF6EF1" w:rsidRPr="00065D0D" w:rsidRDefault="00CF6EF1" w:rsidP="00CF6EF1">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Yes</w:t>
            </w:r>
          </w:p>
        </w:tc>
        <w:tc>
          <w:tcPr>
            <w:tcW w:w="1559" w:type="dxa"/>
            <w:tcBorders>
              <w:top w:val="single" w:sz="2" w:space="0" w:color="auto"/>
              <w:left w:val="nil"/>
              <w:bottom w:val="single" w:sz="2" w:space="0" w:color="auto"/>
              <w:right w:val="single" w:sz="4" w:space="0" w:color="auto"/>
            </w:tcBorders>
            <w:vAlign w:val="center"/>
          </w:tcPr>
          <w:p w14:paraId="01EFC77B" w14:textId="5EFC0AA9" w:rsidR="00CF6EF1" w:rsidRPr="00065D0D" w:rsidRDefault="00CF6EF1" w:rsidP="00CF6EF1">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Valinta5"/>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No</w:t>
            </w:r>
          </w:p>
        </w:tc>
      </w:tr>
      <w:tr w:rsidR="00CF6EF1" w:rsidRPr="00065D0D" w14:paraId="172D8FC9" w14:textId="77777777" w:rsidTr="00A82FFD">
        <w:trPr>
          <w:trHeight w:val="340"/>
        </w:trPr>
        <w:tc>
          <w:tcPr>
            <w:tcW w:w="6888" w:type="dxa"/>
            <w:tcBorders>
              <w:top w:val="single" w:sz="2" w:space="0" w:color="auto"/>
              <w:left w:val="single" w:sz="8" w:space="0" w:color="auto"/>
              <w:bottom w:val="single" w:sz="2" w:space="0" w:color="auto"/>
              <w:right w:val="single" w:sz="2" w:space="0" w:color="auto"/>
            </w:tcBorders>
            <w:vAlign w:val="center"/>
          </w:tcPr>
          <w:p w14:paraId="367A6472" w14:textId="3B894E54" w:rsidR="00CF6EF1" w:rsidRDefault="00CF6EF1" w:rsidP="00CF6EF1">
            <w:pPr>
              <w:tabs>
                <w:tab w:val="num" w:pos="720"/>
              </w:tabs>
              <w:rPr>
                <w:rFonts w:asciiTheme="minorHAnsi" w:hAnsiTheme="minorHAnsi" w:cstheme="minorHAnsi"/>
                <w:sz w:val="18"/>
                <w:szCs w:val="18"/>
              </w:rPr>
            </w:pPr>
            <w:r>
              <w:rPr>
                <w:rFonts w:asciiTheme="minorHAnsi" w:hAnsiTheme="minorHAnsi"/>
                <w:color w:val="343841"/>
                <w:sz w:val="18"/>
              </w:rPr>
              <w:t xml:space="preserve">If the operator uses rPET plastic, it has knowledge about the approval of the recycling process, the Commission’s approval register for the recycling process, or a positive statement by EFSA:  </w:t>
            </w:r>
            <w:hyperlink r:id="rId12" w:history="1">
              <w:r>
                <w:rPr>
                  <w:rStyle w:val="Hyperlinkki"/>
                  <w:rFonts w:asciiTheme="minorHAnsi" w:hAnsiTheme="minorHAnsi"/>
                  <w:sz w:val="18"/>
                </w:rPr>
                <w:t>https://www.efsa.europa.eu/en/search?s=&amp;f%5B0%5D=topic%3A384&amp;page=0</w:t>
              </w:r>
            </w:hyperlink>
            <w:r>
              <w:rPr>
                <w:rStyle w:val="Hyperlinkki"/>
                <w:rFonts w:asciiTheme="minorHAnsi" w:hAnsiTheme="minorHAnsi"/>
                <w:sz w:val="18"/>
              </w:rPr>
              <w:t>?</w:t>
            </w:r>
          </w:p>
        </w:tc>
        <w:tc>
          <w:tcPr>
            <w:tcW w:w="1901" w:type="dxa"/>
            <w:gridSpan w:val="2"/>
            <w:tcBorders>
              <w:top w:val="single" w:sz="2" w:space="0" w:color="auto"/>
              <w:left w:val="single" w:sz="2" w:space="0" w:color="auto"/>
              <w:bottom w:val="single" w:sz="2" w:space="0" w:color="auto"/>
              <w:right w:val="nil"/>
            </w:tcBorders>
            <w:vAlign w:val="center"/>
          </w:tcPr>
          <w:p w14:paraId="106C3DDD" w14:textId="0CD72276" w:rsidR="00CF6EF1" w:rsidRPr="00065D0D" w:rsidRDefault="00CF6EF1" w:rsidP="00CF6EF1">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Yes</w:t>
            </w:r>
          </w:p>
        </w:tc>
        <w:tc>
          <w:tcPr>
            <w:tcW w:w="1559" w:type="dxa"/>
            <w:tcBorders>
              <w:top w:val="single" w:sz="2" w:space="0" w:color="auto"/>
              <w:left w:val="nil"/>
              <w:bottom w:val="single" w:sz="2" w:space="0" w:color="auto"/>
              <w:right w:val="single" w:sz="4" w:space="0" w:color="auto"/>
            </w:tcBorders>
            <w:vAlign w:val="center"/>
          </w:tcPr>
          <w:p w14:paraId="238DEF99" w14:textId="3451D0B9" w:rsidR="00CF6EF1" w:rsidRPr="00065D0D" w:rsidRDefault="00CF6EF1" w:rsidP="00CF6EF1">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Valinta5"/>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No</w:t>
            </w:r>
          </w:p>
        </w:tc>
      </w:tr>
      <w:tr w:rsidR="00CF6EF1" w:rsidRPr="00065D0D" w14:paraId="20E9AB14" w14:textId="77777777" w:rsidTr="00A82FFD">
        <w:trPr>
          <w:trHeight w:val="340"/>
        </w:trPr>
        <w:tc>
          <w:tcPr>
            <w:tcW w:w="6888" w:type="dxa"/>
            <w:tcBorders>
              <w:top w:val="single" w:sz="2" w:space="0" w:color="auto"/>
              <w:left w:val="single" w:sz="8" w:space="0" w:color="auto"/>
              <w:bottom w:val="single" w:sz="2" w:space="0" w:color="auto"/>
              <w:right w:val="single" w:sz="2" w:space="0" w:color="auto"/>
            </w:tcBorders>
            <w:vAlign w:val="center"/>
          </w:tcPr>
          <w:p w14:paraId="5BF95E79" w14:textId="101BDEBC" w:rsidR="00CF6EF1" w:rsidRDefault="00CF6EF1" w:rsidP="00CF6EF1">
            <w:pPr>
              <w:tabs>
                <w:tab w:val="left" w:pos="1980"/>
              </w:tabs>
              <w:rPr>
                <w:rFonts w:asciiTheme="minorHAnsi" w:hAnsiTheme="minorHAnsi" w:cstheme="minorHAnsi"/>
                <w:sz w:val="18"/>
                <w:szCs w:val="18"/>
              </w:rPr>
            </w:pPr>
            <w:r>
              <w:rPr>
                <w:rFonts w:asciiTheme="minorHAnsi" w:hAnsiTheme="minorHAnsi"/>
                <w:color w:val="343841"/>
                <w:sz w:val="18"/>
              </w:rPr>
              <w:t>If the operator uses other recycled plastics, it knows about the development of new technologies through the Commission’s register of developers of new technologies (or it knows that a registration notification has been submitted if the register has not yet been published) and is aware of the website where the results of the studies on contaminants have been published</w:t>
            </w:r>
          </w:p>
        </w:tc>
        <w:tc>
          <w:tcPr>
            <w:tcW w:w="1901" w:type="dxa"/>
            <w:gridSpan w:val="2"/>
            <w:tcBorders>
              <w:top w:val="single" w:sz="2" w:space="0" w:color="auto"/>
              <w:left w:val="single" w:sz="2" w:space="0" w:color="auto"/>
              <w:bottom w:val="single" w:sz="2" w:space="0" w:color="auto"/>
              <w:right w:val="nil"/>
            </w:tcBorders>
            <w:vAlign w:val="center"/>
          </w:tcPr>
          <w:p w14:paraId="08AA1E5A" w14:textId="114433E8" w:rsidR="00CF6EF1" w:rsidRPr="00065D0D" w:rsidRDefault="00CF6EF1" w:rsidP="00CF6EF1">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Yes</w:t>
            </w:r>
          </w:p>
        </w:tc>
        <w:tc>
          <w:tcPr>
            <w:tcW w:w="1559" w:type="dxa"/>
            <w:tcBorders>
              <w:top w:val="single" w:sz="2" w:space="0" w:color="auto"/>
              <w:left w:val="nil"/>
              <w:bottom w:val="single" w:sz="2" w:space="0" w:color="auto"/>
              <w:right w:val="single" w:sz="4" w:space="0" w:color="auto"/>
            </w:tcBorders>
            <w:vAlign w:val="center"/>
          </w:tcPr>
          <w:p w14:paraId="015B26BC" w14:textId="00880E7F" w:rsidR="00CF6EF1" w:rsidRPr="00065D0D" w:rsidRDefault="00CF6EF1" w:rsidP="00CF6EF1">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Valinta5"/>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No</w:t>
            </w:r>
          </w:p>
        </w:tc>
      </w:tr>
      <w:tr w:rsidR="00CF6EF1" w:rsidRPr="00065D0D" w14:paraId="0EF6DF04" w14:textId="77777777" w:rsidTr="00A82FFD">
        <w:trPr>
          <w:trHeight w:val="340"/>
        </w:trPr>
        <w:tc>
          <w:tcPr>
            <w:tcW w:w="6888" w:type="dxa"/>
            <w:tcBorders>
              <w:top w:val="single" w:sz="2" w:space="0" w:color="auto"/>
              <w:left w:val="single" w:sz="8" w:space="0" w:color="auto"/>
              <w:bottom w:val="single" w:sz="2" w:space="0" w:color="auto"/>
              <w:right w:val="single" w:sz="2" w:space="0" w:color="auto"/>
            </w:tcBorders>
            <w:vAlign w:val="center"/>
          </w:tcPr>
          <w:p w14:paraId="4F9B7319" w14:textId="3C248DC2" w:rsidR="00CF6EF1" w:rsidRPr="001D71CA" w:rsidRDefault="00CF6EF1" w:rsidP="00CF6EF1">
            <w:pPr>
              <w:tabs>
                <w:tab w:val="left" w:pos="1980"/>
              </w:tabs>
              <w:rPr>
                <w:rFonts w:asciiTheme="minorHAnsi" w:hAnsiTheme="minorHAnsi" w:cstheme="minorHAnsi"/>
                <w:color w:val="343841"/>
                <w:sz w:val="18"/>
                <w:szCs w:val="18"/>
              </w:rPr>
            </w:pPr>
            <w:r>
              <w:rPr>
                <w:rFonts w:asciiTheme="minorHAnsi" w:hAnsiTheme="minorHAnsi"/>
                <w:snapToGrid w:val="0"/>
                <w:sz w:val="18"/>
              </w:rPr>
              <w:t xml:space="preserve">The operator regularly stays </w:t>
            </w:r>
            <w:proofErr w:type="gramStart"/>
            <w:r>
              <w:rPr>
                <w:rFonts w:asciiTheme="minorHAnsi" w:hAnsiTheme="minorHAnsi"/>
                <w:snapToGrid w:val="0"/>
                <w:sz w:val="18"/>
              </w:rPr>
              <w:t>up-to-date</w:t>
            </w:r>
            <w:proofErr w:type="gramEnd"/>
            <w:r>
              <w:rPr>
                <w:rFonts w:asciiTheme="minorHAnsi" w:hAnsiTheme="minorHAnsi"/>
                <w:snapToGrid w:val="0"/>
                <w:sz w:val="18"/>
              </w:rPr>
              <w:t xml:space="preserve"> on contaminant studies through the websites of developers of new recycled plastic technologies (or obtains this data from the developer of </w:t>
            </w:r>
            <w:r>
              <w:rPr>
                <w:rFonts w:asciiTheme="minorHAnsi" w:hAnsiTheme="minorHAnsi"/>
                <w:snapToGrid w:val="0"/>
                <w:sz w:val="18"/>
              </w:rPr>
              <w:lastRenderedPageBreak/>
              <w:t>the new technology) to ensure that recycled plastic is compliant with the Regulation on plastic (EU) 10/2011</w:t>
            </w:r>
          </w:p>
        </w:tc>
        <w:tc>
          <w:tcPr>
            <w:tcW w:w="1901" w:type="dxa"/>
            <w:gridSpan w:val="2"/>
            <w:tcBorders>
              <w:top w:val="single" w:sz="2" w:space="0" w:color="auto"/>
              <w:left w:val="single" w:sz="2" w:space="0" w:color="auto"/>
              <w:bottom w:val="single" w:sz="2" w:space="0" w:color="auto"/>
              <w:right w:val="nil"/>
            </w:tcBorders>
            <w:vAlign w:val="center"/>
          </w:tcPr>
          <w:p w14:paraId="199B592E" w14:textId="4A3CFDC3" w:rsidR="00CF6EF1" w:rsidRPr="00065D0D" w:rsidRDefault="00CF6EF1" w:rsidP="00CF6EF1">
            <w:pPr>
              <w:rPr>
                <w:rFonts w:asciiTheme="minorHAnsi" w:hAnsiTheme="minorHAnsi" w:cstheme="minorHAnsi"/>
                <w:snapToGrid w:val="0"/>
                <w:sz w:val="18"/>
                <w:szCs w:val="18"/>
              </w:rPr>
            </w:pPr>
            <w:r w:rsidRPr="00065D0D">
              <w:rPr>
                <w:rFonts w:asciiTheme="minorHAnsi" w:hAnsiTheme="minorHAnsi" w:cstheme="minorHAnsi"/>
                <w:snapToGrid w:val="0"/>
                <w:sz w:val="18"/>
              </w:rPr>
              <w:lastRenderedPageBreak/>
              <w:fldChar w:fldCharType="begin">
                <w:ffData>
                  <w:name w:val=""/>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Yes</w:t>
            </w:r>
          </w:p>
        </w:tc>
        <w:tc>
          <w:tcPr>
            <w:tcW w:w="1559" w:type="dxa"/>
            <w:tcBorders>
              <w:top w:val="single" w:sz="2" w:space="0" w:color="auto"/>
              <w:left w:val="nil"/>
              <w:bottom w:val="single" w:sz="2" w:space="0" w:color="auto"/>
              <w:right w:val="single" w:sz="4" w:space="0" w:color="auto"/>
            </w:tcBorders>
            <w:vAlign w:val="center"/>
          </w:tcPr>
          <w:p w14:paraId="77B8FE0B" w14:textId="20E00499" w:rsidR="00CF6EF1" w:rsidRPr="00065D0D" w:rsidRDefault="00CF6EF1" w:rsidP="00CF6EF1">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Valinta5"/>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No</w:t>
            </w:r>
          </w:p>
        </w:tc>
      </w:tr>
      <w:tr w:rsidR="00CF6EF1" w:rsidRPr="00065D0D" w14:paraId="6E01A75C" w14:textId="1995F6C1" w:rsidTr="00A82FFD">
        <w:tc>
          <w:tcPr>
            <w:tcW w:w="6888" w:type="dxa"/>
            <w:tcBorders>
              <w:top w:val="single" w:sz="2" w:space="0" w:color="auto"/>
              <w:left w:val="single" w:sz="8" w:space="0" w:color="auto"/>
              <w:bottom w:val="single" w:sz="2" w:space="0" w:color="auto"/>
              <w:right w:val="single" w:sz="8" w:space="0" w:color="auto"/>
            </w:tcBorders>
            <w:vAlign w:val="center"/>
          </w:tcPr>
          <w:p w14:paraId="0B754B6B" w14:textId="6343481B" w:rsidR="00CF6EF1" w:rsidRPr="00065D0D" w:rsidRDefault="00CF6EF1" w:rsidP="00CF6EF1">
            <w:pPr>
              <w:rPr>
                <w:rFonts w:asciiTheme="minorHAnsi" w:hAnsiTheme="minorHAnsi" w:cstheme="minorHAnsi"/>
                <w:b/>
                <w:sz w:val="18"/>
                <w:szCs w:val="18"/>
              </w:rPr>
            </w:pPr>
            <w:r>
              <w:rPr>
                <w:rFonts w:asciiTheme="minorHAnsi" w:hAnsiTheme="minorHAnsi"/>
                <w:snapToGrid w:val="0"/>
                <w:sz w:val="18"/>
              </w:rPr>
              <w:t xml:space="preserve">The operator uses batch-specific declarations of </w:t>
            </w:r>
            <w:r w:rsidR="00421495">
              <w:rPr>
                <w:rFonts w:asciiTheme="minorHAnsi" w:hAnsiTheme="minorHAnsi"/>
                <w:snapToGrid w:val="0"/>
                <w:sz w:val="18"/>
              </w:rPr>
              <w:t>compliance</w:t>
            </w:r>
            <w:r>
              <w:rPr>
                <w:rFonts w:asciiTheme="minorHAnsi" w:hAnsiTheme="minorHAnsi"/>
                <w:snapToGrid w:val="0"/>
                <w:sz w:val="18"/>
              </w:rPr>
              <w:t xml:space="preserve"> for recycled plastic or recycled plastic contained in food contact material</w:t>
            </w:r>
          </w:p>
        </w:tc>
        <w:tc>
          <w:tcPr>
            <w:tcW w:w="863" w:type="dxa"/>
            <w:tcBorders>
              <w:top w:val="single" w:sz="2" w:space="0" w:color="auto"/>
              <w:left w:val="single" w:sz="2" w:space="0" w:color="auto"/>
              <w:bottom w:val="single" w:sz="2" w:space="0" w:color="auto"/>
              <w:right w:val="nil"/>
            </w:tcBorders>
            <w:vAlign w:val="center"/>
          </w:tcPr>
          <w:p w14:paraId="1ED860AE" w14:textId="7D2FE76C" w:rsidR="00CF6EF1" w:rsidRPr="00065D0D" w:rsidRDefault="00CF6EF1" w:rsidP="00CF6EF1">
            <w:pPr>
              <w:rPr>
                <w:rFonts w:asciiTheme="minorHAnsi" w:hAnsiTheme="minorHAnsi" w:cstheme="minorHAnsi"/>
                <w:b/>
                <w:sz w:val="18"/>
                <w:szCs w:val="18"/>
              </w:rPr>
            </w:pPr>
            <w:r w:rsidRPr="00065D0D">
              <w:rPr>
                <w:rFonts w:asciiTheme="minorHAnsi" w:hAnsiTheme="minorHAnsi" w:cstheme="minorHAnsi"/>
                <w:snapToGrid w:val="0"/>
                <w:sz w:val="18"/>
              </w:rPr>
              <w:fldChar w:fldCharType="begin">
                <w:ffData>
                  <w:name w:val=""/>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Yes</w:t>
            </w:r>
          </w:p>
        </w:tc>
        <w:tc>
          <w:tcPr>
            <w:tcW w:w="2597" w:type="dxa"/>
            <w:gridSpan w:val="2"/>
            <w:tcBorders>
              <w:top w:val="single" w:sz="2" w:space="0" w:color="auto"/>
              <w:left w:val="nil"/>
              <w:bottom w:val="single" w:sz="2" w:space="0" w:color="auto"/>
              <w:right w:val="single" w:sz="4" w:space="0" w:color="auto"/>
            </w:tcBorders>
            <w:vAlign w:val="center"/>
          </w:tcPr>
          <w:p w14:paraId="54C39887" w14:textId="77777777" w:rsidR="00CF6EF1" w:rsidRDefault="00CF6EF1" w:rsidP="00CF6EF1">
            <w:pPr>
              <w:rPr>
                <w:rFonts w:asciiTheme="minorHAnsi" w:hAnsiTheme="minorHAnsi" w:cstheme="minorHAnsi"/>
                <w:snapToGrid w:val="0"/>
                <w:sz w:val="18"/>
                <w:szCs w:val="18"/>
              </w:rPr>
            </w:pPr>
          </w:p>
          <w:p w14:paraId="3C0C4ABD" w14:textId="77777777" w:rsidR="001F012F" w:rsidRDefault="001F012F" w:rsidP="00CF6EF1">
            <w:pPr>
              <w:rPr>
                <w:rFonts w:asciiTheme="minorHAnsi" w:hAnsiTheme="minorHAnsi" w:cstheme="minorHAnsi"/>
                <w:snapToGrid w:val="0"/>
                <w:sz w:val="18"/>
                <w:szCs w:val="18"/>
              </w:rPr>
            </w:pPr>
          </w:p>
          <w:p w14:paraId="2927F6B3" w14:textId="65138837" w:rsidR="001F012F" w:rsidRPr="00065D0D" w:rsidRDefault="001F012F" w:rsidP="00CF6EF1"/>
        </w:tc>
      </w:tr>
      <w:tr w:rsidR="004A412B" w:rsidRPr="00065D0D" w14:paraId="7D439FAD" w14:textId="77777777" w:rsidTr="00A82FFD">
        <w:tc>
          <w:tcPr>
            <w:tcW w:w="10348" w:type="dxa"/>
            <w:gridSpan w:val="4"/>
            <w:tcBorders>
              <w:top w:val="single" w:sz="2" w:space="0" w:color="auto"/>
              <w:left w:val="single" w:sz="8" w:space="0" w:color="auto"/>
              <w:bottom w:val="single" w:sz="4" w:space="0" w:color="auto"/>
              <w:right w:val="single" w:sz="4" w:space="0" w:color="auto"/>
            </w:tcBorders>
            <w:vAlign w:val="center"/>
          </w:tcPr>
          <w:p w14:paraId="4AE46368" w14:textId="208029A0" w:rsidR="004A412B" w:rsidRPr="001F012F" w:rsidRDefault="001F012F" w:rsidP="004A412B">
            <w:r>
              <w:br w:type="page"/>
            </w:r>
            <w:r>
              <w:rPr>
                <w:rFonts w:asciiTheme="minorHAnsi" w:hAnsiTheme="minorHAnsi"/>
                <w:b/>
                <w:sz w:val="18"/>
              </w:rPr>
              <w:t xml:space="preserve">Further details on managing the composition of </w:t>
            </w:r>
            <w:r w:rsidR="00421495">
              <w:rPr>
                <w:rFonts w:asciiTheme="minorHAnsi" w:hAnsiTheme="minorHAnsi"/>
                <w:b/>
                <w:sz w:val="18"/>
              </w:rPr>
              <w:t xml:space="preserve">food </w:t>
            </w:r>
            <w:r>
              <w:rPr>
                <w:rFonts w:asciiTheme="minorHAnsi" w:hAnsiTheme="minorHAnsi"/>
                <w:b/>
                <w:sz w:val="18"/>
              </w:rPr>
              <w:t>contact materials in manufacture</w:t>
            </w:r>
            <w:r>
              <w:rPr>
                <w:rFonts w:asciiTheme="minorHAnsi" w:hAnsiTheme="minorHAnsi"/>
                <w:sz w:val="18"/>
              </w:rPr>
              <w:t xml:space="preserve"> </w:t>
            </w:r>
          </w:p>
          <w:p w14:paraId="23050D5A" w14:textId="77777777" w:rsidR="004A412B" w:rsidRDefault="004A412B" w:rsidP="004A412B">
            <w:pPr>
              <w:rPr>
                <w:rFonts w:asciiTheme="minorHAnsi" w:hAnsiTheme="minorHAnsi" w:cstheme="minorHAnsi"/>
                <w:sz w:val="22"/>
                <w:szCs w:val="22"/>
              </w:rPr>
            </w:pPr>
            <w:r w:rsidRPr="001D71CA">
              <w:rPr>
                <w:rFonts w:asciiTheme="minorHAnsi" w:hAnsiTheme="minorHAnsi" w:cstheme="minorHAnsi"/>
                <w:sz w:val="22"/>
              </w:rPr>
              <w:fldChar w:fldCharType="begin" w:fldLock="1">
                <w:ffData>
                  <w:name w:val="Teksti27"/>
                  <w:enabled/>
                  <w:calcOnExit w:val="0"/>
                  <w:textInput/>
                </w:ffData>
              </w:fldChar>
            </w:r>
            <w:bookmarkStart w:id="32" w:name="Teksti27"/>
            <w:r w:rsidRPr="001D71CA">
              <w:rPr>
                <w:rFonts w:asciiTheme="minorHAnsi" w:hAnsiTheme="minorHAnsi" w:cstheme="minorHAnsi"/>
                <w:sz w:val="22"/>
              </w:rPr>
              <w:instrText xml:space="preserve"> FORMTEXT </w:instrText>
            </w:r>
            <w:r w:rsidRPr="001D71CA">
              <w:rPr>
                <w:rFonts w:asciiTheme="minorHAnsi" w:hAnsiTheme="minorHAnsi" w:cstheme="minorHAnsi"/>
                <w:sz w:val="22"/>
              </w:rPr>
            </w:r>
            <w:r w:rsidRPr="001D71CA">
              <w:rPr>
                <w:rFonts w:asciiTheme="minorHAnsi" w:hAnsiTheme="minorHAnsi" w:cstheme="minorHAnsi"/>
                <w:sz w:val="22"/>
              </w:rPr>
              <w:fldChar w:fldCharType="separate"/>
            </w:r>
            <w:r>
              <w:rPr>
                <w:rFonts w:asciiTheme="minorHAnsi" w:hAnsiTheme="minorHAnsi"/>
                <w:sz w:val="22"/>
              </w:rPr>
              <w:t>     </w:t>
            </w:r>
            <w:r w:rsidRPr="001D71CA">
              <w:rPr>
                <w:rFonts w:asciiTheme="minorHAnsi" w:hAnsiTheme="minorHAnsi" w:cstheme="minorHAnsi"/>
                <w:sz w:val="22"/>
              </w:rPr>
              <w:fldChar w:fldCharType="end"/>
            </w:r>
            <w:bookmarkEnd w:id="32"/>
          </w:p>
          <w:p w14:paraId="36087052" w14:textId="77777777" w:rsidR="001F012F" w:rsidRDefault="001F012F" w:rsidP="004A412B">
            <w:pPr>
              <w:rPr>
                <w:rFonts w:asciiTheme="minorHAnsi" w:hAnsiTheme="minorHAnsi" w:cstheme="minorHAnsi"/>
                <w:sz w:val="22"/>
                <w:szCs w:val="22"/>
              </w:rPr>
            </w:pPr>
          </w:p>
          <w:p w14:paraId="67274961" w14:textId="77777777" w:rsidR="001F012F" w:rsidRDefault="001F012F" w:rsidP="004A412B">
            <w:pPr>
              <w:rPr>
                <w:rFonts w:asciiTheme="minorHAnsi" w:hAnsiTheme="minorHAnsi" w:cstheme="minorHAnsi"/>
                <w:sz w:val="22"/>
                <w:szCs w:val="22"/>
              </w:rPr>
            </w:pPr>
          </w:p>
          <w:p w14:paraId="48C78F49" w14:textId="77777777" w:rsidR="004A412B" w:rsidRDefault="004A412B" w:rsidP="004A412B">
            <w:pPr>
              <w:rPr>
                <w:rFonts w:asciiTheme="minorHAnsi" w:hAnsiTheme="minorHAnsi" w:cstheme="minorHAnsi"/>
                <w:sz w:val="22"/>
                <w:szCs w:val="22"/>
              </w:rPr>
            </w:pPr>
          </w:p>
          <w:p w14:paraId="4764B369" w14:textId="75390979" w:rsidR="004A412B" w:rsidRPr="00065D0D" w:rsidRDefault="004A412B" w:rsidP="004A412B">
            <w:pPr>
              <w:rPr>
                <w:rFonts w:asciiTheme="minorHAnsi" w:hAnsiTheme="minorHAnsi" w:cstheme="minorHAnsi"/>
                <w:snapToGrid w:val="0"/>
                <w:sz w:val="18"/>
                <w:szCs w:val="18"/>
              </w:rPr>
            </w:pPr>
          </w:p>
        </w:tc>
      </w:tr>
    </w:tbl>
    <w:p w14:paraId="0730AEBD" w14:textId="77777777" w:rsidR="005C3A99" w:rsidRPr="00065D0D" w:rsidRDefault="005C3A99" w:rsidP="0062200E">
      <w:pPr>
        <w:jc w:val="both"/>
        <w:rPr>
          <w:rFonts w:asciiTheme="minorHAnsi" w:hAnsiTheme="minorHAnsi" w:cstheme="minorHAnsi"/>
          <w:snapToGrid w:val="0"/>
          <w:sz w:val="18"/>
          <w:szCs w:val="18"/>
        </w:rPr>
      </w:pPr>
    </w:p>
    <w:tbl>
      <w:tblPr>
        <w:tblW w:w="10348"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74"/>
        <w:gridCol w:w="1205"/>
        <w:gridCol w:w="2956"/>
        <w:gridCol w:w="1013"/>
      </w:tblGrid>
      <w:tr w:rsidR="001D48D6" w:rsidRPr="001D71CA" w14:paraId="21D49A02" w14:textId="77777777" w:rsidTr="00A82FFD">
        <w:trPr>
          <w:trHeight w:val="283"/>
        </w:trPr>
        <w:tc>
          <w:tcPr>
            <w:tcW w:w="6379" w:type="dxa"/>
            <w:gridSpan w:val="2"/>
            <w:tcBorders>
              <w:top w:val="single" w:sz="8" w:space="0" w:color="auto"/>
              <w:left w:val="single" w:sz="8" w:space="0" w:color="auto"/>
              <w:bottom w:val="nil"/>
              <w:right w:val="single" w:sz="4" w:space="0" w:color="auto"/>
            </w:tcBorders>
            <w:shd w:val="clear" w:color="auto" w:fill="E0E0E0"/>
            <w:vAlign w:val="center"/>
          </w:tcPr>
          <w:p w14:paraId="36550DAE" w14:textId="1D04E855" w:rsidR="001D48D6" w:rsidRPr="001D71CA" w:rsidRDefault="001D48D6" w:rsidP="007407E6">
            <w:pPr>
              <w:rPr>
                <w:rFonts w:asciiTheme="minorHAnsi" w:hAnsiTheme="minorHAnsi" w:cstheme="minorHAnsi"/>
                <w:b/>
                <w:snapToGrid w:val="0"/>
                <w:szCs w:val="24"/>
              </w:rPr>
            </w:pPr>
            <w:bookmarkStart w:id="33" w:name="_Hlk194392371"/>
            <w:r>
              <w:rPr>
                <w:rFonts w:asciiTheme="minorHAnsi" w:hAnsiTheme="minorHAnsi"/>
                <w:b/>
                <w:snapToGrid w:val="0"/>
              </w:rPr>
              <w:t xml:space="preserve">3. </w:t>
            </w:r>
            <w:r w:rsidR="004C3D67">
              <w:rPr>
                <w:rFonts w:asciiTheme="minorHAnsi" w:hAnsiTheme="minorHAnsi"/>
                <w:b/>
                <w:snapToGrid w:val="0"/>
              </w:rPr>
              <w:t>examinations</w:t>
            </w:r>
          </w:p>
        </w:tc>
        <w:tc>
          <w:tcPr>
            <w:tcW w:w="3969" w:type="dxa"/>
            <w:gridSpan w:val="2"/>
            <w:vMerge w:val="restart"/>
            <w:tcBorders>
              <w:top w:val="single" w:sz="8" w:space="0" w:color="auto"/>
              <w:left w:val="single" w:sz="4" w:space="0" w:color="auto"/>
              <w:right w:val="single" w:sz="8" w:space="0" w:color="auto"/>
            </w:tcBorders>
            <w:shd w:val="clear" w:color="auto" w:fill="E0E0E0"/>
            <w:vAlign w:val="center"/>
          </w:tcPr>
          <w:p w14:paraId="62B055B3" w14:textId="442E1001" w:rsidR="001D48D6" w:rsidRPr="001D71CA" w:rsidRDefault="001D48D6" w:rsidP="001D48D6">
            <w:pPr>
              <w:rPr>
                <w:rFonts w:asciiTheme="minorHAnsi" w:hAnsiTheme="minorHAnsi" w:cstheme="minorHAnsi"/>
                <w:b/>
                <w:snapToGrid w:val="0"/>
                <w:sz w:val="18"/>
                <w:szCs w:val="18"/>
              </w:rPr>
            </w:pPr>
            <w:r>
              <w:rPr>
                <w:rFonts w:asciiTheme="minorHAnsi" w:hAnsiTheme="minorHAnsi"/>
                <w:b/>
                <w:snapToGrid w:val="0"/>
                <w:sz w:val="18"/>
              </w:rPr>
              <w:t xml:space="preserve">Assessment     </w:t>
            </w:r>
            <w:r w:rsidRPr="001D71CA">
              <w:rPr>
                <w:rFonts w:asciiTheme="minorHAnsi" w:hAnsiTheme="minorHAnsi" w:cstheme="minorHAnsi"/>
                <w:snapToGrid w:val="0"/>
                <w:sz w:val="18"/>
              </w:rPr>
              <w:fldChar w:fldCharType="begin">
                <w:ffData>
                  <w:name w:val="Valinta3"/>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w:t>
            </w:r>
            <w:r>
              <w:rPr>
                <w:rFonts w:asciiTheme="minorHAnsi" w:hAnsiTheme="minorHAnsi"/>
                <w:b/>
                <w:snapToGrid w:val="0"/>
                <w:sz w:val="18"/>
              </w:rPr>
              <w:t xml:space="preserve">A         </w:t>
            </w:r>
            <w:r w:rsidRPr="001D71CA">
              <w:rPr>
                <w:rFonts w:asciiTheme="minorHAnsi" w:hAnsiTheme="minorHAnsi" w:cstheme="minorHAnsi"/>
                <w:snapToGrid w:val="0"/>
                <w:sz w:val="18"/>
              </w:rPr>
              <w:fldChar w:fldCharType="begin">
                <w:ffData>
                  <w:name w:val="Valinta3"/>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w:t>
            </w:r>
            <w:r>
              <w:rPr>
                <w:rFonts w:asciiTheme="minorHAnsi" w:hAnsiTheme="minorHAnsi"/>
                <w:b/>
                <w:snapToGrid w:val="0"/>
                <w:sz w:val="18"/>
              </w:rPr>
              <w:t xml:space="preserve">B       </w:t>
            </w:r>
            <w:r w:rsidRPr="001D71CA">
              <w:rPr>
                <w:rFonts w:asciiTheme="minorHAnsi" w:hAnsiTheme="minorHAnsi" w:cstheme="minorHAnsi"/>
                <w:snapToGrid w:val="0"/>
                <w:sz w:val="18"/>
              </w:rPr>
              <w:fldChar w:fldCharType="begin">
                <w:ffData>
                  <w:name w:val="Valinta3"/>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w:t>
            </w:r>
            <w:r>
              <w:rPr>
                <w:rFonts w:asciiTheme="minorHAnsi" w:hAnsiTheme="minorHAnsi"/>
                <w:b/>
                <w:snapToGrid w:val="0"/>
                <w:sz w:val="18"/>
              </w:rPr>
              <w:t xml:space="preserve">C        </w:t>
            </w:r>
            <w:r w:rsidRPr="001D71CA">
              <w:rPr>
                <w:rFonts w:asciiTheme="minorHAnsi" w:hAnsiTheme="minorHAnsi" w:cstheme="minorHAnsi"/>
                <w:snapToGrid w:val="0"/>
                <w:sz w:val="18"/>
              </w:rPr>
              <w:fldChar w:fldCharType="begin">
                <w:ffData>
                  <w:name w:val="Valinta3"/>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b/>
                <w:snapToGrid w:val="0"/>
                <w:sz w:val="18"/>
              </w:rPr>
              <w:t xml:space="preserve"> D</w:t>
            </w:r>
          </w:p>
        </w:tc>
      </w:tr>
      <w:tr w:rsidR="001D48D6" w:rsidRPr="001D71CA" w14:paraId="707B9C96" w14:textId="77777777" w:rsidTr="00A82FFD">
        <w:trPr>
          <w:trHeight w:val="227"/>
        </w:trPr>
        <w:tc>
          <w:tcPr>
            <w:tcW w:w="6379" w:type="dxa"/>
            <w:gridSpan w:val="2"/>
            <w:tcBorders>
              <w:top w:val="nil"/>
              <w:left w:val="single" w:sz="8" w:space="0" w:color="auto"/>
              <w:bottom w:val="single" w:sz="4" w:space="0" w:color="auto"/>
              <w:right w:val="single" w:sz="4" w:space="0" w:color="auto"/>
            </w:tcBorders>
            <w:shd w:val="clear" w:color="auto" w:fill="E0E0E0"/>
            <w:vAlign w:val="center"/>
          </w:tcPr>
          <w:p w14:paraId="7424FA5E" w14:textId="77777777" w:rsidR="001D48D6" w:rsidRPr="001D71CA" w:rsidRDefault="001D48D6" w:rsidP="007407E6">
            <w:pPr>
              <w:rPr>
                <w:rFonts w:asciiTheme="minorHAnsi" w:hAnsiTheme="minorHAnsi" w:cstheme="minorHAnsi"/>
                <w:b/>
                <w:snapToGrid w:val="0"/>
                <w:sz w:val="18"/>
                <w:szCs w:val="18"/>
              </w:rPr>
            </w:pPr>
          </w:p>
        </w:tc>
        <w:tc>
          <w:tcPr>
            <w:tcW w:w="3969" w:type="dxa"/>
            <w:gridSpan w:val="2"/>
            <w:vMerge/>
            <w:tcBorders>
              <w:left w:val="single" w:sz="4" w:space="0" w:color="auto"/>
              <w:bottom w:val="single" w:sz="4" w:space="0" w:color="auto"/>
              <w:right w:val="single" w:sz="8" w:space="0" w:color="auto"/>
            </w:tcBorders>
            <w:shd w:val="clear" w:color="auto" w:fill="E0E0E0"/>
            <w:vAlign w:val="center"/>
          </w:tcPr>
          <w:p w14:paraId="7A6E31DB" w14:textId="77777777" w:rsidR="001D48D6" w:rsidRPr="001D71CA" w:rsidRDefault="001D48D6" w:rsidP="007407E6">
            <w:pPr>
              <w:rPr>
                <w:rFonts w:asciiTheme="minorHAnsi" w:hAnsiTheme="minorHAnsi" w:cstheme="minorHAnsi"/>
                <w:b/>
                <w:snapToGrid w:val="0"/>
                <w:sz w:val="18"/>
                <w:szCs w:val="18"/>
              </w:rPr>
            </w:pPr>
          </w:p>
        </w:tc>
      </w:tr>
      <w:tr w:rsidR="002610E9" w:rsidRPr="001D71CA" w14:paraId="1E4691FE" w14:textId="77777777" w:rsidTr="00A82FFD">
        <w:tc>
          <w:tcPr>
            <w:tcW w:w="6379" w:type="dxa"/>
            <w:gridSpan w:val="2"/>
            <w:tcBorders>
              <w:top w:val="single" w:sz="4" w:space="0" w:color="auto"/>
              <w:left w:val="single" w:sz="8" w:space="0" w:color="auto"/>
              <w:bottom w:val="single" w:sz="4" w:space="0" w:color="auto"/>
              <w:right w:val="single" w:sz="4" w:space="0" w:color="auto"/>
            </w:tcBorders>
            <w:vAlign w:val="center"/>
          </w:tcPr>
          <w:p w14:paraId="51331469" w14:textId="297C6062" w:rsidR="002610E9" w:rsidRPr="001D71CA" w:rsidRDefault="002610E9" w:rsidP="007407E6">
            <w:pPr>
              <w:rPr>
                <w:rFonts w:asciiTheme="minorHAnsi" w:hAnsiTheme="minorHAnsi" w:cstheme="minorHAnsi"/>
                <w:b/>
                <w:snapToGrid w:val="0"/>
                <w:sz w:val="18"/>
                <w:szCs w:val="18"/>
              </w:rPr>
            </w:pPr>
            <w:r>
              <w:rPr>
                <w:rFonts w:asciiTheme="minorHAnsi" w:hAnsiTheme="minorHAnsi"/>
                <w:snapToGrid w:val="0"/>
                <w:sz w:val="18"/>
              </w:rPr>
              <w:t xml:space="preserve">The operator commissions </w:t>
            </w:r>
            <w:r w:rsidR="004C3D67">
              <w:rPr>
                <w:rFonts w:asciiTheme="minorHAnsi" w:hAnsiTheme="minorHAnsi"/>
                <w:snapToGrid w:val="0"/>
                <w:sz w:val="18"/>
              </w:rPr>
              <w:t>tests</w:t>
            </w:r>
            <w:r>
              <w:rPr>
                <w:rFonts w:asciiTheme="minorHAnsi" w:hAnsiTheme="minorHAnsi"/>
                <w:snapToGrid w:val="0"/>
                <w:sz w:val="18"/>
              </w:rPr>
              <w:t xml:space="preserve"> on the</w:t>
            </w:r>
            <w:r w:rsidR="00421495">
              <w:rPr>
                <w:rFonts w:asciiTheme="minorHAnsi" w:hAnsiTheme="minorHAnsi"/>
                <w:snapToGrid w:val="0"/>
                <w:sz w:val="18"/>
              </w:rPr>
              <w:t xml:space="preserve"> food</w:t>
            </w:r>
            <w:r>
              <w:rPr>
                <w:rFonts w:asciiTheme="minorHAnsi" w:hAnsiTheme="minorHAnsi"/>
                <w:snapToGrid w:val="0"/>
                <w:sz w:val="18"/>
              </w:rPr>
              <w:t xml:space="preserve"> contact materials it manufactures to ensure compliance?</w:t>
            </w:r>
          </w:p>
        </w:tc>
        <w:tc>
          <w:tcPr>
            <w:tcW w:w="2956" w:type="dxa"/>
            <w:tcBorders>
              <w:top w:val="single" w:sz="4" w:space="0" w:color="auto"/>
              <w:left w:val="single" w:sz="4" w:space="0" w:color="auto"/>
              <w:bottom w:val="single" w:sz="4" w:space="0" w:color="auto"/>
              <w:right w:val="nil"/>
            </w:tcBorders>
            <w:vAlign w:val="center"/>
          </w:tcPr>
          <w:p w14:paraId="18434B2F" w14:textId="664A7430" w:rsidR="002610E9" w:rsidRPr="001D71CA" w:rsidRDefault="002610E9" w:rsidP="007407E6">
            <w:pPr>
              <w:rPr>
                <w:rFonts w:asciiTheme="minorHAnsi" w:hAnsiTheme="minorHAnsi" w:cstheme="minorHAnsi"/>
                <w:b/>
                <w:snapToGrid w:val="0"/>
                <w:sz w:val="18"/>
                <w:szCs w:val="18"/>
              </w:rPr>
            </w:pPr>
            <w:r w:rsidRPr="001D71CA">
              <w:rPr>
                <w:rFonts w:asciiTheme="minorHAnsi" w:hAnsiTheme="minorHAnsi" w:cstheme="minorHAnsi"/>
                <w:snapToGrid w:val="0"/>
                <w:sz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w:t>
            </w:r>
          </w:p>
          <w:p w14:paraId="68A8057D" w14:textId="77777777" w:rsidR="002610E9" w:rsidRPr="001D71CA" w:rsidRDefault="002610E9" w:rsidP="007407E6">
            <w:pPr>
              <w:rPr>
                <w:rFonts w:asciiTheme="minorHAnsi" w:hAnsiTheme="minorHAnsi" w:cstheme="minorHAnsi"/>
                <w:b/>
                <w:snapToGrid w:val="0"/>
                <w:sz w:val="18"/>
                <w:szCs w:val="18"/>
              </w:rPr>
            </w:pPr>
          </w:p>
        </w:tc>
        <w:tc>
          <w:tcPr>
            <w:tcW w:w="1013" w:type="dxa"/>
            <w:tcBorders>
              <w:top w:val="single" w:sz="4" w:space="0" w:color="auto"/>
              <w:left w:val="nil"/>
              <w:bottom w:val="single" w:sz="4" w:space="0" w:color="auto"/>
              <w:right w:val="single" w:sz="8" w:space="0" w:color="auto"/>
            </w:tcBorders>
            <w:vAlign w:val="center"/>
          </w:tcPr>
          <w:p w14:paraId="10E78E30" w14:textId="77777777" w:rsidR="002610E9" w:rsidRPr="001D71CA" w:rsidRDefault="002610E9" w:rsidP="007407E6">
            <w:pPr>
              <w:rPr>
                <w:rFonts w:asciiTheme="minorHAnsi" w:hAnsiTheme="minorHAnsi" w:cstheme="minorHAnsi"/>
                <w:b/>
                <w:snapToGrid w:val="0"/>
                <w:sz w:val="18"/>
                <w:szCs w:val="18"/>
              </w:rPr>
            </w:pPr>
          </w:p>
        </w:tc>
      </w:tr>
      <w:tr w:rsidR="002610E9" w:rsidRPr="001D71CA" w14:paraId="173736ED" w14:textId="77777777" w:rsidTr="00A82FFD">
        <w:trPr>
          <w:trHeight w:val="54"/>
        </w:trPr>
        <w:tc>
          <w:tcPr>
            <w:tcW w:w="10348" w:type="dxa"/>
            <w:gridSpan w:val="4"/>
            <w:tcBorders>
              <w:top w:val="single" w:sz="4" w:space="0" w:color="auto"/>
              <w:left w:val="single" w:sz="8" w:space="0" w:color="auto"/>
              <w:bottom w:val="nil"/>
              <w:right w:val="single" w:sz="8" w:space="0" w:color="auto"/>
            </w:tcBorders>
            <w:shd w:val="clear" w:color="auto" w:fill="F2F2F2" w:themeFill="background1" w:themeFillShade="F2"/>
            <w:vAlign w:val="center"/>
          </w:tcPr>
          <w:p w14:paraId="145B8CDA" w14:textId="265E71FD" w:rsidR="002610E9" w:rsidRPr="001D71CA" w:rsidRDefault="002610E9" w:rsidP="007407E6">
            <w:pPr>
              <w:rPr>
                <w:rFonts w:asciiTheme="minorHAnsi" w:hAnsiTheme="minorHAnsi" w:cstheme="minorHAnsi"/>
                <w:b/>
                <w:snapToGrid w:val="0"/>
                <w:sz w:val="18"/>
                <w:szCs w:val="18"/>
              </w:rPr>
            </w:pPr>
            <w:r>
              <w:rPr>
                <w:rFonts w:asciiTheme="minorHAnsi" w:hAnsiTheme="minorHAnsi"/>
                <w:snapToGrid w:val="0"/>
                <w:sz w:val="18"/>
              </w:rPr>
              <w:t xml:space="preserve">What </w:t>
            </w:r>
            <w:r w:rsidR="004C3D67">
              <w:rPr>
                <w:rFonts w:asciiTheme="minorHAnsi" w:hAnsiTheme="minorHAnsi"/>
                <w:snapToGrid w:val="0"/>
                <w:sz w:val="18"/>
              </w:rPr>
              <w:t>tests</w:t>
            </w:r>
            <w:r>
              <w:rPr>
                <w:rFonts w:asciiTheme="minorHAnsi" w:hAnsiTheme="minorHAnsi"/>
                <w:snapToGrid w:val="0"/>
                <w:sz w:val="18"/>
              </w:rPr>
              <w:t xml:space="preserve"> have been commissioned?</w:t>
            </w:r>
          </w:p>
        </w:tc>
      </w:tr>
      <w:tr w:rsidR="002610E9" w:rsidRPr="001D71CA" w14:paraId="36F416D2" w14:textId="77777777" w:rsidTr="00A82FFD">
        <w:trPr>
          <w:trHeight w:val="52"/>
        </w:trPr>
        <w:tc>
          <w:tcPr>
            <w:tcW w:w="5174" w:type="dxa"/>
            <w:tcBorders>
              <w:top w:val="single" w:sz="4" w:space="0" w:color="auto"/>
              <w:left w:val="single" w:sz="8" w:space="0" w:color="auto"/>
              <w:bottom w:val="nil"/>
              <w:right w:val="single" w:sz="8" w:space="0" w:color="auto"/>
            </w:tcBorders>
            <w:vAlign w:val="center"/>
          </w:tcPr>
          <w:p w14:paraId="3C42F0A0" w14:textId="77777777" w:rsidR="002610E9" w:rsidRPr="0035335E" w:rsidRDefault="002610E9" w:rsidP="007407E6">
            <w:pPr>
              <w:rPr>
                <w:rFonts w:asciiTheme="minorHAnsi" w:hAnsiTheme="minorHAnsi" w:cstheme="minorHAnsi"/>
                <w:snapToGrid w:val="0"/>
                <w:sz w:val="18"/>
                <w:szCs w:val="18"/>
                <w:lang w:val="fr-FR"/>
              </w:rPr>
            </w:pPr>
            <w:r w:rsidRPr="001D71CA">
              <w:rPr>
                <w:rFonts w:asciiTheme="minorHAnsi" w:hAnsiTheme="minorHAnsi" w:cstheme="minorHAnsi"/>
                <w:snapToGrid w:val="0"/>
                <w:sz w:val="18"/>
              </w:rPr>
              <w:fldChar w:fldCharType="begin">
                <w:ffData>
                  <w:name w:val=""/>
                  <w:enabled/>
                  <w:calcOnExit w:val="0"/>
                  <w:checkBox>
                    <w:size w:val="20"/>
                    <w:default w:val="0"/>
                    <w:checked w:val="0"/>
                  </w:checkBox>
                </w:ffData>
              </w:fldChar>
            </w:r>
            <w:r w:rsidRPr="0035335E">
              <w:rPr>
                <w:rFonts w:asciiTheme="minorHAnsi" w:hAnsiTheme="minorHAnsi" w:cstheme="minorHAnsi"/>
                <w:snapToGrid w:val="0"/>
                <w:sz w:val="18"/>
                <w:lang w:val="fr-FR"/>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sidRPr="0035335E">
              <w:rPr>
                <w:rFonts w:asciiTheme="minorHAnsi" w:hAnsiTheme="minorHAnsi"/>
                <w:snapToGrid w:val="0"/>
                <w:sz w:val="18"/>
                <w:lang w:val="fr-FR"/>
              </w:rPr>
              <w:t xml:space="preserve"> Organoleptic examinations (odour, taste, colour stability)</w:t>
            </w:r>
          </w:p>
        </w:tc>
        <w:tc>
          <w:tcPr>
            <w:tcW w:w="5174" w:type="dxa"/>
            <w:gridSpan w:val="3"/>
            <w:tcBorders>
              <w:top w:val="single" w:sz="4" w:space="0" w:color="auto"/>
              <w:left w:val="single" w:sz="8" w:space="0" w:color="auto"/>
              <w:bottom w:val="nil"/>
              <w:right w:val="single" w:sz="8" w:space="0" w:color="auto"/>
            </w:tcBorders>
            <w:vAlign w:val="center"/>
          </w:tcPr>
          <w:p w14:paraId="6F15EB63" w14:textId="77777777" w:rsidR="002610E9" w:rsidRPr="001D71CA" w:rsidRDefault="002610E9" w:rsidP="007407E6">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
                  <w:enabled/>
                  <w:calcOnExit w:val="0"/>
                  <w:checkBox>
                    <w:size w:val="20"/>
                    <w:default w:val="0"/>
                    <w:checked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Total migration (transfer from material to food)</w:t>
            </w:r>
          </w:p>
        </w:tc>
      </w:tr>
      <w:tr w:rsidR="002610E9" w:rsidRPr="001D71CA" w14:paraId="2DBECF1A" w14:textId="77777777" w:rsidTr="00A82FFD">
        <w:trPr>
          <w:trHeight w:val="52"/>
        </w:trPr>
        <w:tc>
          <w:tcPr>
            <w:tcW w:w="5174" w:type="dxa"/>
            <w:tcBorders>
              <w:top w:val="single" w:sz="4" w:space="0" w:color="auto"/>
              <w:left w:val="single" w:sz="8" w:space="0" w:color="auto"/>
              <w:bottom w:val="single" w:sz="4" w:space="0" w:color="auto"/>
              <w:right w:val="single" w:sz="8" w:space="0" w:color="auto"/>
            </w:tcBorders>
            <w:vAlign w:val="center"/>
          </w:tcPr>
          <w:p w14:paraId="4D1C58D2" w14:textId="77777777" w:rsidR="002610E9" w:rsidRPr="001D71CA" w:rsidRDefault="002610E9" w:rsidP="007407E6">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
                  <w:enabled/>
                  <w:calcOnExit w:val="0"/>
                  <w:checkBox>
                    <w:size w:val="20"/>
                    <w:default w:val="0"/>
                    <w:checked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Specific migration (transfer from material to food)</w:t>
            </w:r>
          </w:p>
        </w:tc>
        <w:tc>
          <w:tcPr>
            <w:tcW w:w="5174" w:type="dxa"/>
            <w:gridSpan w:val="3"/>
            <w:tcBorders>
              <w:top w:val="single" w:sz="4" w:space="0" w:color="auto"/>
              <w:left w:val="single" w:sz="8" w:space="0" w:color="auto"/>
              <w:bottom w:val="single" w:sz="4" w:space="0" w:color="auto"/>
              <w:right w:val="single" w:sz="8" w:space="0" w:color="auto"/>
            </w:tcBorders>
            <w:vAlign w:val="center"/>
          </w:tcPr>
          <w:p w14:paraId="538844A8" w14:textId="66F09FD5" w:rsidR="002610E9" w:rsidRPr="001D71CA" w:rsidRDefault="002610E9" w:rsidP="007407E6">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
                  <w:enabled/>
                  <w:calcOnExit w:val="0"/>
                  <w:checkBox>
                    <w:size w:val="20"/>
                    <w:default w:val="0"/>
                    <w:checked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Total concentration of substances in </w:t>
            </w:r>
            <w:r w:rsidR="00421495">
              <w:rPr>
                <w:rFonts w:asciiTheme="minorHAnsi" w:hAnsiTheme="minorHAnsi"/>
                <w:snapToGrid w:val="0"/>
                <w:sz w:val="18"/>
              </w:rPr>
              <w:t xml:space="preserve">food </w:t>
            </w:r>
            <w:r>
              <w:rPr>
                <w:rFonts w:asciiTheme="minorHAnsi" w:hAnsiTheme="minorHAnsi"/>
                <w:snapToGrid w:val="0"/>
                <w:sz w:val="18"/>
              </w:rPr>
              <w:t>contact material</w:t>
            </w:r>
          </w:p>
        </w:tc>
      </w:tr>
      <w:tr w:rsidR="002610E9" w:rsidRPr="001D71CA" w14:paraId="312EB0B4" w14:textId="77777777" w:rsidTr="00A82FFD">
        <w:trPr>
          <w:trHeight w:val="52"/>
        </w:trPr>
        <w:tc>
          <w:tcPr>
            <w:tcW w:w="5174" w:type="dxa"/>
            <w:tcBorders>
              <w:top w:val="single" w:sz="4" w:space="0" w:color="auto"/>
              <w:left w:val="single" w:sz="8" w:space="0" w:color="auto"/>
              <w:bottom w:val="single" w:sz="4" w:space="0" w:color="auto"/>
              <w:right w:val="single" w:sz="8" w:space="0" w:color="auto"/>
            </w:tcBorders>
            <w:vAlign w:val="center"/>
          </w:tcPr>
          <w:p w14:paraId="0C1BEBC5" w14:textId="1262A4C5" w:rsidR="002610E9" w:rsidRPr="001D71CA" w:rsidRDefault="002610E9" w:rsidP="007407E6">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
                  <w:enabled/>
                  <w:calcOnExit w:val="0"/>
                  <w:checkBox>
                    <w:size w:val="20"/>
                    <w:default w:val="0"/>
                    <w:checked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Identification and risk assessment of NIAS</w:t>
            </w:r>
          </w:p>
        </w:tc>
        <w:tc>
          <w:tcPr>
            <w:tcW w:w="5174" w:type="dxa"/>
            <w:gridSpan w:val="3"/>
            <w:tcBorders>
              <w:top w:val="single" w:sz="4" w:space="0" w:color="auto"/>
              <w:left w:val="single" w:sz="8" w:space="0" w:color="auto"/>
              <w:bottom w:val="single" w:sz="4" w:space="0" w:color="auto"/>
              <w:right w:val="single" w:sz="8" w:space="0" w:color="auto"/>
            </w:tcBorders>
            <w:vAlign w:val="center"/>
          </w:tcPr>
          <w:p w14:paraId="26309772" w14:textId="77777777" w:rsidR="002610E9" w:rsidRPr="001D71CA" w:rsidRDefault="002610E9" w:rsidP="007407E6">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
                  <w:enabled/>
                  <w:calcOnExit w:val="0"/>
                  <w:checkBox>
                    <w:size w:val="20"/>
                    <w:default w:val="0"/>
                    <w:checked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Determination of the concentration of identified NIAS</w:t>
            </w:r>
          </w:p>
        </w:tc>
      </w:tr>
      <w:tr w:rsidR="002610E9" w:rsidRPr="001D71CA" w14:paraId="350621BA" w14:textId="77777777" w:rsidTr="00A82FFD">
        <w:trPr>
          <w:trHeight w:val="52"/>
        </w:trPr>
        <w:tc>
          <w:tcPr>
            <w:tcW w:w="5174" w:type="dxa"/>
            <w:tcBorders>
              <w:top w:val="single" w:sz="4" w:space="0" w:color="auto"/>
              <w:left w:val="single" w:sz="8" w:space="0" w:color="auto"/>
              <w:bottom w:val="single" w:sz="4" w:space="0" w:color="auto"/>
              <w:right w:val="single" w:sz="8" w:space="0" w:color="auto"/>
            </w:tcBorders>
            <w:vAlign w:val="center"/>
          </w:tcPr>
          <w:p w14:paraId="673DBD62" w14:textId="77777777" w:rsidR="002610E9" w:rsidRPr="001D71CA" w:rsidRDefault="002610E9" w:rsidP="007407E6">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
                  <w:enabled/>
                  <w:calcOnExit w:val="0"/>
                  <w:checkBox>
                    <w:size w:val="20"/>
                    <w:default w:val="0"/>
                    <w:checked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Migration of NIAS (transfer from material to food)</w:t>
            </w:r>
          </w:p>
        </w:tc>
        <w:tc>
          <w:tcPr>
            <w:tcW w:w="5174" w:type="dxa"/>
            <w:gridSpan w:val="3"/>
            <w:tcBorders>
              <w:top w:val="single" w:sz="4" w:space="0" w:color="auto"/>
              <w:left w:val="single" w:sz="8" w:space="0" w:color="auto"/>
              <w:bottom w:val="single" w:sz="4" w:space="0" w:color="auto"/>
              <w:right w:val="single" w:sz="8" w:space="0" w:color="auto"/>
            </w:tcBorders>
            <w:vAlign w:val="center"/>
          </w:tcPr>
          <w:p w14:paraId="46974A31" w14:textId="0A1F0C0F" w:rsidR="002610E9" w:rsidRPr="001D71CA" w:rsidRDefault="002610E9" w:rsidP="007407E6">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
                  <w:enabled/>
                  <w:calcOnExit w:val="0"/>
                  <w:checkBox>
                    <w:size w:val="20"/>
                    <w:default w:val="0"/>
                    <w:checked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Other </w:t>
            </w:r>
            <w:r w:rsidR="004C3D67">
              <w:rPr>
                <w:rFonts w:asciiTheme="minorHAnsi" w:hAnsiTheme="minorHAnsi"/>
                <w:snapToGrid w:val="0"/>
                <w:sz w:val="18"/>
              </w:rPr>
              <w:t>tests</w:t>
            </w:r>
            <w:r>
              <w:rPr>
                <w:rFonts w:asciiTheme="minorHAnsi" w:hAnsiTheme="minorHAnsi"/>
                <w:snapToGrid w:val="0"/>
                <w:sz w:val="18"/>
              </w:rPr>
              <w:t xml:space="preserve">, please specify </w:t>
            </w:r>
            <w:r w:rsidRPr="001D71CA">
              <w:rPr>
                <w:rFonts w:asciiTheme="minorHAnsi" w:hAnsiTheme="minorHAnsi" w:cstheme="minorHAnsi"/>
                <w:snapToGrid w:val="0"/>
                <w:sz w:val="22"/>
              </w:rPr>
              <w:fldChar w:fldCharType="begin" w:fldLock="1">
                <w:ffData>
                  <w:name w:val="Teksti29"/>
                  <w:enabled/>
                  <w:calcOnExit w:val="0"/>
                  <w:textInput/>
                </w:ffData>
              </w:fldChar>
            </w:r>
            <w:r w:rsidRPr="001D71CA">
              <w:rPr>
                <w:rFonts w:asciiTheme="minorHAnsi" w:hAnsiTheme="minorHAnsi" w:cstheme="minorHAnsi"/>
                <w:snapToGrid w:val="0"/>
                <w:sz w:val="22"/>
              </w:rPr>
              <w:instrText xml:space="preserve"> FORMTEXT </w:instrText>
            </w:r>
            <w:r w:rsidRPr="001D71CA">
              <w:rPr>
                <w:rFonts w:asciiTheme="minorHAnsi" w:hAnsiTheme="minorHAnsi" w:cstheme="minorHAnsi"/>
                <w:snapToGrid w:val="0"/>
                <w:sz w:val="22"/>
              </w:rPr>
            </w:r>
            <w:r w:rsidRPr="001D71CA">
              <w:rPr>
                <w:rFonts w:asciiTheme="minorHAnsi" w:hAnsiTheme="minorHAnsi" w:cstheme="minorHAnsi"/>
                <w:snapToGrid w:val="0"/>
                <w:sz w:val="22"/>
              </w:rPr>
              <w:fldChar w:fldCharType="separate"/>
            </w:r>
            <w:r>
              <w:rPr>
                <w:rFonts w:asciiTheme="minorHAnsi" w:hAnsiTheme="minorHAnsi"/>
                <w:snapToGrid w:val="0"/>
                <w:sz w:val="22"/>
              </w:rPr>
              <w:t>     </w:t>
            </w:r>
            <w:r w:rsidRPr="001D71CA">
              <w:rPr>
                <w:rFonts w:asciiTheme="minorHAnsi" w:hAnsiTheme="minorHAnsi" w:cstheme="minorHAnsi"/>
                <w:snapToGrid w:val="0"/>
                <w:sz w:val="22"/>
              </w:rPr>
              <w:fldChar w:fldCharType="end"/>
            </w:r>
          </w:p>
        </w:tc>
      </w:tr>
      <w:tr w:rsidR="002610E9" w:rsidRPr="001D71CA" w14:paraId="4B2BD015" w14:textId="77777777" w:rsidTr="00A82FFD">
        <w:tc>
          <w:tcPr>
            <w:tcW w:w="10348" w:type="dxa"/>
            <w:gridSpan w:val="4"/>
            <w:tcBorders>
              <w:left w:val="single" w:sz="8" w:space="0" w:color="auto"/>
              <w:bottom w:val="nil"/>
              <w:right w:val="single" w:sz="8" w:space="0" w:color="auto"/>
            </w:tcBorders>
          </w:tcPr>
          <w:p w14:paraId="4748B3F0" w14:textId="0CDCF35A" w:rsidR="002610E9" w:rsidRPr="001D71CA" w:rsidRDefault="002610E9" w:rsidP="007407E6">
            <w:pPr>
              <w:rPr>
                <w:rFonts w:asciiTheme="minorHAnsi" w:hAnsiTheme="minorHAnsi" w:cstheme="minorHAnsi"/>
                <w:b/>
                <w:snapToGrid w:val="0"/>
                <w:sz w:val="18"/>
                <w:szCs w:val="18"/>
              </w:rPr>
            </w:pPr>
            <w:r>
              <w:rPr>
                <w:rFonts w:asciiTheme="minorHAnsi" w:hAnsiTheme="minorHAnsi"/>
                <w:snapToGrid w:val="0"/>
                <w:sz w:val="18"/>
              </w:rPr>
              <w:t xml:space="preserve">Retention of </w:t>
            </w:r>
            <w:r w:rsidR="004C3D67">
              <w:rPr>
                <w:rFonts w:asciiTheme="minorHAnsi" w:hAnsiTheme="minorHAnsi"/>
                <w:snapToGrid w:val="0"/>
                <w:sz w:val="18"/>
              </w:rPr>
              <w:t>tests</w:t>
            </w:r>
            <w:r>
              <w:rPr>
                <w:rFonts w:asciiTheme="minorHAnsi" w:hAnsiTheme="minorHAnsi"/>
                <w:snapToGrid w:val="0"/>
                <w:sz w:val="18"/>
              </w:rPr>
              <w:t xml:space="preserve"> results</w:t>
            </w:r>
          </w:p>
        </w:tc>
      </w:tr>
      <w:tr w:rsidR="002610E9" w:rsidRPr="001D71CA" w14:paraId="60CF7CF5" w14:textId="77777777" w:rsidTr="00A82FFD">
        <w:trPr>
          <w:trHeight w:val="340"/>
        </w:trPr>
        <w:tc>
          <w:tcPr>
            <w:tcW w:w="10348" w:type="dxa"/>
            <w:gridSpan w:val="4"/>
            <w:tcBorders>
              <w:top w:val="nil"/>
              <w:left w:val="single" w:sz="8" w:space="0" w:color="auto"/>
              <w:bottom w:val="single" w:sz="4" w:space="0" w:color="auto"/>
              <w:right w:val="single" w:sz="8" w:space="0" w:color="auto"/>
            </w:tcBorders>
            <w:vAlign w:val="center"/>
          </w:tcPr>
          <w:p w14:paraId="6ADAA3EC" w14:textId="77777777" w:rsidR="002610E9" w:rsidRPr="001D71CA" w:rsidRDefault="002610E9" w:rsidP="007407E6">
            <w:pPr>
              <w:rPr>
                <w:rFonts w:asciiTheme="minorHAnsi" w:hAnsiTheme="minorHAnsi" w:cstheme="minorHAnsi"/>
                <w:snapToGrid w:val="0"/>
                <w:sz w:val="22"/>
                <w:szCs w:val="22"/>
              </w:rPr>
            </w:pPr>
            <w:r w:rsidRPr="001D71CA">
              <w:rPr>
                <w:rFonts w:asciiTheme="minorHAnsi" w:hAnsiTheme="minorHAnsi" w:cstheme="minorHAnsi"/>
                <w:snapToGrid w:val="0"/>
                <w:sz w:val="22"/>
              </w:rPr>
              <w:fldChar w:fldCharType="begin" w:fldLock="1">
                <w:ffData>
                  <w:name w:val="Teksti30"/>
                  <w:enabled/>
                  <w:calcOnExit w:val="0"/>
                  <w:textInput/>
                </w:ffData>
              </w:fldChar>
            </w:r>
            <w:bookmarkStart w:id="34" w:name="Teksti30"/>
            <w:r w:rsidRPr="001D71CA">
              <w:rPr>
                <w:rFonts w:asciiTheme="minorHAnsi" w:hAnsiTheme="minorHAnsi" w:cstheme="minorHAnsi"/>
                <w:snapToGrid w:val="0"/>
                <w:sz w:val="22"/>
              </w:rPr>
              <w:instrText xml:space="preserve"> FORMTEXT </w:instrText>
            </w:r>
            <w:r w:rsidRPr="001D71CA">
              <w:rPr>
                <w:rFonts w:asciiTheme="minorHAnsi" w:hAnsiTheme="minorHAnsi" w:cstheme="minorHAnsi"/>
                <w:snapToGrid w:val="0"/>
                <w:sz w:val="22"/>
              </w:rPr>
            </w:r>
            <w:r w:rsidRPr="001D71CA">
              <w:rPr>
                <w:rFonts w:asciiTheme="minorHAnsi" w:hAnsiTheme="minorHAnsi" w:cstheme="minorHAnsi"/>
                <w:snapToGrid w:val="0"/>
                <w:sz w:val="22"/>
              </w:rPr>
              <w:fldChar w:fldCharType="separate"/>
            </w:r>
            <w:r>
              <w:rPr>
                <w:rFonts w:asciiTheme="minorHAnsi" w:hAnsiTheme="minorHAnsi"/>
                <w:snapToGrid w:val="0"/>
                <w:sz w:val="22"/>
              </w:rPr>
              <w:t>     </w:t>
            </w:r>
            <w:r w:rsidRPr="001D71CA">
              <w:rPr>
                <w:rFonts w:asciiTheme="minorHAnsi" w:hAnsiTheme="minorHAnsi" w:cstheme="minorHAnsi"/>
                <w:snapToGrid w:val="0"/>
                <w:sz w:val="22"/>
              </w:rPr>
              <w:fldChar w:fldCharType="end"/>
            </w:r>
            <w:bookmarkEnd w:id="34"/>
          </w:p>
        </w:tc>
      </w:tr>
      <w:tr w:rsidR="002610E9" w:rsidRPr="001D71CA" w14:paraId="10D4302C" w14:textId="77777777" w:rsidTr="00A82FFD">
        <w:tc>
          <w:tcPr>
            <w:tcW w:w="10348" w:type="dxa"/>
            <w:gridSpan w:val="4"/>
            <w:tcBorders>
              <w:left w:val="single" w:sz="8" w:space="0" w:color="auto"/>
              <w:bottom w:val="nil"/>
              <w:right w:val="single" w:sz="8" w:space="0" w:color="auto"/>
            </w:tcBorders>
          </w:tcPr>
          <w:p w14:paraId="12F9B652" w14:textId="04A09AF7" w:rsidR="002610E9" w:rsidRPr="001D71CA" w:rsidRDefault="002610E9" w:rsidP="007407E6">
            <w:pPr>
              <w:rPr>
                <w:rFonts w:asciiTheme="minorHAnsi" w:hAnsiTheme="minorHAnsi" w:cstheme="minorHAnsi"/>
                <w:b/>
                <w:snapToGrid w:val="0"/>
                <w:sz w:val="18"/>
                <w:szCs w:val="18"/>
              </w:rPr>
            </w:pPr>
            <w:r>
              <w:rPr>
                <w:rFonts w:asciiTheme="minorHAnsi" w:hAnsiTheme="minorHAnsi"/>
                <w:b/>
                <w:snapToGrid w:val="0"/>
                <w:sz w:val="18"/>
              </w:rPr>
              <w:t xml:space="preserve">Further details on </w:t>
            </w:r>
            <w:r w:rsidR="004C3D67">
              <w:rPr>
                <w:rFonts w:asciiTheme="minorHAnsi" w:hAnsiTheme="minorHAnsi"/>
                <w:b/>
                <w:snapToGrid w:val="0"/>
                <w:sz w:val="18"/>
              </w:rPr>
              <w:t>tests</w:t>
            </w:r>
            <w:r>
              <w:rPr>
                <w:rFonts w:asciiTheme="minorHAnsi" w:hAnsiTheme="minorHAnsi"/>
                <w:snapToGrid w:val="0"/>
                <w:sz w:val="18"/>
              </w:rPr>
              <w:t xml:space="preserve"> </w:t>
            </w:r>
          </w:p>
        </w:tc>
      </w:tr>
      <w:tr w:rsidR="002610E9" w:rsidRPr="001D71CA" w14:paraId="75BE206C" w14:textId="77777777" w:rsidTr="00A82FFD">
        <w:trPr>
          <w:trHeight w:val="454"/>
        </w:trPr>
        <w:tc>
          <w:tcPr>
            <w:tcW w:w="10348" w:type="dxa"/>
            <w:gridSpan w:val="4"/>
            <w:tcBorders>
              <w:top w:val="nil"/>
              <w:left w:val="single" w:sz="8" w:space="0" w:color="auto"/>
              <w:bottom w:val="single" w:sz="8" w:space="0" w:color="auto"/>
              <w:right w:val="single" w:sz="8" w:space="0" w:color="auto"/>
            </w:tcBorders>
          </w:tcPr>
          <w:p w14:paraId="3748CD4B" w14:textId="77777777" w:rsidR="002610E9" w:rsidRPr="001D71CA" w:rsidRDefault="002610E9" w:rsidP="007407E6">
            <w:pPr>
              <w:rPr>
                <w:rFonts w:asciiTheme="minorHAnsi" w:hAnsiTheme="minorHAnsi" w:cstheme="minorHAnsi"/>
                <w:snapToGrid w:val="0"/>
                <w:sz w:val="22"/>
                <w:szCs w:val="22"/>
              </w:rPr>
            </w:pPr>
            <w:r w:rsidRPr="001D71CA">
              <w:rPr>
                <w:rFonts w:asciiTheme="minorHAnsi" w:hAnsiTheme="minorHAnsi" w:cstheme="minorHAnsi"/>
                <w:snapToGrid w:val="0"/>
                <w:sz w:val="22"/>
              </w:rPr>
              <w:fldChar w:fldCharType="begin" w:fldLock="1">
                <w:ffData>
                  <w:name w:val="Teksti31"/>
                  <w:enabled/>
                  <w:calcOnExit w:val="0"/>
                  <w:textInput/>
                </w:ffData>
              </w:fldChar>
            </w:r>
            <w:bookmarkStart w:id="35" w:name="Teksti31"/>
            <w:r w:rsidRPr="001D71CA">
              <w:rPr>
                <w:rFonts w:asciiTheme="minorHAnsi" w:hAnsiTheme="minorHAnsi" w:cstheme="minorHAnsi"/>
                <w:snapToGrid w:val="0"/>
                <w:sz w:val="22"/>
              </w:rPr>
              <w:instrText xml:space="preserve"> FORMTEXT </w:instrText>
            </w:r>
            <w:r w:rsidRPr="001D71CA">
              <w:rPr>
                <w:rFonts w:asciiTheme="minorHAnsi" w:hAnsiTheme="minorHAnsi" w:cstheme="minorHAnsi"/>
                <w:snapToGrid w:val="0"/>
                <w:sz w:val="22"/>
              </w:rPr>
            </w:r>
            <w:r w:rsidRPr="001D71CA">
              <w:rPr>
                <w:rFonts w:asciiTheme="minorHAnsi" w:hAnsiTheme="minorHAnsi" w:cstheme="minorHAnsi"/>
                <w:snapToGrid w:val="0"/>
                <w:sz w:val="22"/>
              </w:rPr>
              <w:fldChar w:fldCharType="separate"/>
            </w:r>
            <w:r>
              <w:rPr>
                <w:rFonts w:asciiTheme="minorHAnsi" w:hAnsiTheme="minorHAnsi"/>
                <w:snapToGrid w:val="0"/>
                <w:sz w:val="22"/>
              </w:rPr>
              <w:t>     </w:t>
            </w:r>
            <w:r w:rsidRPr="001D71CA">
              <w:rPr>
                <w:rFonts w:asciiTheme="minorHAnsi" w:hAnsiTheme="minorHAnsi" w:cstheme="minorHAnsi"/>
                <w:snapToGrid w:val="0"/>
                <w:sz w:val="22"/>
              </w:rPr>
              <w:fldChar w:fldCharType="end"/>
            </w:r>
            <w:bookmarkEnd w:id="35"/>
          </w:p>
          <w:p w14:paraId="7EF890C2" w14:textId="77777777" w:rsidR="002610E9" w:rsidRPr="001D71CA" w:rsidRDefault="002610E9" w:rsidP="007407E6">
            <w:pPr>
              <w:rPr>
                <w:rFonts w:asciiTheme="minorHAnsi" w:hAnsiTheme="minorHAnsi" w:cstheme="minorHAnsi"/>
                <w:snapToGrid w:val="0"/>
                <w:sz w:val="22"/>
                <w:szCs w:val="22"/>
              </w:rPr>
            </w:pPr>
          </w:p>
          <w:p w14:paraId="20D64C81" w14:textId="77777777" w:rsidR="002610E9" w:rsidRPr="001D71CA" w:rsidRDefault="002610E9" w:rsidP="007407E6">
            <w:pPr>
              <w:rPr>
                <w:rFonts w:asciiTheme="minorHAnsi" w:hAnsiTheme="minorHAnsi" w:cstheme="minorHAnsi"/>
                <w:snapToGrid w:val="0"/>
                <w:sz w:val="22"/>
                <w:szCs w:val="22"/>
              </w:rPr>
            </w:pPr>
          </w:p>
          <w:p w14:paraId="5841A53D" w14:textId="77777777" w:rsidR="002610E9" w:rsidRPr="001D71CA" w:rsidRDefault="002610E9" w:rsidP="007407E6">
            <w:pPr>
              <w:rPr>
                <w:rFonts w:asciiTheme="minorHAnsi" w:hAnsiTheme="minorHAnsi" w:cstheme="minorHAnsi"/>
                <w:snapToGrid w:val="0"/>
                <w:sz w:val="22"/>
                <w:szCs w:val="22"/>
              </w:rPr>
            </w:pPr>
          </w:p>
          <w:p w14:paraId="696CEDB9" w14:textId="77777777" w:rsidR="002610E9" w:rsidRPr="001D71CA" w:rsidRDefault="002610E9" w:rsidP="007407E6">
            <w:pPr>
              <w:rPr>
                <w:rFonts w:asciiTheme="minorHAnsi" w:hAnsiTheme="minorHAnsi" w:cstheme="minorHAnsi"/>
                <w:snapToGrid w:val="0"/>
                <w:sz w:val="22"/>
                <w:szCs w:val="22"/>
              </w:rPr>
            </w:pPr>
          </w:p>
          <w:p w14:paraId="12E8C6E0" w14:textId="77777777" w:rsidR="002610E9" w:rsidRPr="001D71CA" w:rsidRDefault="002610E9" w:rsidP="007407E6">
            <w:pPr>
              <w:rPr>
                <w:rFonts w:asciiTheme="minorHAnsi" w:hAnsiTheme="minorHAnsi" w:cstheme="minorHAnsi"/>
                <w:snapToGrid w:val="0"/>
                <w:sz w:val="22"/>
                <w:szCs w:val="22"/>
              </w:rPr>
            </w:pPr>
          </w:p>
          <w:p w14:paraId="07222BBD" w14:textId="77777777" w:rsidR="002610E9" w:rsidRPr="001D71CA" w:rsidRDefault="002610E9" w:rsidP="007407E6">
            <w:pPr>
              <w:rPr>
                <w:rFonts w:asciiTheme="minorHAnsi" w:hAnsiTheme="minorHAnsi" w:cstheme="minorHAnsi"/>
                <w:snapToGrid w:val="0"/>
                <w:sz w:val="22"/>
                <w:szCs w:val="22"/>
              </w:rPr>
            </w:pPr>
          </w:p>
          <w:p w14:paraId="44F49327" w14:textId="77777777" w:rsidR="002610E9" w:rsidRPr="001D71CA" w:rsidRDefault="002610E9" w:rsidP="007407E6">
            <w:pPr>
              <w:rPr>
                <w:rFonts w:asciiTheme="minorHAnsi" w:hAnsiTheme="minorHAnsi" w:cstheme="minorHAnsi"/>
                <w:snapToGrid w:val="0"/>
                <w:sz w:val="22"/>
                <w:szCs w:val="22"/>
              </w:rPr>
            </w:pPr>
          </w:p>
        </w:tc>
      </w:tr>
    </w:tbl>
    <w:p w14:paraId="0AD7E190" w14:textId="77777777" w:rsidR="002610E9" w:rsidRDefault="002610E9"/>
    <w:tbl>
      <w:tblPr>
        <w:tblW w:w="10348"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79"/>
        <w:gridCol w:w="939"/>
        <w:gridCol w:w="615"/>
        <w:gridCol w:w="711"/>
        <w:gridCol w:w="709"/>
        <w:gridCol w:w="995"/>
      </w:tblGrid>
      <w:tr w:rsidR="00BC0761" w:rsidRPr="00065D0D" w14:paraId="632C8617" w14:textId="77777777" w:rsidTr="00A82FFD">
        <w:trPr>
          <w:trHeight w:val="349"/>
        </w:trPr>
        <w:tc>
          <w:tcPr>
            <w:tcW w:w="6379" w:type="dxa"/>
            <w:tcBorders>
              <w:top w:val="single" w:sz="8" w:space="0" w:color="auto"/>
              <w:left w:val="single" w:sz="8" w:space="0" w:color="auto"/>
              <w:bottom w:val="nil"/>
              <w:right w:val="single" w:sz="2" w:space="0" w:color="auto"/>
            </w:tcBorders>
            <w:shd w:val="clear" w:color="auto" w:fill="E0E0E0"/>
            <w:vAlign w:val="center"/>
          </w:tcPr>
          <w:p w14:paraId="2C643559" w14:textId="236158B5" w:rsidR="00BC0761" w:rsidRPr="001D48D6" w:rsidRDefault="00BC0761" w:rsidP="00E139F6">
            <w:pPr>
              <w:rPr>
                <w:rFonts w:asciiTheme="minorHAnsi" w:hAnsiTheme="minorHAnsi" w:cstheme="minorHAnsi"/>
                <w:b/>
                <w:snapToGrid w:val="0"/>
                <w:szCs w:val="24"/>
              </w:rPr>
            </w:pPr>
            <w:r>
              <w:rPr>
                <w:rFonts w:asciiTheme="minorHAnsi" w:hAnsiTheme="minorHAnsi"/>
                <w:b/>
                <w:snapToGrid w:val="0"/>
              </w:rPr>
              <w:t>4. Compliance documents</w:t>
            </w:r>
          </w:p>
        </w:tc>
        <w:tc>
          <w:tcPr>
            <w:tcW w:w="939" w:type="dxa"/>
            <w:vMerge w:val="restart"/>
            <w:tcBorders>
              <w:top w:val="single" w:sz="8" w:space="0" w:color="auto"/>
              <w:left w:val="single" w:sz="2" w:space="0" w:color="auto"/>
              <w:right w:val="nil"/>
            </w:tcBorders>
            <w:shd w:val="clear" w:color="auto" w:fill="E0E0E0"/>
            <w:vAlign w:val="center"/>
          </w:tcPr>
          <w:p w14:paraId="1B5F500E" w14:textId="77777777" w:rsidR="00BC0761" w:rsidRPr="00065D0D" w:rsidRDefault="00BC0761" w:rsidP="00E139F6">
            <w:pPr>
              <w:jc w:val="both"/>
              <w:rPr>
                <w:rFonts w:asciiTheme="minorHAnsi" w:hAnsiTheme="minorHAnsi" w:cstheme="minorHAnsi"/>
                <w:b/>
                <w:snapToGrid w:val="0"/>
                <w:sz w:val="18"/>
                <w:szCs w:val="18"/>
              </w:rPr>
            </w:pPr>
            <w:r>
              <w:rPr>
                <w:rFonts w:asciiTheme="minorHAnsi" w:hAnsiTheme="minorHAnsi"/>
                <w:b/>
                <w:snapToGrid w:val="0"/>
                <w:sz w:val="18"/>
              </w:rPr>
              <w:t>Assessment</w:t>
            </w:r>
          </w:p>
        </w:tc>
        <w:tc>
          <w:tcPr>
            <w:tcW w:w="615" w:type="dxa"/>
            <w:vMerge w:val="restart"/>
            <w:tcBorders>
              <w:top w:val="single" w:sz="8" w:space="0" w:color="auto"/>
              <w:left w:val="nil"/>
              <w:right w:val="nil"/>
            </w:tcBorders>
            <w:shd w:val="clear" w:color="auto" w:fill="E0E0E0"/>
            <w:vAlign w:val="center"/>
          </w:tcPr>
          <w:p w14:paraId="328EEFD2" w14:textId="77777777" w:rsidR="00BC0761" w:rsidRPr="00065D0D" w:rsidRDefault="00BC0761" w:rsidP="00E139F6">
            <w:pPr>
              <w:jc w:val="both"/>
              <w:rPr>
                <w:rFonts w:asciiTheme="minorHAnsi" w:hAnsiTheme="minorHAnsi" w:cstheme="minorHAnsi"/>
                <w:b/>
                <w:snapToGrid w:val="0"/>
                <w:sz w:val="18"/>
                <w:szCs w:val="18"/>
              </w:rPr>
            </w:pPr>
            <w:r w:rsidRPr="00065D0D">
              <w:rPr>
                <w:rFonts w:asciiTheme="minorHAnsi" w:hAnsiTheme="minorHAnsi" w:cstheme="minorHAnsi"/>
                <w:b/>
                <w:snapToGrid w:val="0"/>
                <w:sz w:val="18"/>
              </w:rPr>
              <w:fldChar w:fldCharType="begin">
                <w:ffData>
                  <w:name w:val="Valinta52"/>
                  <w:enabled/>
                  <w:calcOnExit w:val="0"/>
                  <w:checkBox>
                    <w:sizeAuto/>
                    <w:default w:val="0"/>
                  </w:checkBox>
                </w:ffData>
              </w:fldChar>
            </w:r>
            <w:r w:rsidRPr="00065D0D">
              <w:rPr>
                <w:rFonts w:asciiTheme="minorHAnsi" w:hAnsiTheme="minorHAnsi" w:cstheme="minorHAnsi"/>
                <w:b/>
                <w:snapToGrid w:val="0"/>
                <w:sz w:val="18"/>
              </w:rPr>
              <w:instrText xml:space="preserve"> FORMCHECKBOX </w:instrText>
            </w:r>
            <w:r w:rsidRPr="00065D0D">
              <w:rPr>
                <w:rFonts w:asciiTheme="minorHAnsi" w:hAnsiTheme="minorHAnsi" w:cstheme="minorHAnsi"/>
                <w:b/>
                <w:snapToGrid w:val="0"/>
                <w:sz w:val="18"/>
              </w:rPr>
            </w:r>
            <w:r w:rsidRPr="00065D0D">
              <w:rPr>
                <w:rFonts w:asciiTheme="minorHAnsi" w:hAnsiTheme="minorHAnsi" w:cstheme="minorHAnsi"/>
                <w:b/>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b/>
                <w:snapToGrid w:val="0"/>
                <w:sz w:val="18"/>
              </w:rPr>
              <w:t xml:space="preserve"> A</w:t>
            </w:r>
          </w:p>
        </w:tc>
        <w:tc>
          <w:tcPr>
            <w:tcW w:w="711" w:type="dxa"/>
            <w:vMerge w:val="restart"/>
            <w:tcBorders>
              <w:top w:val="single" w:sz="8" w:space="0" w:color="auto"/>
              <w:left w:val="nil"/>
              <w:right w:val="nil"/>
            </w:tcBorders>
            <w:shd w:val="clear" w:color="auto" w:fill="E0E0E0"/>
            <w:vAlign w:val="center"/>
          </w:tcPr>
          <w:p w14:paraId="309310C0" w14:textId="77777777" w:rsidR="00BC0761" w:rsidRPr="00065D0D" w:rsidRDefault="00BC0761" w:rsidP="00E139F6">
            <w:pPr>
              <w:jc w:val="both"/>
              <w:rPr>
                <w:rFonts w:asciiTheme="minorHAnsi" w:hAnsiTheme="minorHAnsi" w:cstheme="minorHAnsi"/>
                <w:b/>
                <w:snapToGrid w:val="0"/>
                <w:sz w:val="18"/>
                <w:szCs w:val="18"/>
              </w:rPr>
            </w:pPr>
            <w:r w:rsidRPr="00065D0D">
              <w:rPr>
                <w:rFonts w:asciiTheme="minorHAnsi" w:hAnsiTheme="minorHAnsi" w:cstheme="minorHAnsi"/>
                <w:b/>
                <w:snapToGrid w:val="0"/>
                <w:sz w:val="18"/>
              </w:rPr>
              <w:fldChar w:fldCharType="begin">
                <w:ffData>
                  <w:name w:val="Valinta53"/>
                  <w:enabled/>
                  <w:calcOnExit w:val="0"/>
                  <w:checkBox>
                    <w:sizeAuto/>
                    <w:default w:val="0"/>
                    <w:checked w:val="0"/>
                  </w:checkBox>
                </w:ffData>
              </w:fldChar>
            </w:r>
            <w:r w:rsidRPr="00065D0D">
              <w:rPr>
                <w:rFonts w:asciiTheme="minorHAnsi" w:hAnsiTheme="minorHAnsi" w:cstheme="minorHAnsi"/>
                <w:b/>
                <w:snapToGrid w:val="0"/>
                <w:sz w:val="18"/>
              </w:rPr>
              <w:instrText xml:space="preserve"> FORMCHECKBOX </w:instrText>
            </w:r>
            <w:r w:rsidRPr="00065D0D">
              <w:rPr>
                <w:rFonts w:asciiTheme="minorHAnsi" w:hAnsiTheme="minorHAnsi" w:cstheme="minorHAnsi"/>
                <w:b/>
                <w:snapToGrid w:val="0"/>
                <w:sz w:val="18"/>
              </w:rPr>
            </w:r>
            <w:r w:rsidRPr="00065D0D">
              <w:rPr>
                <w:rFonts w:asciiTheme="minorHAnsi" w:hAnsiTheme="minorHAnsi" w:cstheme="minorHAnsi"/>
                <w:b/>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b/>
                <w:snapToGrid w:val="0"/>
                <w:sz w:val="18"/>
              </w:rPr>
              <w:t xml:space="preserve"> B</w:t>
            </w:r>
          </w:p>
        </w:tc>
        <w:tc>
          <w:tcPr>
            <w:tcW w:w="709" w:type="dxa"/>
            <w:vMerge w:val="restart"/>
            <w:tcBorders>
              <w:top w:val="single" w:sz="8" w:space="0" w:color="auto"/>
              <w:left w:val="nil"/>
              <w:right w:val="nil"/>
            </w:tcBorders>
            <w:shd w:val="clear" w:color="auto" w:fill="E0E0E0"/>
            <w:vAlign w:val="center"/>
          </w:tcPr>
          <w:p w14:paraId="14F657D7" w14:textId="77777777" w:rsidR="00BC0761" w:rsidRPr="00065D0D" w:rsidRDefault="00BC0761" w:rsidP="00E139F6">
            <w:pPr>
              <w:jc w:val="both"/>
              <w:rPr>
                <w:rFonts w:asciiTheme="minorHAnsi" w:hAnsiTheme="minorHAnsi" w:cstheme="minorHAnsi"/>
                <w:b/>
                <w:snapToGrid w:val="0"/>
                <w:sz w:val="18"/>
                <w:szCs w:val="18"/>
              </w:rPr>
            </w:pPr>
            <w:r w:rsidRPr="00065D0D">
              <w:rPr>
                <w:rFonts w:asciiTheme="minorHAnsi" w:hAnsiTheme="minorHAnsi" w:cstheme="minorHAnsi"/>
                <w:b/>
                <w:snapToGrid w:val="0"/>
                <w:sz w:val="18"/>
              </w:rPr>
              <w:fldChar w:fldCharType="begin">
                <w:ffData>
                  <w:name w:val="Valinta54"/>
                  <w:enabled/>
                  <w:calcOnExit w:val="0"/>
                  <w:checkBox>
                    <w:sizeAuto/>
                    <w:default w:val="0"/>
                    <w:checked w:val="0"/>
                  </w:checkBox>
                </w:ffData>
              </w:fldChar>
            </w:r>
            <w:r w:rsidRPr="00065D0D">
              <w:rPr>
                <w:rFonts w:asciiTheme="minorHAnsi" w:hAnsiTheme="minorHAnsi" w:cstheme="minorHAnsi"/>
                <w:b/>
                <w:snapToGrid w:val="0"/>
                <w:sz w:val="18"/>
              </w:rPr>
              <w:instrText xml:space="preserve"> FORMCHECKBOX </w:instrText>
            </w:r>
            <w:r w:rsidRPr="00065D0D">
              <w:rPr>
                <w:rFonts w:asciiTheme="minorHAnsi" w:hAnsiTheme="minorHAnsi" w:cstheme="minorHAnsi"/>
                <w:b/>
                <w:snapToGrid w:val="0"/>
                <w:sz w:val="18"/>
              </w:rPr>
            </w:r>
            <w:r w:rsidRPr="00065D0D">
              <w:rPr>
                <w:rFonts w:asciiTheme="minorHAnsi" w:hAnsiTheme="minorHAnsi" w:cstheme="minorHAnsi"/>
                <w:b/>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b/>
                <w:snapToGrid w:val="0"/>
                <w:sz w:val="18"/>
              </w:rPr>
              <w:t xml:space="preserve"> C</w:t>
            </w:r>
          </w:p>
        </w:tc>
        <w:tc>
          <w:tcPr>
            <w:tcW w:w="995" w:type="dxa"/>
            <w:vMerge w:val="restart"/>
            <w:tcBorders>
              <w:top w:val="single" w:sz="8" w:space="0" w:color="auto"/>
              <w:left w:val="nil"/>
              <w:right w:val="single" w:sz="8" w:space="0" w:color="auto"/>
            </w:tcBorders>
            <w:shd w:val="clear" w:color="auto" w:fill="E0E0E0"/>
            <w:vAlign w:val="center"/>
          </w:tcPr>
          <w:p w14:paraId="49948E86" w14:textId="77777777" w:rsidR="00BC0761" w:rsidRPr="00065D0D" w:rsidRDefault="00BC0761" w:rsidP="00E139F6">
            <w:pPr>
              <w:jc w:val="both"/>
              <w:rPr>
                <w:rFonts w:asciiTheme="minorHAnsi" w:hAnsiTheme="minorHAnsi" w:cstheme="minorHAnsi"/>
                <w:b/>
                <w:snapToGrid w:val="0"/>
                <w:sz w:val="18"/>
                <w:szCs w:val="18"/>
              </w:rPr>
            </w:pPr>
            <w:r w:rsidRPr="00065D0D">
              <w:rPr>
                <w:rFonts w:asciiTheme="minorHAnsi" w:hAnsiTheme="minorHAnsi" w:cstheme="minorHAnsi"/>
                <w:b/>
                <w:snapToGrid w:val="0"/>
                <w:sz w:val="18"/>
              </w:rPr>
              <w:fldChar w:fldCharType="begin">
                <w:ffData>
                  <w:name w:val="Valinta55"/>
                  <w:enabled/>
                  <w:calcOnExit w:val="0"/>
                  <w:checkBox>
                    <w:sizeAuto/>
                    <w:default w:val="0"/>
                  </w:checkBox>
                </w:ffData>
              </w:fldChar>
            </w:r>
            <w:r w:rsidRPr="00065D0D">
              <w:rPr>
                <w:rFonts w:asciiTheme="minorHAnsi" w:hAnsiTheme="minorHAnsi" w:cstheme="minorHAnsi"/>
                <w:b/>
                <w:snapToGrid w:val="0"/>
                <w:sz w:val="18"/>
              </w:rPr>
              <w:instrText xml:space="preserve"> FORMCHECKBOX </w:instrText>
            </w:r>
            <w:r w:rsidRPr="00065D0D">
              <w:rPr>
                <w:rFonts w:asciiTheme="minorHAnsi" w:hAnsiTheme="minorHAnsi" w:cstheme="minorHAnsi"/>
                <w:b/>
                <w:snapToGrid w:val="0"/>
                <w:sz w:val="18"/>
              </w:rPr>
            </w:r>
            <w:r w:rsidRPr="00065D0D">
              <w:rPr>
                <w:rFonts w:asciiTheme="minorHAnsi" w:hAnsiTheme="minorHAnsi" w:cstheme="minorHAnsi"/>
                <w:b/>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b/>
                <w:snapToGrid w:val="0"/>
                <w:sz w:val="18"/>
              </w:rPr>
              <w:t xml:space="preserve"> D</w:t>
            </w:r>
          </w:p>
        </w:tc>
      </w:tr>
      <w:tr w:rsidR="00BC0761" w:rsidRPr="00065D0D" w14:paraId="714546B3" w14:textId="77777777" w:rsidTr="00A82FFD">
        <w:trPr>
          <w:trHeight w:val="283"/>
        </w:trPr>
        <w:tc>
          <w:tcPr>
            <w:tcW w:w="6379" w:type="dxa"/>
            <w:tcBorders>
              <w:top w:val="nil"/>
              <w:left w:val="single" w:sz="8" w:space="0" w:color="auto"/>
              <w:bottom w:val="single" w:sz="2" w:space="0" w:color="auto"/>
              <w:right w:val="single" w:sz="2" w:space="0" w:color="auto"/>
            </w:tcBorders>
            <w:shd w:val="clear" w:color="auto" w:fill="E0E0E0"/>
            <w:vAlign w:val="center"/>
          </w:tcPr>
          <w:p w14:paraId="3E211146" w14:textId="77777777" w:rsidR="00BC0761" w:rsidRPr="00065D0D" w:rsidRDefault="00BC0761" w:rsidP="00E139F6">
            <w:pPr>
              <w:jc w:val="both"/>
              <w:rPr>
                <w:rFonts w:asciiTheme="minorHAnsi" w:hAnsiTheme="minorHAnsi" w:cstheme="minorHAnsi"/>
                <w:b/>
                <w:snapToGrid w:val="0"/>
                <w:sz w:val="18"/>
                <w:szCs w:val="18"/>
              </w:rPr>
            </w:pPr>
          </w:p>
        </w:tc>
        <w:tc>
          <w:tcPr>
            <w:tcW w:w="939" w:type="dxa"/>
            <w:vMerge/>
            <w:tcBorders>
              <w:left w:val="single" w:sz="2" w:space="0" w:color="auto"/>
              <w:bottom w:val="single" w:sz="2" w:space="0" w:color="auto"/>
              <w:right w:val="nil"/>
            </w:tcBorders>
            <w:shd w:val="clear" w:color="auto" w:fill="E0E0E0"/>
            <w:vAlign w:val="center"/>
          </w:tcPr>
          <w:p w14:paraId="15A07A02" w14:textId="77777777" w:rsidR="00BC0761" w:rsidRPr="00065D0D" w:rsidRDefault="00BC0761" w:rsidP="00E139F6">
            <w:pPr>
              <w:jc w:val="both"/>
              <w:rPr>
                <w:rFonts w:asciiTheme="minorHAnsi" w:hAnsiTheme="minorHAnsi" w:cstheme="minorHAnsi"/>
                <w:b/>
                <w:snapToGrid w:val="0"/>
                <w:sz w:val="18"/>
                <w:szCs w:val="18"/>
              </w:rPr>
            </w:pPr>
          </w:p>
        </w:tc>
        <w:tc>
          <w:tcPr>
            <w:tcW w:w="615" w:type="dxa"/>
            <w:vMerge/>
            <w:tcBorders>
              <w:left w:val="nil"/>
              <w:bottom w:val="single" w:sz="2" w:space="0" w:color="auto"/>
              <w:right w:val="nil"/>
            </w:tcBorders>
            <w:shd w:val="clear" w:color="auto" w:fill="E0E0E0"/>
            <w:vAlign w:val="center"/>
          </w:tcPr>
          <w:p w14:paraId="48754E75" w14:textId="77777777" w:rsidR="00BC0761" w:rsidRPr="00065D0D" w:rsidRDefault="00BC0761" w:rsidP="00E139F6">
            <w:pPr>
              <w:jc w:val="both"/>
              <w:rPr>
                <w:rFonts w:asciiTheme="minorHAnsi" w:hAnsiTheme="minorHAnsi" w:cstheme="minorHAnsi"/>
                <w:b/>
                <w:snapToGrid w:val="0"/>
                <w:sz w:val="18"/>
                <w:szCs w:val="18"/>
              </w:rPr>
            </w:pPr>
          </w:p>
        </w:tc>
        <w:tc>
          <w:tcPr>
            <w:tcW w:w="711" w:type="dxa"/>
            <w:vMerge/>
            <w:tcBorders>
              <w:left w:val="nil"/>
              <w:bottom w:val="single" w:sz="2" w:space="0" w:color="auto"/>
              <w:right w:val="nil"/>
            </w:tcBorders>
            <w:shd w:val="clear" w:color="auto" w:fill="E0E0E0"/>
            <w:vAlign w:val="center"/>
          </w:tcPr>
          <w:p w14:paraId="574FAD07" w14:textId="77777777" w:rsidR="00BC0761" w:rsidRPr="00065D0D" w:rsidRDefault="00BC0761" w:rsidP="00E139F6">
            <w:pPr>
              <w:jc w:val="both"/>
              <w:rPr>
                <w:rFonts w:asciiTheme="minorHAnsi" w:hAnsiTheme="minorHAnsi" w:cstheme="minorHAnsi"/>
                <w:b/>
                <w:snapToGrid w:val="0"/>
                <w:sz w:val="18"/>
                <w:szCs w:val="18"/>
              </w:rPr>
            </w:pPr>
          </w:p>
        </w:tc>
        <w:tc>
          <w:tcPr>
            <w:tcW w:w="709" w:type="dxa"/>
            <w:vMerge/>
            <w:tcBorders>
              <w:left w:val="nil"/>
              <w:bottom w:val="single" w:sz="2" w:space="0" w:color="auto"/>
              <w:right w:val="nil"/>
            </w:tcBorders>
            <w:shd w:val="clear" w:color="auto" w:fill="E0E0E0"/>
            <w:vAlign w:val="center"/>
          </w:tcPr>
          <w:p w14:paraId="26ADCD2C" w14:textId="77777777" w:rsidR="00BC0761" w:rsidRPr="00065D0D" w:rsidRDefault="00BC0761" w:rsidP="00E139F6">
            <w:pPr>
              <w:jc w:val="both"/>
              <w:rPr>
                <w:rFonts w:asciiTheme="minorHAnsi" w:hAnsiTheme="minorHAnsi" w:cstheme="minorHAnsi"/>
                <w:b/>
                <w:snapToGrid w:val="0"/>
                <w:sz w:val="18"/>
                <w:szCs w:val="18"/>
              </w:rPr>
            </w:pPr>
          </w:p>
        </w:tc>
        <w:tc>
          <w:tcPr>
            <w:tcW w:w="995" w:type="dxa"/>
            <w:vMerge/>
            <w:tcBorders>
              <w:left w:val="nil"/>
              <w:bottom w:val="single" w:sz="2" w:space="0" w:color="auto"/>
              <w:right w:val="single" w:sz="8" w:space="0" w:color="auto"/>
            </w:tcBorders>
            <w:shd w:val="clear" w:color="auto" w:fill="E0E0E0"/>
            <w:vAlign w:val="center"/>
          </w:tcPr>
          <w:p w14:paraId="74A4CC79" w14:textId="77777777" w:rsidR="00BC0761" w:rsidRPr="00065D0D" w:rsidRDefault="00BC0761" w:rsidP="00E139F6">
            <w:pPr>
              <w:jc w:val="both"/>
              <w:rPr>
                <w:rFonts w:asciiTheme="minorHAnsi" w:hAnsiTheme="minorHAnsi" w:cstheme="minorHAnsi"/>
                <w:b/>
                <w:snapToGrid w:val="0"/>
                <w:sz w:val="18"/>
                <w:szCs w:val="18"/>
              </w:rPr>
            </w:pPr>
          </w:p>
        </w:tc>
      </w:tr>
      <w:tr w:rsidR="00021015" w:rsidRPr="00065D0D" w14:paraId="04718FDF" w14:textId="77777777" w:rsidTr="00A82FFD">
        <w:trPr>
          <w:trHeight w:val="284"/>
        </w:trPr>
        <w:tc>
          <w:tcPr>
            <w:tcW w:w="6379" w:type="dxa"/>
            <w:tcBorders>
              <w:top w:val="single" w:sz="2" w:space="0" w:color="auto"/>
              <w:left w:val="single" w:sz="4" w:space="0" w:color="auto"/>
              <w:bottom w:val="single" w:sz="4" w:space="0" w:color="auto"/>
              <w:right w:val="single" w:sz="2" w:space="0" w:color="auto"/>
            </w:tcBorders>
            <w:shd w:val="clear" w:color="auto" w:fill="F2F2F2" w:themeFill="background1" w:themeFillShade="F2"/>
            <w:vAlign w:val="center"/>
          </w:tcPr>
          <w:p w14:paraId="09B62DE7" w14:textId="5EDAFB16" w:rsidR="00021015" w:rsidRPr="00065D0D" w:rsidRDefault="00021015" w:rsidP="00E139F6">
            <w:pPr>
              <w:rPr>
                <w:rFonts w:asciiTheme="minorHAnsi" w:hAnsiTheme="minorHAnsi" w:cstheme="minorHAnsi"/>
                <w:b/>
                <w:snapToGrid w:val="0"/>
                <w:sz w:val="18"/>
                <w:szCs w:val="18"/>
              </w:rPr>
            </w:pPr>
            <w:r>
              <w:rPr>
                <w:rFonts w:asciiTheme="minorHAnsi" w:hAnsiTheme="minorHAnsi"/>
                <w:b/>
                <w:snapToGrid w:val="0"/>
                <w:sz w:val="18"/>
              </w:rPr>
              <w:t xml:space="preserve">The operator has drafted declarations of </w:t>
            </w:r>
            <w:r w:rsidR="00421495">
              <w:rPr>
                <w:rFonts w:asciiTheme="minorHAnsi" w:hAnsiTheme="minorHAnsi"/>
                <w:b/>
                <w:snapToGrid w:val="0"/>
                <w:sz w:val="18"/>
              </w:rPr>
              <w:t>compliance</w:t>
            </w:r>
            <w:r>
              <w:rPr>
                <w:rFonts w:asciiTheme="minorHAnsi" w:hAnsiTheme="minorHAnsi"/>
                <w:b/>
                <w:snapToGrid w:val="0"/>
                <w:sz w:val="18"/>
              </w:rPr>
              <w:t xml:space="preserve"> for the </w:t>
            </w:r>
            <w:r w:rsidR="00421495">
              <w:rPr>
                <w:rFonts w:asciiTheme="minorHAnsi" w:hAnsiTheme="minorHAnsi"/>
                <w:b/>
                <w:snapToGrid w:val="0"/>
                <w:sz w:val="18"/>
              </w:rPr>
              <w:t xml:space="preserve">food </w:t>
            </w:r>
            <w:r>
              <w:rPr>
                <w:rFonts w:asciiTheme="minorHAnsi" w:hAnsiTheme="minorHAnsi"/>
                <w:b/>
                <w:snapToGrid w:val="0"/>
                <w:sz w:val="18"/>
              </w:rPr>
              <w:t>contact materials it manufactures</w:t>
            </w:r>
          </w:p>
        </w:tc>
        <w:tc>
          <w:tcPr>
            <w:tcW w:w="3969" w:type="dxa"/>
            <w:gridSpan w:val="5"/>
            <w:tcBorders>
              <w:top w:val="single" w:sz="4" w:space="0" w:color="auto"/>
              <w:left w:val="single" w:sz="2" w:space="0" w:color="auto"/>
              <w:bottom w:val="single" w:sz="4" w:space="0" w:color="auto"/>
              <w:right w:val="single" w:sz="8" w:space="0" w:color="auto"/>
            </w:tcBorders>
            <w:shd w:val="clear" w:color="auto" w:fill="F2F2F2" w:themeFill="background1" w:themeFillShade="F2"/>
            <w:vAlign w:val="center"/>
          </w:tcPr>
          <w:p w14:paraId="0CB12F55" w14:textId="19274088" w:rsidR="00021015" w:rsidRPr="00065D0D" w:rsidRDefault="00021015" w:rsidP="00021015">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
                  <w:enabled/>
                  <w:calcOnExit w:val="0"/>
                  <w:checkBox>
                    <w:size w:val="20"/>
                    <w:default w:val="0"/>
                    <w:checked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Yes                        </w:t>
            </w:r>
            <w:r w:rsidRPr="00065D0D">
              <w:rPr>
                <w:rFonts w:asciiTheme="minorHAnsi" w:hAnsiTheme="minorHAnsi" w:cstheme="minorHAnsi"/>
                <w:snapToGrid w:val="0"/>
                <w:sz w:val="18"/>
              </w:rPr>
              <w:fldChar w:fldCharType="begin">
                <w:ffData>
                  <w:name w:val="Valinta6"/>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No</w:t>
            </w:r>
          </w:p>
        </w:tc>
      </w:tr>
      <w:tr w:rsidR="00EE45A9" w14:paraId="6739A93E" w14:textId="77777777" w:rsidTr="00A82FFD">
        <w:trPr>
          <w:trHeight w:val="283"/>
        </w:trPr>
        <w:tc>
          <w:tcPr>
            <w:tcW w:w="6379" w:type="dxa"/>
            <w:tcBorders>
              <w:top w:val="single" w:sz="4" w:space="0" w:color="auto"/>
              <w:left w:val="single" w:sz="4" w:space="0" w:color="auto"/>
              <w:bottom w:val="single" w:sz="4" w:space="0" w:color="auto"/>
              <w:right w:val="single" w:sz="2" w:space="0" w:color="auto"/>
            </w:tcBorders>
            <w:shd w:val="clear" w:color="auto" w:fill="FFFFFF" w:themeFill="background1"/>
            <w:vAlign w:val="center"/>
          </w:tcPr>
          <w:p w14:paraId="64AA1905" w14:textId="7D20868E" w:rsidR="00EE45A9" w:rsidRPr="00A25A86" w:rsidRDefault="00EE45A9" w:rsidP="00EE45A9">
            <w:pPr>
              <w:rPr>
                <w:rFonts w:asciiTheme="minorHAnsi" w:hAnsiTheme="minorHAnsi" w:cstheme="minorHAnsi"/>
                <w:b/>
                <w:sz w:val="18"/>
                <w:szCs w:val="18"/>
              </w:rPr>
            </w:pPr>
            <w:r>
              <w:rPr>
                <w:rFonts w:asciiTheme="minorHAnsi" w:hAnsiTheme="minorHAnsi"/>
                <w:snapToGrid w:val="0"/>
                <w:sz w:val="18"/>
              </w:rPr>
              <w:t xml:space="preserve">The operator delivers declarations of </w:t>
            </w:r>
            <w:r w:rsidR="00421495">
              <w:rPr>
                <w:rFonts w:asciiTheme="minorHAnsi" w:hAnsiTheme="minorHAnsi"/>
                <w:snapToGrid w:val="0"/>
                <w:sz w:val="18"/>
              </w:rPr>
              <w:t>compliance</w:t>
            </w:r>
            <w:r>
              <w:rPr>
                <w:rFonts w:asciiTheme="minorHAnsi" w:hAnsiTheme="minorHAnsi"/>
                <w:snapToGrid w:val="0"/>
                <w:sz w:val="18"/>
              </w:rPr>
              <w:t xml:space="preserve"> to its customers</w:t>
            </w:r>
          </w:p>
        </w:tc>
        <w:tc>
          <w:tcPr>
            <w:tcW w:w="3969" w:type="dxa"/>
            <w:gridSpan w:val="5"/>
            <w:tcBorders>
              <w:top w:val="single" w:sz="4" w:space="0" w:color="auto"/>
              <w:left w:val="single" w:sz="4" w:space="0" w:color="auto"/>
              <w:bottom w:val="single" w:sz="4" w:space="0" w:color="auto"/>
              <w:right w:val="single" w:sz="2" w:space="0" w:color="auto"/>
            </w:tcBorders>
            <w:shd w:val="clear" w:color="auto" w:fill="FFFFFF" w:themeFill="background1"/>
            <w:vAlign w:val="center"/>
          </w:tcPr>
          <w:p w14:paraId="38E2934C" w14:textId="13711732" w:rsidR="00EE45A9" w:rsidRPr="00A25A86" w:rsidRDefault="00EE45A9" w:rsidP="00EE45A9">
            <w:pPr>
              <w:rPr>
                <w:rFonts w:asciiTheme="minorHAnsi" w:hAnsiTheme="minorHAnsi" w:cstheme="minorHAnsi"/>
                <w:b/>
                <w:sz w:val="18"/>
                <w:szCs w:val="18"/>
              </w:rPr>
            </w:pPr>
            <w:r w:rsidRPr="00065D0D">
              <w:rPr>
                <w:rFonts w:asciiTheme="minorHAnsi" w:hAnsiTheme="minorHAnsi" w:cstheme="minorHAnsi"/>
                <w:snapToGrid w:val="0"/>
                <w:sz w:val="18"/>
              </w:rPr>
              <w:fldChar w:fldCharType="begin">
                <w:ffData>
                  <w:name w:val=""/>
                  <w:enabled/>
                  <w:calcOnExit w:val="0"/>
                  <w:checkBox>
                    <w:size w:val="20"/>
                    <w:default w:val="0"/>
                    <w:checked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Yes   </w:t>
            </w:r>
          </w:p>
        </w:tc>
      </w:tr>
      <w:tr w:rsidR="00EE45A9" w14:paraId="3735A1E4" w14:textId="77777777" w:rsidTr="00A82FFD">
        <w:trPr>
          <w:trHeight w:val="283"/>
        </w:trPr>
        <w:tc>
          <w:tcPr>
            <w:tcW w:w="6379" w:type="dxa"/>
            <w:tcBorders>
              <w:top w:val="single" w:sz="4" w:space="0" w:color="auto"/>
              <w:left w:val="single" w:sz="4" w:space="0" w:color="auto"/>
              <w:bottom w:val="single" w:sz="4" w:space="0" w:color="auto"/>
              <w:right w:val="single" w:sz="2" w:space="0" w:color="auto"/>
            </w:tcBorders>
            <w:shd w:val="clear" w:color="auto" w:fill="FFFFFF" w:themeFill="background1"/>
            <w:vAlign w:val="center"/>
          </w:tcPr>
          <w:p w14:paraId="712AB3A6" w14:textId="77777777" w:rsidR="00EE45A9" w:rsidRPr="00A25A86" w:rsidRDefault="00EE45A9" w:rsidP="00EE45A9">
            <w:pPr>
              <w:rPr>
                <w:rFonts w:asciiTheme="minorHAnsi" w:hAnsiTheme="minorHAnsi" w:cstheme="minorHAnsi"/>
                <w:b/>
                <w:sz w:val="18"/>
                <w:szCs w:val="18"/>
              </w:rPr>
            </w:pPr>
            <w:r>
              <w:rPr>
                <w:rFonts w:asciiTheme="minorHAnsi" w:hAnsiTheme="minorHAnsi"/>
                <w:sz w:val="18"/>
              </w:rPr>
              <w:t xml:space="preserve">Automatically to all customers with the order                </w:t>
            </w:r>
          </w:p>
        </w:tc>
        <w:tc>
          <w:tcPr>
            <w:tcW w:w="3969" w:type="dxa"/>
            <w:gridSpan w:val="5"/>
            <w:tcBorders>
              <w:top w:val="single" w:sz="4" w:space="0" w:color="auto"/>
              <w:left w:val="single" w:sz="4" w:space="0" w:color="auto"/>
              <w:bottom w:val="single" w:sz="4" w:space="0" w:color="auto"/>
              <w:right w:val="single" w:sz="2" w:space="0" w:color="auto"/>
            </w:tcBorders>
            <w:shd w:val="clear" w:color="auto" w:fill="FFFFFF" w:themeFill="background1"/>
            <w:vAlign w:val="center"/>
          </w:tcPr>
          <w:p w14:paraId="4B487ECF" w14:textId="74938DC3" w:rsidR="00EE45A9" w:rsidRPr="00A25A86" w:rsidRDefault="00EE45A9" w:rsidP="00EE45A9">
            <w:pPr>
              <w:rPr>
                <w:rFonts w:asciiTheme="minorHAnsi" w:hAnsiTheme="minorHAnsi" w:cstheme="minorHAnsi"/>
                <w:b/>
                <w:sz w:val="18"/>
                <w:szCs w:val="18"/>
              </w:rPr>
            </w:pPr>
            <w:r w:rsidRPr="00065D0D">
              <w:rPr>
                <w:rFonts w:asciiTheme="minorHAnsi" w:hAnsiTheme="minorHAnsi" w:cstheme="minorHAnsi"/>
                <w:snapToGrid w:val="0"/>
                <w:sz w:val="18"/>
              </w:rPr>
              <w:fldChar w:fldCharType="begin">
                <w:ffData>
                  <w:name w:val=""/>
                  <w:enabled/>
                  <w:calcOnExit w:val="0"/>
                  <w:checkBox>
                    <w:size w:val="20"/>
                    <w:default w:val="0"/>
                    <w:checked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Yes   </w:t>
            </w:r>
          </w:p>
        </w:tc>
      </w:tr>
      <w:tr w:rsidR="00EE45A9" w14:paraId="47E21C47" w14:textId="77777777" w:rsidTr="00A82FFD">
        <w:trPr>
          <w:trHeight w:val="283"/>
        </w:trPr>
        <w:tc>
          <w:tcPr>
            <w:tcW w:w="6379" w:type="dxa"/>
            <w:tcBorders>
              <w:top w:val="single" w:sz="4" w:space="0" w:color="auto"/>
              <w:left w:val="single" w:sz="4" w:space="0" w:color="auto"/>
              <w:bottom w:val="single" w:sz="4" w:space="0" w:color="auto"/>
              <w:right w:val="single" w:sz="2" w:space="0" w:color="auto"/>
            </w:tcBorders>
            <w:shd w:val="clear" w:color="auto" w:fill="FFFFFF" w:themeFill="background1"/>
            <w:vAlign w:val="center"/>
          </w:tcPr>
          <w:p w14:paraId="649F45BD" w14:textId="77777777" w:rsidR="00EE45A9" w:rsidRPr="00A25A86" w:rsidRDefault="00EE45A9" w:rsidP="00EE45A9">
            <w:pPr>
              <w:rPr>
                <w:rFonts w:asciiTheme="minorHAnsi" w:hAnsiTheme="minorHAnsi" w:cstheme="minorHAnsi"/>
                <w:b/>
                <w:sz w:val="18"/>
                <w:szCs w:val="18"/>
              </w:rPr>
            </w:pPr>
            <w:r>
              <w:rPr>
                <w:rFonts w:asciiTheme="minorHAnsi" w:hAnsiTheme="minorHAnsi"/>
                <w:sz w:val="18"/>
              </w:rPr>
              <w:t>New declarations regularly given to regular customers, at what frequency?</w:t>
            </w:r>
            <w:r w:rsidRPr="000540D9">
              <w:rPr>
                <w:rFonts w:asciiTheme="minorHAnsi" w:hAnsiTheme="minorHAnsi" w:cstheme="minorHAnsi"/>
                <w:sz w:val="18"/>
              </w:rPr>
              <w:fldChar w:fldCharType="begin" w:fldLock="1">
                <w:ffData>
                  <w:name w:val="Teksti73"/>
                  <w:enabled/>
                  <w:calcOnExit w:val="0"/>
                  <w:textInput/>
                </w:ffData>
              </w:fldChar>
            </w:r>
            <w:r w:rsidRPr="000540D9">
              <w:rPr>
                <w:rFonts w:asciiTheme="minorHAnsi" w:hAnsiTheme="minorHAnsi" w:cstheme="minorHAnsi"/>
                <w:sz w:val="18"/>
              </w:rPr>
              <w:instrText xml:space="preserve"> FORMTEXT </w:instrText>
            </w:r>
            <w:r w:rsidRPr="000540D9">
              <w:rPr>
                <w:rFonts w:asciiTheme="minorHAnsi" w:hAnsiTheme="minorHAnsi" w:cstheme="minorHAnsi"/>
                <w:sz w:val="18"/>
              </w:rPr>
            </w:r>
            <w:r w:rsidRPr="000540D9">
              <w:rPr>
                <w:rFonts w:asciiTheme="minorHAnsi" w:hAnsiTheme="minorHAnsi" w:cstheme="minorHAnsi"/>
                <w:sz w:val="18"/>
              </w:rPr>
              <w:fldChar w:fldCharType="separate"/>
            </w:r>
            <w:r>
              <w:rPr>
                <w:rFonts w:asciiTheme="minorHAnsi" w:hAnsiTheme="minorHAnsi"/>
                <w:sz w:val="18"/>
              </w:rPr>
              <w:t>     </w:t>
            </w:r>
            <w:r w:rsidRPr="000540D9">
              <w:rPr>
                <w:rFonts w:asciiTheme="minorHAnsi" w:hAnsiTheme="minorHAnsi" w:cstheme="minorHAnsi"/>
                <w:sz w:val="18"/>
              </w:rPr>
              <w:fldChar w:fldCharType="end"/>
            </w:r>
          </w:p>
        </w:tc>
        <w:tc>
          <w:tcPr>
            <w:tcW w:w="3969" w:type="dxa"/>
            <w:gridSpan w:val="5"/>
            <w:tcBorders>
              <w:top w:val="single" w:sz="4" w:space="0" w:color="auto"/>
              <w:left w:val="single" w:sz="4" w:space="0" w:color="auto"/>
              <w:bottom w:val="single" w:sz="4" w:space="0" w:color="auto"/>
              <w:right w:val="single" w:sz="2" w:space="0" w:color="auto"/>
            </w:tcBorders>
            <w:shd w:val="clear" w:color="auto" w:fill="FFFFFF" w:themeFill="background1"/>
            <w:vAlign w:val="center"/>
          </w:tcPr>
          <w:p w14:paraId="06B42452" w14:textId="24A808CF" w:rsidR="00EE45A9" w:rsidRPr="00A25A86" w:rsidRDefault="00EE45A9" w:rsidP="00EE45A9">
            <w:pPr>
              <w:rPr>
                <w:rFonts w:asciiTheme="minorHAnsi" w:hAnsiTheme="minorHAnsi" w:cstheme="minorHAnsi"/>
                <w:b/>
                <w:sz w:val="18"/>
                <w:szCs w:val="18"/>
              </w:rPr>
            </w:pPr>
            <w:r w:rsidRPr="00065D0D">
              <w:rPr>
                <w:rFonts w:asciiTheme="minorHAnsi" w:hAnsiTheme="minorHAnsi" w:cstheme="minorHAnsi"/>
                <w:snapToGrid w:val="0"/>
                <w:sz w:val="18"/>
              </w:rPr>
              <w:fldChar w:fldCharType="begin">
                <w:ffData>
                  <w:name w:val=""/>
                  <w:enabled/>
                  <w:calcOnExit w:val="0"/>
                  <w:checkBox>
                    <w:size w:val="20"/>
                    <w:default w:val="0"/>
                    <w:checked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Yes   </w:t>
            </w:r>
          </w:p>
        </w:tc>
      </w:tr>
      <w:tr w:rsidR="00EE45A9" w14:paraId="2AF2BFBD" w14:textId="77777777" w:rsidTr="00A82FFD">
        <w:trPr>
          <w:trHeight w:val="283"/>
        </w:trPr>
        <w:tc>
          <w:tcPr>
            <w:tcW w:w="6379" w:type="dxa"/>
            <w:tcBorders>
              <w:top w:val="single" w:sz="4" w:space="0" w:color="auto"/>
              <w:left w:val="single" w:sz="4" w:space="0" w:color="auto"/>
              <w:bottom w:val="single" w:sz="4" w:space="0" w:color="auto"/>
              <w:right w:val="single" w:sz="2" w:space="0" w:color="auto"/>
            </w:tcBorders>
            <w:shd w:val="clear" w:color="auto" w:fill="FFFFFF" w:themeFill="background1"/>
            <w:vAlign w:val="center"/>
          </w:tcPr>
          <w:p w14:paraId="1C199B5B" w14:textId="77777777" w:rsidR="00EE45A9" w:rsidRPr="00A25A86" w:rsidRDefault="00EE45A9" w:rsidP="00EE45A9">
            <w:pPr>
              <w:rPr>
                <w:rFonts w:asciiTheme="minorHAnsi" w:hAnsiTheme="minorHAnsi" w:cstheme="minorHAnsi"/>
                <w:b/>
                <w:sz w:val="18"/>
                <w:szCs w:val="18"/>
              </w:rPr>
            </w:pPr>
            <w:r>
              <w:rPr>
                <w:rFonts w:asciiTheme="minorHAnsi" w:hAnsiTheme="minorHAnsi"/>
                <w:sz w:val="18"/>
              </w:rPr>
              <w:t>Delivered upon request</w:t>
            </w:r>
          </w:p>
        </w:tc>
        <w:tc>
          <w:tcPr>
            <w:tcW w:w="3969" w:type="dxa"/>
            <w:gridSpan w:val="5"/>
            <w:tcBorders>
              <w:top w:val="single" w:sz="4" w:space="0" w:color="auto"/>
              <w:left w:val="single" w:sz="4" w:space="0" w:color="auto"/>
              <w:bottom w:val="single" w:sz="4" w:space="0" w:color="auto"/>
              <w:right w:val="single" w:sz="2" w:space="0" w:color="auto"/>
            </w:tcBorders>
            <w:shd w:val="clear" w:color="auto" w:fill="FFFFFF" w:themeFill="background1"/>
            <w:vAlign w:val="center"/>
          </w:tcPr>
          <w:p w14:paraId="353E1D31" w14:textId="5D66C2FE" w:rsidR="00EE45A9" w:rsidRPr="00A25A86" w:rsidRDefault="00EE45A9" w:rsidP="00EE45A9">
            <w:pPr>
              <w:rPr>
                <w:rFonts w:asciiTheme="minorHAnsi" w:hAnsiTheme="minorHAnsi" w:cstheme="minorHAnsi"/>
                <w:b/>
                <w:sz w:val="18"/>
                <w:szCs w:val="18"/>
              </w:rPr>
            </w:pPr>
            <w:r w:rsidRPr="00065D0D">
              <w:rPr>
                <w:rFonts w:asciiTheme="minorHAnsi" w:hAnsiTheme="minorHAnsi" w:cstheme="minorHAnsi"/>
                <w:snapToGrid w:val="0"/>
                <w:sz w:val="18"/>
              </w:rPr>
              <w:fldChar w:fldCharType="begin">
                <w:ffData>
                  <w:name w:val=""/>
                  <w:enabled/>
                  <w:calcOnExit w:val="0"/>
                  <w:checkBox>
                    <w:size w:val="20"/>
                    <w:default w:val="0"/>
                    <w:checked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Yes   </w:t>
            </w:r>
          </w:p>
        </w:tc>
      </w:tr>
      <w:tr w:rsidR="00EE45A9" w14:paraId="342C4E98" w14:textId="77777777" w:rsidTr="00A82FFD">
        <w:trPr>
          <w:trHeight w:val="283"/>
        </w:trPr>
        <w:tc>
          <w:tcPr>
            <w:tcW w:w="10348" w:type="dxa"/>
            <w:gridSpan w:val="6"/>
            <w:tcBorders>
              <w:top w:val="single" w:sz="4" w:space="0" w:color="auto"/>
              <w:left w:val="single" w:sz="4" w:space="0" w:color="auto"/>
              <w:bottom w:val="single" w:sz="4" w:space="0" w:color="auto"/>
              <w:right w:val="single" w:sz="2" w:space="0" w:color="auto"/>
            </w:tcBorders>
            <w:shd w:val="clear" w:color="auto" w:fill="FFFFFF" w:themeFill="background1"/>
            <w:vAlign w:val="center"/>
          </w:tcPr>
          <w:p w14:paraId="01444C35" w14:textId="7BA8F34F" w:rsidR="00EE45A9" w:rsidRPr="00A25A86" w:rsidRDefault="00EE45A9" w:rsidP="00EE45A9">
            <w:pPr>
              <w:rPr>
                <w:rFonts w:asciiTheme="minorHAnsi" w:hAnsiTheme="minorHAnsi" w:cstheme="minorHAnsi"/>
                <w:b/>
                <w:sz w:val="18"/>
                <w:szCs w:val="18"/>
              </w:rPr>
            </w:pPr>
            <w:r>
              <w:rPr>
                <w:rFonts w:asciiTheme="minorHAnsi" w:hAnsiTheme="minorHAnsi"/>
                <w:sz w:val="18"/>
              </w:rPr>
              <w:t>Delivered only occasionally</w:t>
            </w:r>
          </w:p>
        </w:tc>
      </w:tr>
      <w:tr w:rsidR="00D71648" w14:paraId="276F50CD" w14:textId="77777777" w:rsidTr="00A82FFD">
        <w:tc>
          <w:tcPr>
            <w:tcW w:w="10348" w:type="dxa"/>
            <w:gridSpan w:val="6"/>
            <w:tcBorders>
              <w:left w:val="single" w:sz="4" w:space="0" w:color="auto"/>
              <w:bottom w:val="nil"/>
              <w:right w:val="single" w:sz="8" w:space="0" w:color="auto"/>
            </w:tcBorders>
            <w:vAlign w:val="center"/>
          </w:tcPr>
          <w:p w14:paraId="2B24376E" w14:textId="48B34DA5" w:rsidR="00D71648" w:rsidRPr="00A25A86" w:rsidRDefault="00EE45A9" w:rsidP="00E139F6">
            <w:pPr>
              <w:rPr>
                <w:rFonts w:asciiTheme="minorHAnsi" w:hAnsiTheme="minorHAnsi" w:cstheme="minorHAnsi"/>
                <w:snapToGrid w:val="0"/>
                <w:sz w:val="18"/>
                <w:szCs w:val="18"/>
              </w:rPr>
            </w:pPr>
            <w:r>
              <w:rPr>
                <w:rFonts w:asciiTheme="minorHAnsi" w:hAnsiTheme="minorHAnsi"/>
                <w:b/>
                <w:sz w:val="18"/>
              </w:rPr>
              <w:t xml:space="preserve">More details on preparing or delivering declarations of </w:t>
            </w:r>
            <w:r w:rsidR="00421495">
              <w:rPr>
                <w:rFonts w:asciiTheme="minorHAnsi" w:hAnsiTheme="minorHAnsi"/>
                <w:b/>
                <w:sz w:val="18"/>
              </w:rPr>
              <w:t>compliance</w:t>
            </w:r>
            <w:r>
              <w:rPr>
                <w:rFonts w:asciiTheme="minorHAnsi" w:hAnsiTheme="minorHAnsi"/>
                <w:b/>
                <w:sz w:val="18"/>
              </w:rPr>
              <w:t xml:space="preserve"> to customers</w:t>
            </w:r>
          </w:p>
        </w:tc>
      </w:tr>
      <w:tr w:rsidR="00D71648" w14:paraId="44D556D5" w14:textId="77777777" w:rsidTr="00A82FFD">
        <w:trPr>
          <w:trHeight w:val="680"/>
        </w:trPr>
        <w:tc>
          <w:tcPr>
            <w:tcW w:w="10348" w:type="dxa"/>
            <w:gridSpan w:val="6"/>
            <w:tcBorders>
              <w:top w:val="nil"/>
              <w:left w:val="single" w:sz="4" w:space="0" w:color="auto"/>
              <w:bottom w:val="single" w:sz="8" w:space="0" w:color="auto"/>
              <w:right w:val="single" w:sz="8" w:space="0" w:color="auto"/>
            </w:tcBorders>
          </w:tcPr>
          <w:p w14:paraId="0707AC7C" w14:textId="77777777" w:rsidR="00D71648" w:rsidRDefault="00D71648" w:rsidP="00E139F6">
            <w:pPr>
              <w:rPr>
                <w:rFonts w:asciiTheme="minorHAnsi" w:hAnsiTheme="minorHAnsi" w:cstheme="minorHAnsi"/>
                <w:sz w:val="18"/>
                <w:szCs w:val="18"/>
              </w:rPr>
            </w:pPr>
            <w:r w:rsidRPr="00A25A86">
              <w:rPr>
                <w:rFonts w:asciiTheme="minorHAnsi" w:hAnsiTheme="minorHAnsi" w:cstheme="minorHAnsi"/>
                <w:sz w:val="18"/>
              </w:rPr>
              <w:fldChar w:fldCharType="begin" w:fldLock="1">
                <w:ffData>
                  <w:name w:val="Teksti36"/>
                  <w:enabled/>
                  <w:calcOnExit w:val="0"/>
                  <w:textInput/>
                </w:ffData>
              </w:fldChar>
            </w:r>
            <w:r w:rsidRPr="00A25A86">
              <w:rPr>
                <w:rFonts w:asciiTheme="minorHAnsi" w:hAnsiTheme="minorHAnsi" w:cstheme="minorHAnsi"/>
                <w:sz w:val="18"/>
              </w:rPr>
              <w:instrText xml:space="preserve"> FORMTEXT </w:instrText>
            </w:r>
            <w:r w:rsidRPr="00A25A86">
              <w:rPr>
                <w:rFonts w:asciiTheme="minorHAnsi" w:hAnsiTheme="minorHAnsi" w:cstheme="minorHAnsi"/>
                <w:sz w:val="18"/>
              </w:rPr>
            </w:r>
            <w:r w:rsidRPr="00A25A86">
              <w:rPr>
                <w:rFonts w:asciiTheme="minorHAnsi" w:hAnsiTheme="minorHAnsi" w:cstheme="minorHAnsi"/>
                <w:sz w:val="18"/>
              </w:rPr>
              <w:fldChar w:fldCharType="separate"/>
            </w:r>
            <w:r>
              <w:rPr>
                <w:rFonts w:asciiTheme="minorHAnsi" w:hAnsiTheme="minorHAnsi"/>
                <w:sz w:val="18"/>
              </w:rPr>
              <w:t>     </w:t>
            </w:r>
            <w:r w:rsidRPr="00A25A86">
              <w:rPr>
                <w:rFonts w:asciiTheme="minorHAnsi" w:hAnsiTheme="minorHAnsi" w:cstheme="minorHAnsi"/>
                <w:sz w:val="18"/>
              </w:rPr>
              <w:fldChar w:fldCharType="end"/>
            </w:r>
          </w:p>
          <w:p w14:paraId="1DF0B1B0" w14:textId="77777777" w:rsidR="001F012F" w:rsidRDefault="001F012F" w:rsidP="00E139F6">
            <w:pPr>
              <w:rPr>
                <w:rFonts w:asciiTheme="minorHAnsi" w:hAnsiTheme="minorHAnsi" w:cstheme="minorHAnsi"/>
                <w:sz w:val="18"/>
                <w:szCs w:val="18"/>
              </w:rPr>
            </w:pPr>
          </w:p>
          <w:p w14:paraId="49EFE83F" w14:textId="77777777" w:rsidR="001F012F" w:rsidRDefault="001F012F" w:rsidP="00E139F6">
            <w:pPr>
              <w:rPr>
                <w:rFonts w:asciiTheme="minorHAnsi" w:hAnsiTheme="minorHAnsi" w:cstheme="minorHAnsi"/>
                <w:sz w:val="18"/>
                <w:szCs w:val="18"/>
              </w:rPr>
            </w:pPr>
          </w:p>
          <w:p w14:paraId="04A65DF6" w14:textId="77777777" w:rsidR="001F012F" w:rsidRDefault="001F012F" w:rsidP="00E139F6">
            <w:pPr>
              <w:rPr>
                <w:rFonts w:asciiTheme="minorHAnsi" w:hAnsiTheme="minorHAnsi" w:cstheme="minorHAnsi"/>
                <w:sz w:val="18"/>
                <w:szCs w:val="18"/>
              </w:rPr>
            </w:pPr>
          </w:p>
          <w:p w14:paraId="353DD4FA" w14:textId="77777777" w:rsidR="001F012F" w:rsidRDefault="001F012F" w:rsidP="00E139F6">
            <w:pPr>
              <w:rPr>
                <w:rFonts w:asciiTheme="minorHAnsi" w:hAnsiTheme="minorHAnsi" w:cstheme="minorHAnsi"/>
                <w:sz w:val="18"/>
                <w:szCs w:val="18"/>
              </w:rPr>
            </w:pPr>
          </w:p>
          <w:p w14:paraId="747B9A24" w14:textId="77777777" w:rsidR="001F012F" w:rsidRPr="00A25A86" w:rsidRDefault="001F012F" w:rsidP="00E139F6">
            <w:pPr>
              <w:rPr>
                <w:rFonts w:asciiTheme="minorHAnsi" w:hAnsiTheme="minorHAnsi" w:cstheme="minorHAnsi"/>
                <w:sz w:val="18"/>
                <w:szCs w:val="18"/>
              </w:rPr>
            </w:pPr>
          </w:p>
        </w:tc>
      </w:tr>
    </w:tbl>
    <w:tbl>
      <w:tblPr>
        <w:tblStyle w:val="TaulukkoRuudukko"/>
        <w:tblW w:w="10348" w:type="dxa"/>
        <w:tblInd w:w="-147" w:type="dxa"/>
        <w:tblLook w:val="04A0" w:firstRow="1" w:lastRow="0" w:firstColumn="1" w:lastColumn="0" w:noHBand="0" w:noVBand="1"/>
      </w:tblPr>
      <w:tblGrid>
        <w:gridCol w:w="436"/>
        <w:gridCol w:w="2930"/>
        <w:gridCol w:w="2346"/>
        <w:gridCol w:w="2325"/>
        <w:gridCol w:w="2311"/>
      </w:tblGrid>
      <w:tr w:rsidR="001F012F" w:rsidRPr="002017CE" w14:paraId="141A0D53" w14:textId="77777777" w:rsidTr="00A82FFD">
        <w:trPr>
          <w:trHeight w:val="349"/>
        </w:trPr>
        <w:tc>
          <w:tcPr>
            <w:tcW w:w="10348" w:type="dxa"/>
            <w:gridSpan w:val="5"/>
            <w:tcBorders>
              <w:top w:val="single" w:sz="4" w:space="0" w:color="auto"/>
            </w:tcBorders>
            <w:shd w:val="clear" w:color="auto" w:fill="F2F2F2" w:themeFill="background1" w:themeFillShade="F2"/>
          </w:tcPr>
          <w:p w14:paraId="1722260A" w14:textId="0644AF6D" w:rsidR="001F012F" w:rsidRPr="002017CE" w:rsidRDefault="001F012F" w:rsidP="001F012F">
            <w:pPr>
              <w:rPr>
                <w:rFonts w:asciiTheme="minorHAnsi" w:hAnsiTheme="minorHAnsi" w:cstheme="minorHAnsi"/>
                <w:b/>
                <w:bCs/>
                <w:sz w:val="18"/>
                <w:szCs w:val="18"/>
              </w:rPr>
            </w:pPr>
            <w:r>
              <w:rPr>
                <w:rFonts w:asciiTheme="minorHAnsi" w:hAnsiTheme="minorHAnsi"/>
                <w:b/>
                <w:sz w:val="18"/>
              </w:rPr>
              <w:lastRenderedPageBreak/>
              <w:t xml:space="preserve">Control of the content of the declaration of </w:t>
            </w:r>
            <w:r w:rsidR="00421495">
              <w:rPr>
                <w:rFonts w:asciiTheme="minorHAnsi" w:hAnsiTheme="minorHAnsi"/>
                <w:b/>
                <w:sz w:val="18"/>
              </w:rPr>
              <w:t>compliance</w:t>
            </w:r>
          </w:p>
        </w:tc>
      </w:tr>
      <w:tr w:rsidR="001F012F" w14:paraId="20F6C40D" w14:textId="77777777" w:rsidTr="00A82FFD">
        <w:tc>
          <w:tcPr>
            <w:tcW w:w="10348" w:type="dxa"/>
            <w:gridSpan w:val="5"/>
          </w:tcPr>
          <w:p w14:paraId="309A6122" w14:textId="3E0202D6" w:rsidR="001F012F" w:rsidRPr="001D71CA" w:rsidRDefault="001F012F" w:rsidP="001F012F">
            <w:pPr>
              <w:rPr>
                <w:rFonts w:asciiTheme="minorHAnsi" w:hAnsiTheme="minorHAnsi" w:cstheme="minorHAnsi"/>
                <w:sz w:val="18"/>
                <w:szCs w:val="18"/>
              </w:rPr>
            </w:pPr>
            <w:r>
              <w:rPr>
                <w:rFonts w:asciiTheme="minorHAnsi" w:hAnsiTheme="minorHAnsi"/>
                <w:sz w:val="18"/>
              </w:rPr>
              <w:t xml:space="preserve">Based on risk, select at minimum three declarations of </w:t>
            </w:r>
            <w:r w:rsidR="00421495">
              <w:rPr>
                <w:rFonts w:asciiTheme="minorHAnsi" w:hAnsiTheme="minorHAnsi"/>
                <w:sz w:val="18"/>
              </w:rPr>
              <w:t>compliance</w:t>
            </w:r>
            <w:r>
              <w:rPr>
                <w:rFonts w:asciiTheme="minorHAnsi" w:hAnsiTheme="minorHAnsi"/>
                <w:sz w:val="18"/>
              </w:rPr>
              <w:t xml:space="preserve"> to examine them in more detail. Note that the content requirements of the declaration of </w:t>
            </w:r>
            <w:r w:rsidR="00421495">
              <w:rPr>
                <w:rFonts w:asciiTheme="minorHAnsi" w:hAnsiTheme="minorHAnsi"/>
                <w:sz w:val="18"/>
              </w:rPr>
              <w:t>compliance</w:t>
            </w:r>
            <w:r>
              <w:rPr>
                <w:rFonts w:asciiTheme="minorHAnsi" w:hAnsiTheme="minorHAnsi"/>
                <w:sz w:val="18"/>
              </w:rPr>
              <w:t xml:space="preserve"> for non-harmonised materials are recommendations and not laid down in legislation. However, operators are recommended to request their suppliers for a declaration of </w:t>
            </w:r>
            <w:r w:rsidR="00421495">
              <w:rPr>
                <w:rFonts w:asciiTheme="minorHAnsi" w:hAnsiTheme="minorHAnsi"/>
                <w:sz w:val="18"/>
              </w:rPr>
              <w:t>compliance</w:t>
            </w:r>
            <w:r>
              <w:rPr>
                <w:rFonts w:asciiTheme="minorHAnsi" w:hAnsiTheme="minorHAnsi"/>
                <w:sz w:val="18"/>
              </w:rPr>
              <w:t xml:space="preserve"> in accordance with </w:t>
            </w:r>
            <w:hyperlink r:id="rId13" w:anchor="{%22CoEIdentifier%22:[%2209000016809fe04a%22],%22sort%22:[%22CoEValidationDate%20Descending%22]}" w:history="1">
              <w:r>
                <w:rPr>
                  <w:rStyle w:val="Hyperlinkki"/>
                  <w:rFonts w:asciiTheme="minorHAnsi" w:hAnsiTheme="minorHAnsi"/>
                  <w:sz w:val="18"/>
                </w:rPr>
                <w:t>EDQM’s FCM resolution</w:t>
              </w:r>
            </w:hyperlink>
            <w:r>
              <w:rPr>
                <w:rFonts w:asciiTheme="minorHAnsi" w:hAnsiTheme="minorHAnsi"/>
                <w:sz w:val="18"/>
              </w:rPr>
              <w:t xml:space="preserve"> or </w:t>
            </w:r>
            <w:hyperlink r:id="rId14" w:history="1">
              <w:r>
                <w:rPr>
                  <w:rStyle w:val="Hyperlinkki"/>
                  <w:rFonts w:asciiTheme="minorHAnsi" w:hAnsiTheme="minorHAnsi"/>
                  <w:sz w:val="18"/>
                </w:rPr>
                <w:t>general instructions from the Finnish Food Authority</w:t>
              </w:r>
            </w:hyperlink>
            <w:r>
              <w:rPr>
                <w:rFonts w:asciiTheme="minorHAnsi" w:hAnsiTheme="minorHAnsi"/>
                <w:sz w:val="18"/>
              </w:rPr>
              <w:t xml:space="preserve">. </w:t>
            </w:r>
          </w:p>
          <w:p w14:paraId="6158A675" w14:textId="77777777" w:rsidR="001F012F" w:rsidRPr="002017CE" w:rsidRDefault="001F012F" w:rsidP="001F012F">
            <w:pPr>
              <w:rPr>
                <w:rFonts w:asciiTheme="minorHAnsi" w:hAnsiTheme="minorHAnsi" w:cstheme="minorHAnsi"/>
                <w:b/>
                <w:bCs/>
                <w:sz w:val="18"/>
                <w:szCs w:val="18"/>
              </w:rPr>
            </w:pPr>
          </w:p>
        </w:tc>
      </w:tr>
      <w:tr w:rsidR="001F012F" w:rsidRPr="001D71CA" w14:paraId="4E644F2C" w14:textId="77777777" w:rsidTr="00A82FFD">
        <w:tc>
          <w:tcPr>
            <w:tcW w:w="3366" w:type="dxa"/>
            <w:gridSpan w:val="2"/>
            <w:shd w:val="clear" w:color="auto" w:fill="F2F2F2" w:themeFill="background1" w:themeFillShade="F2"/>
          </w:tcPr>
          <w:p w14:paraId="11053B81" w14:textId="60AF8B74" w:rsidR="001F012F" w:rsidRPr="001D71CA" w:rsidRDefault="001F012F" w:rsidP="007407E6">
            <w:pPr>
              <w:rPr>
                <w:rFonts w:asciiTheme="minorHAnsi" w:hAnsiTheme="minorHAnsi" w:cstheme="minorHAnsi"/>
                <w:b/>
                <w:bCs/>
                <w:sz w:val="18"/>
                <w:szCs w:val="18"/>
              </w:rPr>
            </w:pPr>
            <w:r>
              <w:rPr>
                <w:rFonts w:asciiTheme="minorHAnsi" w:hAnsiTheme="minorHAnsi"/>
                <w:b/>
                <w:sz w:val="18"/>
              </w:rPr>
              <w:t xml:space="preserve">Contents of the declaration of </w:t>
            </w:r>
            <w:r w:rsidR="00421495">
              <w:rPr>
                <w:rFonts w:asciiTheme="minorHAnsi" w:hAnsiTheme="minorHAnsi"/>
                <w:b/>
                <w:sz w:val="18"/>
              </w:rPr>
              <w:t>compliance</w:t>
            </w:r>
          </w:p>
          <w:p w14:paraId="10C883A1" w14:textId="77777777" w:rsidR="001F012F" w:rsidRPr="001D71CA" w:rsidRDefault="001F012F" w:rsidP="007407E6">
            <w:pPr>
              <w:rPr>
                <w:rFonts w:asciiTheme="minorHAnsi" w:hAnsiTheme="minorHAnsi" w:cstheme="minorHAnsi"/>
                <w:sz w:val="18"/>
                <w:szCs w:val="18"/>
              </w:rPr>
            </w:pPr>
          </w:p>
        </w:tc>
        <w:tc>
          <w:tcPr>
            <w:tcW w:w="2346" w:type="dxa"/>
            <w:shd w:val="clear" w:color="auto" w:fill="F2F2F2" w:themeFill="background1" w:themeFillShade="F2"/>
          </w:tcPr>
          <w:p w14:paraId="776E8111" w14:textId="77777777" w:rsidR="001F012F" w:rsidRPr="001D71CA" w:rsidRDefault="001F012F" w:rsidP="007407E6">
            <w:pPr>
              <w:rPr>
                <w:rFonts w:asciiTheme="minorHAnsi" w:hAnsiTheme="minorHAnsi" w:cstheme="minorHAnsi"/>
                <w:b/>
                <w:bCs/>
                <w:sz w:val="18"/>
                <w:szCs w:val="18"/>
              </w:rPr>
            </w:pPr>
            <w:r>
              <w:rPr>
                <w:rFonts w:asciiTheme="minorHAnsi" w:hAnsiTheme="minorHAnsi"/>
                <w:b/>
                <w:sz w:val="18"/>
              </w:rPr>
              <w:t>Product 1, please specify</w:t>
            </w:r>
          </w:p>
          <w:p w14:paraId="655A5140" w14:textId="77777777" w:rsidR="001F012F" w:rsidRPr="001D71CA" w:rsidRDefault="001F012F" w:rsidP="007407E6">
            <w:pPr>
              <w:rPr>
                <w:rFonts w:asciiTheme="minorHAnsi" w:hAnsiTheme="minorHAnsi" w:cstheme="minorHAnsi"/>
                <w:sz w:val="18"/>
                <w:szCs w:val="18"/>
              </w:rPr>
            </w:pPr>
            <w:r w:rsidRPr="001D71CA">
              <w:rPr>
                <w:rFonts w:asciiTheme="minorHAnsi" w:hAnsiTheme="minorHAnsi" w:cstheme="minorHAnsi"/>
                <w:sz w:val="18"/>
              </w:rPr>
              <w:fldChar w:fldCharType="begin" w:fldLock="1">
                <w:ffData>
                  <w:name w:val="Teksti27"/>
                  <w:enabled/>
                  <w:calcOnExit w:val="0"/>
                  <w:textInput/>
                </w:ffData>
              </w:fldChar>
            </w:r>
            <w:r w:rsidRPr="001D71CA">
              <w:rPr>
                <w:rFonts w:asciiTheme="minorHAnsi" w:hAnsiTheme="minorHAnsi" w:cstheme="minorHAnsi"/>
                <w:sz w:val="18"/>
              </w:rPr>
              <w:instrText xml:space="preserve"> FORMTEXT </w:instrText>
            </w:r>
            <w:r w:rsidRPr="001D71CA">
              <w:rPr>
                <w:rFonts w:asciiTheme="minorHAnsi" w:hAnsiTheme="minorHAnsi" w:cstheme="minorHAnsi"/>
                <w:sz w:val="18"/>
              </w:rPr>
            </w:r>
            <w:r w:rsidRPr="001D71CA">
              <w:rPr>
                <w:rFonts w:asciiTheme="minorHAnsi" w:hAnsiTheme="minorHAnsi" w:cstheme="minorHAnsi"/>
                <w:sz w:val="18"/>
              </w:rPr>
              <w:fldChar w:fldCharType="separate"/>
            </w:r>
            <w:r>
              <w:rPr>
                <w:rFonts w:asciiTheme="minorHAnsi" w:hAnsiTheme="minorHAnsi"/>
                <w:sz w:val="18"/>
              </w:rPr>
              <w:t>     </w:t>
            </w:r>
            <w:r w:rsidRPr="001D71CA">
              <w:rPr>
                <w:rFonts w:asciiTheme="minorHAnsi" w:hAnsiTheme="minorHAnsi" w:cstheme="minorHAnsi"/>
                <w:sz w:val="18"/>
              </w:rPr>
              <w:fldChar w:fldCharType="end"/>
            </w:r>
          </w:p>
        </w:tc>
        <w:tc>
          <w:tcPr>
            <w:tcW w:w="2325" w:type="dxa"/>
            <w:shd w:val="clear" w:color="auto" w:fill="F2F2F2" w:themeFill="background1" w:themeFillShade="F2"/>
          </w:tcPr>
          <w:p w14:paraId="54EBE9A1" w14:textId="77777777" w:rsidR="001F012F" w:rsidRPr="001D71CA" w:rsidRDefault="001F012F" w:rsidP="007407E6">
            <w:pPr>
              <w:rPr>
                <w:rFonts w:asciiTheme="minorHAnsi" w:hAnsiTheme="minorHAnsi" w:cstheme="minorHAnsi"/>
                <w:b/>
                <w:bCs/>
                <w:sz w:val="18"/>
                <w:szCs w:val="18"/>
              </w:rPr>
            </w:pPr>
            <w:r>
              <w:rPr>
                <w:rFonts w:asciiTheme="minorHAnsi" w:hAnsiTheme="minorHAnsi"/>
                <w:b/>
                <w:sz w:val="18"/>
              </w:rPr>
              <w:t>Product 2, please specify</w:t>
            </w:r>
          </w:p>
          <w:p w14:paraId="796E961C" w14:textId="77777777" w:rsidR="001F012F" w:rsidRPr="001D71CA" w:rsidRDefault="001F012F" w:rsidP="007407E6">
            <w:pPr>
              <w:rPr>
                <w:rFonts w:asciiTheme="minorHAnsi" w:hAnsiTheme="minorHAnsi" w:cstheme="minorHAnsi"/>
                <w:sz w:val="18"/>
                <w:szCs w:val="18"/>
              </w:rPr>
            </w:pPr>
            <w:r w:rsidRPr="001D71CA">
              <w:rPr>
                <w:rFonts w:asciiTheme="minorHAnsi" w:hAnsiTheme="minorHAnsi" w:cstheme="minorHAnsi"/>
                <w:sz w:val="18"/>
              </w:rPr>
              <w:fldChar w:fldCharType="begin" w:fldLock="1">
                <w:ffData>
                  <w:name w:val="Teksti27"/>
                  <w:enabled/>
                  <w:calcOnExit w:val="0"/>
                  <w:textInput/>
                </w:ffData>
              </w:fldChar>
            </w:r>
            <w:r w:rsidRPr="001D71CA">
              <w:rPr>
                <w:rFonts w:asciiTheme="minorHAnsi" w:hAnsiTheme="minorHAnsi" w:cstheme="minorHAnsi"/>
                <w:sz w:val="18"/>
              </w:rPr>
              <w:instrText xml:space="preserve"> FORMTEXT </w:instrText>
            </w:r>
            <w:r w:rsidRPr="001D71CA">
              <w:rPr>
                <w:rFonts w:asciiTheme="minorHAnsi" w:hAnsiTheme="minorHAnsi" w:cstheme="minorHAnsi"/>
                <w:sz w:val="18"/>
              </w:rPr>
            </w:r>
            <w:r w:rsidRPr="001D71CA">
              <w:rPr>
                <w:rFonts w:asciiTheme="minorHAnsi" w:hAnsiTheme="minorHAnsi" w:cstheme="minorHAnsi"/>
                <w:sz w:val="18"/>
              </w:rPr>
              <w:fldChar w:fldCharType="separate"/>
            </w:r>
            <w:r>
              <w:rPr>
                <w:rFonts w:asciiTheme="minorHAnsi" w:hAnsiTheme="minorHAnsi"/>
                <w:sz w:val="18"/>
              </w:rPr>
              <w:t>     </w:t>
            </w:r>
            <w:r w:rsidRPr="001D71CA">
              <w:rPr>
                <w:rFonts w:asciiTheme="minorHAnsi" w:hAnsiTheme="minorHAnsi" w:cstheme="minorHAnsi"/>
                <w:sz w:val="18"/>
              </w:rPr>
              <w:fldChar w:fldCharType="end"/>
            </w:r>
          </w:p>
        </w:tc>
        <w:tc>
          <w:tcPr>
            <w:tcW w:w="2311" w:type="dxa"/>
            <w:shd w:val="clear" w:color="auto" w:fill="F2F2F2" w:themeFill="background1" w:themeFillShade="F2"/>
          </w:tcPr>
          <w:p w14:paraId="22819B19" w14:textId="77777777" w:rsidR="001F012F" w:rsidRPr="001D71CA" w:rsidRDefault="001F012F" w:rsidP="007407E6">
            <w:pPr>
              <w:rPr>
                <w:rFonts w:asciiTheme="minorHAnsi" w:hAnsiTheme="minorHAnsi" w:cstheme="minorHAnsi"/>
                <w:b/>
                <w:bCs/>
                <w:sz w:val="18"/>
                <w:szCs w:val="18"/>
              </w:rPr>
            </w:pPr>
            <w:r>
              <w:rPr>
                <w:rFonts w:asciiTheme="minorHAnsi" w:hAnsiTheme="minorHAnsi"/>
                <w:b/>
                <w:sz w:val="18"/>
              </w:rPr>
              <w:t>Product 3, please specify</w:t>
            </w:r>
          </w:p>
          <w:p w14:paraId="6127C959" w14:textId="77777777" w:rsidR="001F012F" w:rsidRPr="001D71CA" w:rsidRDefault="001F012F" w:rsidP="007407E6">
            <w:pPr>
              <w:rPr>
                <w:rFonts w:asciiTheme="minorHAnsi" w:hAnsiTheme="minorHAnsi" w:cstheme="minorHAnsi"/>
                <w:sz w:val="18"/>
                <w:szCs w:val="18"/>
              </w:rPr>
            </w:pPr>
            <w:r w:rsidRPr="001D71CA">
              <w:rPr>
                <w:rFonts w:asciiTheme="minorHAnsi" w:hAnsiTheme="minorHAnsi" w:cstheme="minorHAnsi"/>
                <w:sz w:val="18"/>
              </w:rPr>
              <w:fldChar w:fldCharType="begin" w:fldLock="1">
                <w:ffData>
                  <w:name w:val="Teksti27"/>
                  <w:enabled/>
                  <w:calcOnExit w:val="0"/>
                  <w:textInput/>
                </w:ffData>
              </w:fldChar>
            </w:r>
            <w:r w:rsidRPr="001D71CA">
              <w:rPr>
                <w:rFonts w:asciiTheme="minorHAnsi" w:hAnsiTheme="minorHAnsi" w:cstheme="minorHAnsi"/>
                <w:sz w:val="18"/>
              </w:rPr>
              <w:instrText xml:space="preserve"> FORMTEXT </w:instrText>
            </w:r>
            <w:r w:rsidRPr="001D71CA">
              <w:rPr>
                <w:rFonts w:asciiTheme="minorHAnsi" w:hAnsiTheme="minorHAnsi" w:cstheme="minorHAnsi"/>
                <w:sz w:val="18"/>
              </w:rPr>
            </w:r>
            <w:r w:rsidRPr="001D71CA">
              <w:rPr>
                <w:rFonts w:asciiTheme="minorHAnsi" w:hAnsiTheme="minorHAnsi" w:cstheme="minorHAnsi"/>
                <w:sz w:val="18"/>
              </w:rPr>
              <w:fldChar w:fldCharType="separate"/>
            </w:r>
            <w:r>
              <w:rPr>
                <w:rFonts w:asciiTheme="minorHAnsi" w:hAnsiTheme="minorHAnsi"/>
                <w:sz w:val="18"/>
              </w:rPr>
              <w:t>     </w:t>
            </w:r>
            <w:r w:rsidRPr="001D71CA">
              <w:rPr>
                <w:rFonts w:asciiTheme="minorHAnsi" w:hAnsiTheme="minorHAnsi" w:cstheme="minorHAnsi"/>
                <w:sz w:val="18"/>
              </w:rPr>
              <w:fldChar w:fldCharType="end"/>
            </w:r>
          </w:p>
        </w:tc>
      </w:tr>
      <w:tr w:rsidR="001F012F" w:rsidRPr="001D71CA" w14:paraId="79B22F45" w14:textId="77777777" w:rsidTr="00A82FFD">
        <w:trPr>
          <w:trHeight w:val="421"/>
        </w:trPr>
        <w:tc>
          <w:tcPr>
            <w:tcW w:w="3366" w:type="dxa"/>
            <w:gridSpan w:val="2"/>
          </w:tcPr>
          <w:p w14:paraId="793E1DC7" w14:textId="77777777" w:rsidR="001F012F" w:rsidRPr="001D71CA" w:rsidRDefault="001F012F" w:rsidP="007407E6">
            <w:pPr>
              <w:shd w:val="clear" w:color="auto" w:fill="FFFFFF"/>
              <w:spacing w:before="100" w:beforeAutospacing="1" w:after="100" w:afterAutospacing="1"/>
              <w:rPr>
                <w:rFonts w:asciiTheme="minorHAnsi" w:hAnsiTheme="minorHAnsi" w:cstheme="minorHAnsi"/>
                <w:sz w:val="18"/>
                <w:szCs w:val="18"/>
              </w:rPr>
            </w:pPr>
            <w:r>
              <w:rPr>
                <w:rFonts w:asciiTheme="minorHAnsi" w:hAnsiTheme="minorHAnsi"/>
                <w:color w:val="000000"/>
                <w:sz w:val="18"/>
              </w:rPr>
              <w:t>Date of issue of the declaration.</w:t>
            </w:r>
          </w:p>
        </w:tc>
        <w:tc>
          <w:tcPr>
            <w:tcW w:w="2346" w:type="dxa"/>
          </w:tcPr>
          <w:p w14:paraId="5F09507B" w14:textId="77777777" w:rsidR="001F012F" w:rsidRPr="001D71CA" w:rsidRDefault="001F012F" w:rsidP="007407E6">
            <w:pPr>
              <w:rPr>
                <w:rFonts w:asciiTheme="minorHAnsi" w:hAnsiTheme="minorHAnsi" w:cstheme="minorHAnsi"/>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 </w:t>
            </w:r>
          </w:p>
        </w:tc>
        <w:tc>
          <w:tcPr>
            <w:tcW w:w="2325" w:type="dxa"/>
          </w:tcPr>
          <w:p w14:paraId="03615BD3" w14:textId="77777777" w:rsidR="001F012F" w:rsidRPr="001D71CA" w:rsidRDefault="001F012F" w:rsidP="007407E6">
            <w:pPr>
              <w:rPr>
                <w:rFonts w:asciiTheme="minorHAnsi" w:hAnsiTheme="minorHAnsi" w:cstheme="minorHAnsi"/>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 </w:t>
            </w:r>
          </w:p>
        </w:tc>
        <w:tc>
          <w:tcPr>
            <w:tcW w:w="2311" w:type="dxa"/>
          </w:tcPr>
          <w:p w14:paraId="490C58A9" w14:textId="77777777" w:rsidR="001F012F" w:rsidRPr="001D71CA" w:rsidRDefault="001F012F" w:rsidP="007407E6">
            <w:pPr>
              <w:rPr>
                <w:rFonts w:asciiTheme="minorHAnsi" w:hAnsiTheme="minorHAnsi" w:cstheme="minorHAnsi"/>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 </w:t>
            </w:r>
          </w:p>
        </w:tc>
      </w:tr>
      <w:tr w:rsidR="001F012F" w:rsidRPr="001D71CA" w14:paraId="4AEF8304" w14:textId="77777777" w:rsidTr="00A82FFD">
        <w:tc>
          <w:tcPr>
            <w:tcW w:w="3366" w:type="dxa"/>
            <w:gridSpan w:val="2"/>
          </w:tcPr>
          <w:p w14:paraId="43CC6F24" w14:textId="0A9BCE6F" w:rsidR="001F012F" w:rsidRPr="001D71CA" w:rsidRDefault="001F012F" w:rsidP="007407E6">
            <w:pPr>
              <w:shd w:val="clear" w:color="auto" w:fill="FFFFFF"/>
              <w:spacing w:before="100" w:beforeAutospacing="1" w:after="100" w:afterAutospacing="1"/>
              <w:rPr>
                <w:rFonts w:asciiTheme="minorHAnsi" w:hAnsiTheme="minorHAnsi" w:cstheme="minorHAnsi"/>
                <w:sz w:val="18"/>
                <w:szCs w:val="18"/>
              </w:rPr>
            </w:pPr>
            <w:r>
              <w:rPr>
                <w:rFonts w:asciiTheme="minorHAnsi" w:hAnsiTheme="minorHAnsi"/>
                <w:color w:val="000000"/>
                <w:sz w:val="18"/>
              </w:rPr>
              <w:t xml:space="preserve">The trade name, name, or identification of the </w:t>
            </w:r>
            <w:r w:rsidR="00421495">
              <w:rPr>
                <w:rFonts w:asciiTheme="minorHAnsi" w:hAnsiTheme="minorHAnsi"/>
                <w:color w:val="000000"/>
                <w:sz w:val="18"/>
              </w:rPr>
              <w:t xml:space="preserve">food </w:t>
            </w:r>
            <w:r>
              <w:rPr>
                <w:rFonts w:asciiTheme="minorHAnsi" w:hAnsiTheme="minorHAnsi"/>
                <w:color w:val="000000"/>
                <w:sz w:val="18"/>
              </w:rPr>
              <w:t>contact material.</w:t>
            </w:r>
          </w:p>
        </w:tc>
        <w:tc>
          <w:tcPr>
            <w:tcW w:w="2346" w:type="dxa"/>
          </w:tcPr>
          <w:p w14:paraId="14D08256" w14:textId="77777777" w:rsidR="001F012F" w:rsidRPr="001D71CA" w:rsidRDefault="001F012F" w:rsidP="007407E6">
            <w:pPr>
              <w:rPr>
                <w:rFonts w:asciiTheme="minorHAnsi" w:hAnsiTheme="minorHAnsi" w:cstheme="minorHAnsi"/>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 </w:t>
            </w:r>
          </w:p>
        </w:tc>
        <w:tc>
          <w:tcPr>
            <w:tcW w:w="2325" w:type="dxa"/>
          </w:tcPr>
          <w:p w14:paraId="1E24D0F2" w14:textId="77777777" w:rsidR="001F012F" w:rsidRPr="001D71CA" w:rsidRDefault="001F012F" w:rsidP="007407E6">
            <w:pPr>
              <w:rPr>
                <w:rFonts w:asciiTheme="minorHAnsi" w:hAnsiTheme="minorHAnsi" w:cstheme="minorHAnsi"/>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 </w:t>
            </w:r>
          </w:p>
        </w:tc>
        <w:tc>
          <w:tcPr>
            <w:tcW w:w="2311" w:type="dxa"/>
          </w:tcPr>
          <w:p w14:paraId="05709422" w14:textId="77777777" w:rsidR="001F012F" w:rsidRPr="001D71CA" w:rsidRDefault="001F012F" w:rsidP="007407E6">
            <w:pPr>
              <w:rPr>
                <w:rFonts w:asciiTheme="minorHAnsi" w:hAnsiTheme="minorHAnsi" w:cstheme="minorHAnsi"/>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 </w:t>
            </w:r>
          </w:p>
        </w:tc>
      </w:tr>
      <w:tr w:rsidR="001F012F" w:rsidRPr="001D71CA" w14:paraId="648D1B44" w14:textId="77777777" w:rsidTr="00A82FFD">
        <w:tc>
          <w:tcPr>
            <w:tcW w:w="3366" w:type="dxa"/>
            <w:gridSpan w:val="2"/>
          </w:tcPr>
          <w:p w14:paraId="6181FFCD" w14:textId="6FF966EC" w:rsidR="001F012F" w:rsidRPr="001D71CA" w:rsidRDefault="001F012F" w:rsidP="007407E6">
            <w:pPr>
              <w:shd w:val="clear" w:color="auto" w:fill="FFFFFF"/>
              <w:spacing w:before="100" w:beforeAutospacing="1" w:after="100" w:afterAutospacing="1"/>
              <w:rPr>
                <w:rFonts w:asciiTheme="minorHAnsi" w:hAnsiTheme="minorHAnsi" w:cstheme="minorHAnsi"/>
                <w:sz w:val="18"/>
                <w:szCs w:val="18"/>
              </w:rPr>
            </w:pPr>
            <w:r>
              <w:rPr>
                <w:rFonts w:asciiTheme="minorHAnsi" w:hAnsiTheme="minorHAnsi"/>
                <w:color w:val="000000"/>
                <w:sz w:val="18"/>
              </w:rPr>
              <w:t>Details of the composition and/or structure of the</w:t>
            </w:r>
            <w:r w:rsidR="00421495">
              <w:rPr>
                <w:rFonts w:asciiTheme="minorHAnsi" w:hAnsiTheme="minorHAnsi"/>
                <w:color w:val="000000"/>
                <w:sz w:val="18"/>
              </w:rPr>
              <w:t xml:space="preserve"> food</w:t>
            </w:r>
            <w:r>
              <w:rPr>
                <w:rFonts w:asciiTheme="minorHAnsi" w:hAnsiTheme="minorHAnsi"/>
                <w:color w:val="000000"/>
                <w:sz w:val="18"/>
              </w:rPr>
              <w:t xml:space="preserve"> contact material (e.g. PP, virgin cardboard, printing ink).</w:t>
            </w:r>
          </w:p>
        </w:tc>
        <w:tc>
          <w:tcPr>
            <w:tcW w:w="2346" w:type="dxa"/>
          </w:tcPr>
          <w:p w14:paraId="533F4306" w14:textId="77777777" w:rsidR="001F012F" w:rsidRPr="001D71CA" w:rsidRDefault="001F012F" w:rsidP="007407E6">
            <w:pPr>
              <w:rPr>
                <w:rFonts w:asciiTheme="minorHAnsi" w:hAnsiTheme="minorHAnsi" w:cstheme="minorHAnsi"/>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 </w:t>
            </w:r>
          </w:p>
        </w:tc>
        <w:tc>
          <w:tcPr>
            <w:tcW w:w="2325" w:type="dxa"/>
          </w:tcPr>
          <w:p w14:paraId="3CFB1811" w14:textId="77777777" w:rsidR="001F012F" w:rsidRPr="001D71CA" w:rsidRDefault="001F012F" w:rsidP="007407E6">
            <w:pPr>
              <w:rPr>
                <w:rFonts w:asciiTheme="minorHAnsi" w:hAnsiTheme="minorHAnsi" w:cstheme="minorHAnsi"/>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 </w:t>
            </w:r>
          </w:p>
        </w:tc>
        <w:tc>
          <w:tcPr>
            <w:tcW w:w="2311" w:type="dxa"/>
          </w:tcPr>
          <w:p w14:paraId="07D72AAE" w14:textId="77777777" w:rsidR="001F012F" w:rsidRPr="001D71CA" w:rsidRDefault="001F012F" w:rsidP="007407E6">
            <w:pPr>
              <w:rPr>
                <w:rFonts w:asciiTheme="minorHAnsi" w:hAnsiTheme="minorHAnsi" w:cstheme="minorHAnsi"/>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 </w:t>
            </w:r>
          </w:p>
        </w:tc>
      </w:tr>
      <w:tr w:rsidR="001F012F" w:rsidRPr="001D71CA" w14:paraId="40FF10BD" w14:textId="77777777" w:rsidTr="00A82FFD">
        <w:tc>
          <w:tcPr>
            <w:tcW w:w="3366" w:type="dxa"/>
            <w:gridSpan w:val="2"/>
          </w:tcPr>
          <w:p w14:paraId="145BF98A" w14:textId="77777777" w:rsidR="001F012F" w:rsidRPr="001D71CA" w:rsidRDefault="001F012F" w:rsidP="007407E6">
            <w:pPr>
              <w:shd w:val="clear" w:color="auto" w:fill="FFFFFF"/>
              <w:spacing w:before="100" w:beforeAutospacing="1" w:after="100" w:afterAutospacing="1"/>
              <w:rPr>
                <w:rFonts w:asciiTheme="minorHAnsi" w:hAnsiTheme="minorHAnsi" w:cstheme="minorHAnsi"/>
                <w:sz w:val="18"/>
                <w:szCs w:val="18"/>
              </w:rPr>
            </w:pPr>
            <w:r>
              <w:rPr>
                <w:rFonts w:asciiTheme="minorHAnsi" w:hAnsiTheme="minorHAnsi"/>
                <w:color w:val="000000"/>
                <w:sz w:val="18"/>
              </w:rPr>
              <w:t>Details of the raw materials that are permitted under restrictions (</w:t>
            </w:r>
            <w:proofErr w:type="gramStart"/>
            <w:r>
              <w:rPr>
                <w:rFonts w:asciiTheme="minorHAnsi" w:hAnsiTheme="minorHAnsi"/>
                <w:color w:val="000000"/>
                <w:sz w:val="18"/>
              </w:rPr>
              <w:t>on the basis of</w:t>
            </w:r>
            <w:proofErr w:type="gramEnd"/>
            <w:r>
              <w:rPr>
                <w:rFonts w:asciiTheme="minorHAnsi" w:hAnsiTheme="minorHAnsi"/>
                <w:color w:val="000000"/>
                <w:sz w:val="18"/>
              </w:rPr>
              <w:t xml:space="preserve"> safety recommendations).</w:t>
            </w:r>
          </w:p>
        </w:tc>
        <w:tc>
          <w:tcPr>
            <w:tcW w:w="2346" w:type="dxa"/>
          </w:tcPr>
          <w:p w14:paraId="2780E3F3" w14:textId="77777777" w:rsidR="001F012F" w:rsidRPr="001D71CA" w:rsidRDefault="001F012F" w:rsidP="007407E6">
            <w:pPr>
              <w:rPr>
                <w:rFonts w:asciiTheme="minorHAnsi" w:hAnsiTheme="minorHAnsi" w:cstheme="minorHAnsi"/>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 </w:t>
            </w:r>
          </w:p>
        </w:tc>
        <w:tc>
          <w:tcPr>
            <w:tcW w:w="2325" w:type="dxa"/>
          </w:tcPr>
          <w:p w14:paraId="16B59954" w14:textId="77777777" w:rsidR="001F012F" w:rsidRPr="001D71CA" w:rsidRDefault="001F012F" w:rsidP="007407E6">
            <w:pPr>
              <w:rPr>
                <w:rFonts w:asciiTheme="minorHAnsi" w:hAnsiTheme="minorHAnsi" w:cstheme="minorHAnsi"/>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 </w:t>
            </w:r>
          </w:p>
        </w:tc>
        <w:tc>
          <w:tcPr>
            <w:tcW w:w="2311" w:type="dxa"/>
          </w:tcPr>
          <w:p w14:paraId="4FC7D9E5" w14:textId="77777777" w:rsidR="001F012F" w:rsidRPr="001D71CA" w:rsidRDefault="001F012F" w:rsidP="007407E6">
            <w:pPr>
              <w:rPr>
                <w:rFonts w:asciiTheme="minorHAnsi" w:hAnsiTheme="minorHAnsi" w:cstheme="minorHAnsi"/>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 </w:t>
            </w:r>
          </w:p>
        </w:tc>
      </w:tr>
      <w:tr w:rsidR="001F012F" w:rsidRPr="001D71CA" w14:paraId="6BF9248B" w14:textId="77777777" w:rsidTr="00A82FFD">
        <w:tc>
          <w:tcPr>
            <w:tcW w:w="3366" w:type="dxa"/>
            <w:gridSpan w:val="2"/>
          </w:tcPr>
          <w:p w14:paraId="143207BE" w14:textId="77777777" w:rsidR="001F012F" w:rsidRPr="001D71CA" w:rsidRDefault="001F012F" w:rsidP="007407E6">
            <w:pPr>
              <w:shd w:val="clear" w:color="auto" w:fill="FFFFFF"/>
              <w:spacing w:before="100" w:beforeAutospacing="1" w:after="100" w:afterAutospacing="1"/>
              <w:rPr>
                <w:rFonts w:asciiTheme="minorHAnsi" w:hAnsiTheme="minorHAnsi" w:cstheme="minorHAnsi"/>
                <w:sz w:val="18"/>
                <w:szCs w:val="18"/>
              </w:rPr>
            </w:pPr>
            <w:r>
              <w:rPr>
                <w:rFonts w:asciiTheme="minorHAnsi" w:hAnsiTheme="minorHAnsi"/>
                <w:color w:val="000000"/>
                <w:sz w:val="18"/>
              </w:rPr>
              <w:t>Details on the use of any multi-purpose additives, their names and E-codes.</w:t>
            </w:r>
          </w:p>
        </w:tc>
        <w:tc>
          <w:tcPr>
            <w:tcW w:w="2346" w:type="dxa"/>
          </w:tcPr>
          <w:p w14:paraId="5E5FB8C5" w14:textId="77777777" w:rsidR="001F012F" w:rsidRPr="001D71CA" w:rsidRDefault="001F012F" w:rsidP="007407E6">
            <w:pPr>
              <w:rPr>
                <w:rFonts w:asciiTheme="minorHAnsi" w:hAnsiTheme="minorHAnsi" w:cstheme="minorHAnsi"/>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 </w:t>
            </w:r>
          </w:p>
        </w:tc>
        <w:tc>
          <w:tcPr>
            <w:tcW w:w="2325" w:type="dxa"/>
          </w:tcPr>
          <w:p w14:paraId="194058FA" w14:textId="77777777" w:rsidR="001F012F" w:rsidRPr="001D71CA" w:rsidRDefault="001F012F" w:rsidP="007407E6">
            <w:pPr>
              <w:rPr>
                <w:rFonts w:asciiTheme="minorHAnsi" w:hAnsiTheme="minorHAnsi" w:cstheme="minorHAnsi"/>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 </w:t>
            </w:r>
          </w:p>
        </w:tc>
        <w:tc>
          <w:tcPr>
            <w:tcW w:w="2311" w:type="dxa"/>
          </w:tcPr>
          <w:p w14:paraId="54A22884" w14:textId="77777777" w:rsidR="001F012F" w:rsidRPr="001D71CA" w:rsidRDefault="001F012F" w:rsidP="007407E6">
            <w:pPr>
              <w:rPr>
                <w:rFonts w:asciiTheme="minorHAnsi" w:hAnsiTheme="minorHAnsi" w:cstheme="minorHAnsi"/>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 </w:t>
            </w:r>
          </w:p>
        </w:tc>
      </w:tr>
      <w:tr w:rsidR="003000C1" w:rsidRPr="001D71CA" w14:paraId="2E4B2585" w14:textId="77777777" w:rsidTr="00A82FFD">
        <w:tc>
          <w:tcPr>
            <w:tcW w:w="3366" w:type="dxa"/>
            <w:gridSpan w:val="2"/>
          </w:tcPr>
          <w:p w14:paraId="471BD625" w14:textId="0ADAF5F1" w:rsidR="003000C1" w:rsidRPr="001D71CA" w:rsidRDefault="003000C1" w:rsidP="003000C1">
            <w:pPr>
              <w:shd w:val="clear" w:color="auto" w:fill="FFFFFF"/>
              <w:spacing w:before="100" w:beforeAutospacing="1" w:after="100" w:afterAutospacing="1"/>
              <w:rPr>
                <w:rFonts w:asciiTheme="minorHAnsi" w:hAnsiTheme="minorHAnsi" w:cstheme="minorHAnsi"/>
                <w:color w:val="000000"/>
                <w:sz w:val="18"/>
                <w:szCs w:val="18"/>
              </w:rPr>
            </w:pPr>
            <w:r>
              <w:rPr>
                <w:rFonts w:asciiTheme="minorHAnsi" w:hAnsiTheme="minorHAnsi"/>
                <w:color w:val="000000"/>
                <w:sz w:val="18"/>
              </w:rPr>
              <w:t>Details of the identified NIAS and the results of their risk assessment.</w:t>
            </w:r>
          </w:p>
        </w:tc>
        <w:tc>
          <w:tcPr>
            <w:tcW w:w="2346" w:type="dxa"/>
          </w:tcPr>
          <w:p w14:paraId="11F320E3" w14:textId="1BD64B3B" w:rsidR="003000C1" w:rsidRPr="001D71CA" w:rsidRDefault="003000C1" w:rsidP="003000C1">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 </w:t>
            </w:r>
          </w:p>
        </w:tc>
        <w:tc>
          <w:tcPr>
            <w:tcW w:w="2325" w:type="dxa"/>
          </w:tcPr>
          <w:p w14:paraId="374156F8" w14:textId="0710C677" w:rsidR="003000C1" w:rsidRPr="001D71CA" w:rsidRDefault="003000C1" w:rsidP="003000C1">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 </w:t>
            </w:r>
          </w:p>
        </w:tc>
        <w:tc>
          <w:tcPr>
            <w:tcW w:w="2311" w:type="dxa"/>
          </w:tcPr>
          <w:p w14:paraId="60B22BE7" w14:textId="299A8744" w:rsidR="003000C1" w:rsidRPr="001D71CA" w:rsidRDefault="003000C1" w:rsidP="003000C1">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 </w:t>
            </w:r>
          </w:p>
        </w:tc>
      </w:tr>
      <w:tr w:rsidR="003000C1" w:rsidRPr="001D71CA" w14:paraId="4EC0A55B" w14:textId="77777777" w:rsidTr="00A82FFD">
        <w:tc>
          <w:tcPr>
            <w:tcW w:w="3366" w:type="dxa"/>
            <w:gridSpan w:val="2"/>
          </w:tcPr>
          <w:p w14:paraId="3AFD733C" w14:textId="77777777" w:rsidR="004C3D67" w:rsidRPr="00C45145" w:rsidRDefault="004C3D67" w:rsidP="004C3D67">
            <w:pPr>
              <w:tabs>
                <w:tab w:val="left" w:pos="284"/>
              </w:tabs>
              <w:rPr>
                <w:rFonts w:asciiTheme="minorHAnsi" w:hAnsiTheme="minorHAnsi" w:cstheme="minorHAnsi"/>
                <w:b/>
                <w:i/>
                <w:sz w:val="18"/>
                <w:szCs w:val="18"/>
              </w:rPr>
            </w:pPr>
            <w:r>
              <w:rPr>
                <w:rFonts w:asciiTheme="minorHAnsi" w:hAnsiTheme="minorHAnsi"/>
                <w:color w:val="000000"/>
                <w:sz w:val="18"/>
              </w:rPr>
              <w:t xml:space="preserve">The legislation on which the compliance of the material or item is based. </w:t>
            </w:r>
            <w:r>
              <w:rPr>
                <w:rFonts w:asciiTheme="minorHAnsi" w:hAnsiTheme="minorHAnsi"/>
                <w:sz w:val="18"/>
              </w:rPr>
              <w:t>At minimum, the requirements of Regulation 1935/2004 must always be met; in addition, material-specific legislation or other safety recommendations,</w:t>
            </w:r>
            <w:r>
              <w:rPr>
                <w:rFonts w:asciiTheme="minorHAnsi" w:hAnsiTheme="minorHAnsi"/>
                <w:b/>
                <w:bCs/>
                <w:i/>
                <w:iCs/>
                <w:sz w:val="18"/>
              </w:rPr>
              <w:t xml:space="preserve"> e.g</w:t>
            </w:r>
            <w:r>
              <w:rPr>
                <w:rFonts w:asciiTheme="minorHAnsi" w:hAnsiTheme="minorHAnsi"/>
                <w:sz w:val="18"/>
              </w:rPr>
              <w:t>.</w:t>
            </w:r>
            <w:r>
              <w:rPr>
                <w:rFonts w:asciiTheme="minorHAnsi" w:hAnsiTheme="minorHAnsi"/>
                <w:b/>
                <w:i/>
                <w:sz w:val="18"/>
              </w:rPr>
              <w:t xml:space="preserve"> </w:t>
            </w:r>
          </w:p>
          <w:p w14:paraId="283A89CF" w14:textId="77777777" w:rsidR="004C3D67" w:rsidRPr="00C45145" w:rsidRDefault="004C3D67" w:rsidP="004C3D67">
            <w:pPr>
              <w:numPr>
                <w:ilvl w:val="0"/>
                <w:numId w:val="4"/>
              </w:numPr>
              <w:tabs>
                <w:tab w:val="left" w:pos="284"/>
              </w:tabs>
              <w:ind w:left="284" w:hanging="284"/>
              <w:rPr>
                <w:rFonts w:asciiTheme="minorHAnsi" w:hAnsiTheme="minorHAnsi" w:cstheme="minorHAnsi"/>
                <w:i/>
                <w:sz w:val="18"/>
                <w:szCs w:val="18"/>
              </w:rPr>
            </w:pPr>
            <w:r>
              <w:rPr>
                <w:rFonts w:asciiTheme="minorHAnsi" w:hAnsiTheme="minorHAnsi"/>
                <w:i/>
                <w:sz w:val="18"/>
              </w:rPr>
              <w:t xml:space="preserve">Paper and cardboard - </w:t>
            </w:r>
            <w:proofErr w:type="spellStart"/>
            <w:r>
              <w:rPr>
                <w:rFonts w:asciiTheme="minorHAnsi" w:hAnsiTheme="minorHAnsi"/>
                <w:i/>
                <w:sz w:val="18"/>
              </w:rPr>
              <w:t>BfR</w:t>
            </w:r>
            <w:proofErr w:type="spellEnd"/>
            <w:r>
              <w:rPr>
                <w:rFonts w:asciiTheme="minorHAnsi" w:hAnsiTheme="minorHAnsi"/>
                <w:i/>
                <w:sz w:val="18"/>
              </w:rPr>
              <w:t xml:space="preserve"> recommendations, EDQM technical guidance of paper and board</w:t>
            </w:r>
          </w:p>
          <w:p w14:paraId="68C588D6" w14:textId="77777777" w:rsidR="004C3D67" w:rsidRPr="00C45145" w:rsidRDefault="004C3D67" w:rsidP="004C3D67">
            <w:pPr>
              <w:numPr>
                <w:ilvl w:val="0"/>
                <w:numId w:val="4"/>
              </w:numPr>
              <w:tabs>
                <w:tab w:val="left" w:pos="284"/>
              </w:tabs>
              <w:ind w:left="284" w:hanging="284"/>
              <w:rPr>
                <w:rFonts w:asciiTheme="minorHAnsi" w:hAnsiTheme="minorHAnsi" w:cstheme="minorHAnsi"/>
                <w:i/>
                <w:sz w:val="18"/>
                <w:szCs w:val="18"/>
              </w:rPr>
            </w:pPr>
            <w:r>
              <w:rPr>
                <w:rFonts w:asciiTheme="minorHAnsi" w:hAnsiTheme="minorHAnsi"/>
                <w:i/>
                <w:sz w:val="18"/>
              </w:rPr>
              <w:t>Metals - Nordic guideline on metals Tema Nord 2015:522, stainless steel or aluminium standards, EDQM technical guidance of metals and alloys</w:t>
            </w:r>
          </w:p>
          <w:p w14:paraId="7D1F743F" w14:textId="77777777" w:rsidR="004C3D67" w:rsidRPr="00C45145" w:rsidRDefault="004C3D67" w:rsidP="004C3D67">
            <w:pPr>
              <w:numPr>
                <w:ilvl w:val="0"/>
                <w:numId w:val="4"/>
              </w:numPr>
              <w:tabs>
                <w:tab w:val="left" w:pos="284"/>
              </w:tabs>
              <w:ind w:left="284" w:hanging="284"/>
              <w:rPr>
                <w:rFonts w:asciiTheme="minorHAnsi" w:hAnsiTheme="minorHAnsi" w:cstheme="minorHAnsi"/>
                <w:sz w:val="18"/>
                <w:szCs w:val="18"/>
              </w:rPr>
            </w:pPr>
            <w:r>
              <w:rPr>
                <w:rFonts w:asciiTheme="minorHAnsi" w:hAnsiTheme="minorHAnsi"/>
                <w:i/>
                <w:sz w:val="18"/>
              </w:rPr>
              <w:t xml:space="preserve">Printing inks - </w:t>
            </w:r>
            <w:proofErr w:type="spellStart"/>
            <w:r>
              <w:rPr>
                <w:rFonts w:asciiTheme="minorHAnsi" w:hAnsiTheme="minorHAnsi"/>
                <w:i/>
                <w:sz w:val="18"/>
              </w:rPr>
              <w:t>EuPiA</w:t>
            </w:r>
            <w:proofErr w:type="spellEnd"/>
            <w:r>
              <w:rPr>
                <w:rFonts w:asciiTheme="minorHAnsi" w:hAnsiTheme="minorHAnsi"/>
                <w:i/>
                <w:sz w:val="18"/>
              </w:rPr>
              <w:t xml:space="preserve"> guideline on printing ink, Swiss Ink Ordinance 817.023.21 or Nordic guideline on ink Thema Nord 2012:521.</w:t>
            </w:r>
          </w:p>
          <w:p w14:paraId="74BC6E7C" w14:textId="3ABB946A" w:rsidR="003000C1" w:rsidRPr="001D71CA" w:rsidRDefault="004C3D67" w:rsidP="004C3D67">
            <w:pPr>
              <w:numPr>
                <w:ilvl w:val="0"/>
                <w:numId w:val="4"/>
              </w:numPr>
              <w:tabs>
                <w:tab w:val="left" w:pos="284"/>
              </w:tabs>
              <w:ind w:left="284" w:hanging="284"/>
              <w:rPr>
                <w:rFonts w:asciiTheme="minorHAnsi" w:hAnsiTheme="minorHAnsi" w:cstheme="minorHAnsi"/>
                <w:sz w:val="18"/>
                <w:szCs w:val="18"/>
              </w:rPr>
            </w:pPr>
            <w:r>
              <w:rPr>
                <w:rFonts w:asciiTheme="minorHAnsi" w:hAnsiTheme="minorHAnsi"/>
                <w:i/>
                <w:sz w:val="18"/>
              </w:rPr>
              <w:t>Adhesives - FDA regulations</w:t>
            </w:r>
          </w:p>
        </w:tc>
        <w:tc>
          <w:tcPr>
            <w:tcW w:w="2346" w:type="dxa"/>
          </w:tcPr>
          <w:p w14:paraId="7BE78241" w14:textId="77777777" w:rsidR="003000C1" w:rsidRPr="001D71CA" w:rsidRDefault="003000C1" w:rsidP="003000C1">
            <w:pPr>
              <w:rPr>
                <w:rFonts w:asciiTheme="minorHAnsi" w:hAnsiTheme="minorHAnsi" w:cstheme="minorHAnsi"/>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 </w:t>
            </w:r>
          </w:p>
        </w:tc>
        <w:tc>
          <w:tcPr>
            <w:tcW w:w="2325" w:type="dxa"/>
          </w:tcPr>
          <w:p w14:paraId="7B7CF783" w14:textId="77777777" w:rsidR="003000C1" w:rsidRPr="001D71CA" w:rsidRDefault="003000C1" w:rsidP="003000C1">
            <w:pPr>
              <w:rPr>
                <w:rFonts w:asciiTheme="minorHAnsi" w:hAnsiTheme="minorHAnsi" w:cstheme="minorHAnsi"/>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 </w:t>
            </w:r>
          </w:p>
        </w:tc>
        <w:tc>
          <w:tcPr>
            <w:tcW w:w="2311" w:type="dxa"/>
          </w:tcPr>
          <w:p w14:paraId="04305F32" w14:textId="77777777" w:rsidR="003000C1" w:rsidRPr="001D71CA" w:rsidRDefault="003000C1" w:rsidP="003000C1">
            <w:pPr>
              <w:rPr>
                <w:rFonts w:asciiTheme="minorHAnsi" w:hAnsiTheme="minorHAnsi" w:cstheme="minorHAnsi"/>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 </w:t>
            </w:r>
          </w:p>
        </w:tc>
      </w:tr>
      <w:tr w:rsidR="003000C1" w:rsidRPr="001D71CA" w14:paraId="04664FEC" w14:textId="77777777" w:rsidTr="00A82FFD">
        <w:tc>
          <w:tcPr>
            <w:tcW w:w="3366" w:type="dxa"/>
            <w:gridSpan w:val="2"/>
          </w:tcPr>
          <w:p w14:paraId="4F9463A2" w14:textId="6E590BB8" w:rsidR="003000C1" w:rsidRPr="001D71CA" w:rsidRDefault="003000C1" w:rsidP="003000C1">
            <w:pPr>
              <w:rPr>
                <w:rFonts w:asciiTheme="minorHAnsi" w:hAnsiTheme="minorHAnsi" w:cstheme="minorHAnsi"/>
                <w:sz w:val="18"/>
                <w:szCs w:val="18"/>
              </w:rPr>
            </w:pPr>
            <w:r>
              <w:rPr>
                <w:rFonts w:asciiTheme="minorHAnsi" w:hAnsiTheme="minorHAnsi"/>
                <w:color w:val="000000"/>
                <w:sz w:val="18"/>
              </w:rPr>
              <w:t xml:space="preserve">Knowledge that the </w:t>
            </w:r>
            <w:r w:rsidR="00421495">
              <w:rPr>
                <w:rFonts w:asciiTheme="minorHAnsi" w:hAnsiTheme="minorHAnsi"/>
                <w:color w:val="000000"/>
                <w:sz w:val="18"/>
              </w:rPr>
              <w:t xml:space="preserve">food </w:t>
            </w:r>
            <w:r>
              <w:rPr>
                <w:rFonts w:asciiTheme="minorHAnsi" w:hAnsiTheme="minorHAnsi"/>
                <w:color w:val="000000"/>
                <w:sz w:val="18"/>
              </w:rPr>
              <w:t>contact material has been manufactured in accordance with the quality control system provided for in Regulation 2023/2006 (EU).</w:t>
            </w:r>
          </w:p>
        </w:tc>
        <w:tc>
          <w:tcPr>
            <w:tcW w:w="2346" w:type="dxa"/>
          </w:tcPr>
          <w:p w14:paraId="0ABF13F3" w14:textId="77777777" w:rsidR="003000C1" w:rsidRPr="001D71CA" w:rsidRDefault="003000C1" w:rsidP="003000C1">
            <w:pPr>
              <w:rPr>
                <w:rFonts w:asciiTheme="minorHAnsi" w:hAnsiTheme="minorHAnsi" w:cstheme="minorHAnsi"/>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 </w:t>
            </w:r>
          </w:p>
        </w:tc>
        <w:tc>
          <w:tcPr>
            <w:tcW w:w="2325" w:type="dxa"/>
          </w:tcPr>
          <w:p w14:paraId="5F6CF970" w14:textId="77777777" w:rsidR="003000C1" w:rsidRPr="001D71CA" w:rsidRDefault="003000C1" w:rsidP="003000C1">
            <w:pPr>
              <w:rPr>
                <w:rFonts w:asciiTheme="minorHAnsi" w:hAnsiTheme="minorHAnsi" w:cstheme="minorHAnsi"/>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 </w:t>
            </w:r>
          </w:p>
        </w:tc>
        <w:tc>
          <w:tcPr>
            <w:tcW w:w="2311" w:type="dxa"/>
          </w:tcPr>
          <w:p w14:paraId="72AA2550" w14:textId="77777777" w:rsidR="003000C1" w:rsidRPr="001D71CA" w:rsidRDefault="003000C1" w:rsidP="003000C1">
            <w:pPr>
              <w:rPr>
                <w:rFonts w:asciiTheme="minorHAnsi" w:hAnsiTheme="minorHAnsi" w:cstheme="minorHAnsi"/>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 </w:t>
            </w:r>
          </w:p>
        </w:tc>
      </w:tr>
      <w:tr w:rsidR="003000C1" w:rsidRPr="001D71CA" w14:paraId="62DBCF96" w14:textId="77777777" w:rsidTr="00A82FFD">
        <w:tc>
          <w:tcPr>
            <w:tcW w:w="3366" w:type="dxa"/>
            <w:gridSpan w:val="2"/>
          </w:tcPr>
          <w:p w14:paraId="6414CCE6" w14:textId="77777777" w:rsidR="003000C1" w:rsidRPr="001D71CA" w:rsidRDefault="003000C1" w:rsidP="003000C1">
            <w:pPr>
              <w:rPr>
                <w:rFonts w:asciiTheme="minorHAnsi" w:hAnsiTheme="minorHAnsi" w:cstheme="minorHAnsi"/>
                <w:sz w:val="18"/>
                <w:szCs w:val="18"/>
              </w:rPr>
            </w:pPr>
            <w:r>
              <w:rPr>
                <w:rFonts w:asciiTheme="minorHAnsi" w:hAnsiTheme="minorHAnsi"/>
                <w:sz w:val="18"/>
              </w:rPr>
              <w:t>Results of studies or modelled calculations (e.g. total migration in plastic + specific migrations of substances within restrictions)</w:t>
            </w:r>
          </w:p>
        </w:tc>
        <w:tc>
          <w:tcPr>
            <w:tcW w:w="2346" w:type="dxa"/>
          </w:tcPr>
          <w:p w14:paraId="0D058E4A" w14:textId="77777777" w:rsidR="003000C1" w:rsidRPr="001D71CA" w:rsidRDefault="003000C1" w:rsidP="003000C1">
            <w:pPr>
              <w:rPr>
                <w:rFonts w:asciiTheme="minorHAnsi" w:hAnsiTheme="minorHAnsi" w:cstheme="minorHAnsi"/>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 </w:t>
            </w:r>
          </w:p>
        </w:tc>
        <w:tc>
          <w:tcPr>
            <w:tcW w:w="2325" w:type="dxa"/>
          </w:tcPr>
          <w:p w14:paraId="29307497" w14:textId="77777777" w:rsidR="003000C1" w:rsidRPr="001D71CA" w:rsidRDefault="003000C1" w:rsidP="003000C1">
            <w:pPr>
              <w:rPr>
                <w:rFonts w:asciiTheme="minorHAnsi" w:hAnsiTheme="minorHAnsi" w:cstheme="minorHAnsi"/>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 </w:t>
            </w:r>
          </w:p>
        </w:tc>
        <w:tc>
          <w:tcPr>
            <w:tcW w:w="2311" w:type="dxa"/>
          </w:tcPr>
          <w:p w14:paraId="42F5982D" w14:textId="77777777" w:rsidR="003000C1" w:rsidRPr="001D71CA" w:rsidRDefault="003000C1" w:rsidP="003000C1">
            <w:pPr>
              <w:rPr>
                <w:rFonts w:asciiTheme="minorHAnsi" w:hAnsiTheme="minorHAnsi" w:cstheme="minorHAnsi"/>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 </w:t>
            </w:r>
          </w:p>
        </w:tc>
      </w:tr>
      <w:tr w:rsidR="003000C1" w:rsidRPr="001D71CA" w14:paraId="3D2CDA31" w14:textId="77777777" w:rsidTr="00A82FFD">
        <w:tc>
          <w:tcPr>
            <w:tcW w:w="3366" w:type="dxa"/>
            <w:gridSpan w:val="2"/>
          </w:tcPr>
          <w:p w14:paraId="25B79425" w14:textId="77777777" w:rsidR="003000C1" w:rsidRPr="001D71CA" w:rsidRDefault="003000C1" w:rsidP="003000C1">
            <w:pPr>
              <w:shd w:val="clear" w:color="auto" w:fill="FFFFFF"/>
              <w:spacing w:before="100" w:beforeAutospacing="1" w:after="100" w:afterAutospacing="1"/>
              <w:rPr>
                <w:rFonts w:asciiTheme="minorHAnsi" w:hAnsiTheme="minorHAnsi" w:cstheme="minorHAnsi"/>
                <w:sz w:val="18"/>
                <w:szCs w:val="18"/>
              </w:rPr>
            </w:pPr>
            <w:r>
              <w:rPr>
                <w:rFonts w:asciiTheme="minorHAnsi" w:hAnsiTheme="minorHAnsi"/>
                <w:color w:val="000000"/>
                <w:sz w:val="18"/>
              </w:rPr>
              <w:t>Food product types for which the material is suitable.</w:t>
            </w:r>
          </w:p>
        </w:tc>
        <w:tc>
          <w:tcPr>
            <w:tcW w:w="2346" w:type="dxa"/>
          </w:tcPr>
          <w:p w14:paraId="0EBB2370" w14:textId="77777777" w:rsidR="003000C1" w:rsidRPr="001D71CA" w:rsidRDefault="003000C1" w:rsidP="003000C1">
            <w:pPr>
              <w:rPr>
                <w:rFonts w:asciiTheme="minorHAnsi" w:hAnsiTheme="minorHAnsi" w:cstheme="minorHAnsi"/>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 </w:t>
            </w:r>
          </w:p>
        </w:tc>
        <w:tc>
          <w:tcPr>
            <w:tcW w:w="2325" w:type="dxa"/>
          </w:tcPr>
          <w:p w14:paraId="3C4B4AEB" w14:textId="77777777" w:rsidR="003000C1" w:rsidRPr="001D71CA" w:rsidRDefault="003000C1" w:rsidP="003000C1">
            <w:pPr>
              <w:rPr>
                <w:rFonts w:asciiTheme="minorHAnsi" w:hAnsiTheme="minorHAnsi" w:cstheme="minorHAnsi"/>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 </w:t>
            </w:r>
          </w:p>
        </w:tc>
        <w:tc>
          <w:tcPr>
            <w:tcW w:w="2311" w:type="dxa"/>
          </w:tcPr>
          <w:p w14:paraId="2F85DAEF" w14:textId="77777777" w:rsidR="003000C1" w:rsidRPr="001D71CA" w:rsidRDefault="003000C1" w:rsidP="003000C1">
            <w:pPr>
              <w:rPr>
                <w:rFonts w:asciiTheme="minorHAnsi" w:hAnsiTheme="minorHAnsi" w:cstheme="minorHAnsi"/>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 </w:t>
            </w:r>
          </w:p>
        </w:tc>
      </w:tr>
      <w:tr w:rsidR="003000C1" w:rsidRPr="001D71CA" w14:paraId="424E76A0" w14:textId="77777777" w:rsidTr="00A82FFD">
        <w:tc>
          <w:tcPr>
            <w:tcW w:w="3366" w:type="dxa"/>
            <w:gridSpan w:val="2"/>
          </w:tcPr>
          <w:p w14:paraId="7CBB5BB2" w14:textId="77777777" w:rsidR="003000C1" w:rsidRPr="001D71CA" w:rsidRDefault="003000C1" w:rsidP="003000C1">
            <w:pPr>
              <w:shd w:val="clear" w:color="auto" w:fill="FFFFFF"/>
              <w:spacing w:before="100" w:beforeAutospacing="1" w:after="100" w:afterAutospacing="1"/>
              <w:rPr>
                <w:rFonts w:asciiTheme="minorHAnsi" w:hAnsiTheme="minorHAnsi" w:cstheme="minorHAnsi"/>
                <w:sz w:val="18"/>
                <w:szCs w:val="18"/>
              </w:rPr>
            </w:pPr>
            <w:r>
              <w:rPr>
                <w:rFonts w:asciiTheme="minorHAnsi" w:hAnsiTheme="minorHAnsi"/>
                <w:color w:val="000000"/>
                <w:sz w:val="18"/>
              </w:rPr>
              <w:t>Limits of operating temperature.</w:t>
            </w:r>
          </w:p>
        </w:tc>
        <w:tc>
          <w:tcPr>
            <w:tcW w:w="2346" w:type="dxa"/>
          </w:tcPr>
          <w:p w14:paraId="3AB9A9F6" w14:textId="77777777" w:rsidR="003000C1" w:rsidRPr="001D71CA" w:rsidRDefault="003000C1" w:rsidP="003000C1">
            <w:pPr>
              <w:rPr>
                <w:rFonts w:asciiTheme="minorHAnsi" w:hAnsiTheme="minorHAnsi" w:cstheme="minorHAnsi"/>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 </w:t>
            </w:r>
          </w:p>
        </w:tc>
        <w:tc>
          <w:tcPr>
            <w:tcW w:w="2325" w:type="dxa"/>
          </w:tcPr>
          <w:p w14:paraId="7FBA043A" w14:textId="77777777" w:rsidR="003000C1" w:rsidRPr="001D71CA" w:rsidRDefault="003000C1" w:rsidP="003000C1">
            <w:pPr>
              <w:rPr>
                <w:rFonts w:asciiTheme="minorHAnsi" w:hAnsiTheme="minorHAnsi" w:cstheme="minorHAnsi"/>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 </w:t>
            </w:r>
          </w:p>
        </w:tc>
        <w:tc>
          <w:tcPr>
            <w:tcW w:w="2311" w:type="dxa"/>
          </w:tcPr>
          <w:p w14:paraId="1E411850" w14:textId="77777777" w:rsidR="003000C1" w:rsidRPr="001D71CA" w:rsidRDefault="003000C1" w:rsidP="003000C1">
            <w:pPr>
              <w:rPr>
                <w:rFonts w:asciiTheme="minorHAnsi" w:hAnsiTheme="minorHAnsi" w:cstheme="minorHAnsi"/>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 </w:t>
            </w:r>
          </w:p>
        </w:tc>
      </w:tr>
      <w:tr w:rsidR="003000C1" w:rsidRPr="001D71CA" w14:paraId="179D3740" w14:textId="77777777" w:rsidTr="00A82FFD">
        <w:tc>
          <w:tcPr>
            <w:tcW w:w="3366" w:type="dxa"/>
            <w:gridSpan w:val="2"/>
          </w:tcPr>
          <w:p w14:paraId="5729AF7E" w14:textId="77777777" w:rsidR="003000C1" w:rsidRPr="001D71CA" w:rsidRDefault="003000C1" w:rsidP="003000C1">
            <w:pPr>
              <w:shd w:val="clear" w:color="auto" w:fill="FFFFFF"/>
              <w:spacing w:before="100" w:beforeAutospacing="1" w:after="100" w:afterAutospacing="1"/>
              <w:rPr>
                <w:rFonts w:asciiTheme="minorHAnsi" w:hAnsiTheme="minorHAnsi" w:cstheme="minorHAnsi"/>
                <w:sz w:val="18"/>
                <w:szCs w:val="18"/>
              </w:rPr>
            </w:pPr>
            <w:r>
              <w:rPr>
                <w:rFonts w:asciiTheme="minorHAnsi" w:hAnsiTheme="minorHAnsi"/>
                <w:color w:val="000000"/>
                <w:sz w:val="18"/>
              </w:rPr>
              <w:t>Limits of operating time.</w:t>
            </w:r>
          </w:p>
        </w:tc>
        <w:tc>
          <w:tcPr>
            <w:tcW w:w="2346" w:type="dxa"/>
          </w:tcPr>
          <w:p w14:paraId="753E46AB" w14:textId="77777777" w:rsidR="003000C1" w:rsidRPr="001D71CA" w:rsidRDefault="003000C1" w:rsidP="003000C1">
            <w:pPr>
              <w:rPr>
                <w:rFonts w:asciiTheme="minorHAnsi" w:hAnsiTheme="minorHAnsi" w:cstheme="minorHAnsi"/>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 </w:t>
            </w:r>
          </w:p>
        </w:tc>
        <w:tc>
          <w:tcPr>
            <w:tcW w:w="2325" w:type="dxa"/>
          </w:tcPr>
          <w:p w14:paraId="7129FC6A" w14:textId="77777777" w:rsidR="003000C1" w:rsidRPr="001D71CA" w:rsidRDefault="003000C1" w:rsidP="003000C1">
            <w:pPr>
              <w:rPr>
                <w:rFonts w:asciiTheme="minorHAnsi" w:hAnsiTheme="minorHAnsi" w:cstheme="minorHAnsi"/>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 </w:t>
            </w:r>
          </w:p>
        </w:tc>
        <w:tc>
          <w:tcPr>
            <w:tcW w:w="2311" w:type="dxa"/>
          </w:tcPr>
          <w:p w14:paraId="72C556BB" w14:textId="77777777" w:rsidR="003000C1" w:rsidRPr="001D71CA" w:rsidRDefault="003000C1" w:rsidP="003000C1">
            <w:pPr>
              <w:rPr>
                <w:rFonts w:asciiTheme="minorHAnsi" w:hAnsiTheme="minorHAnsi" w:cstheme="minorHAnsi"/>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 </w:t>
            </w:r>
          </w:p>
        </w:tc>
      </w:tr>
      <w:tr w:rsidR="003000C1" w:rsidRPr="001D71CA" w14:paraId="4CB3A0DE" w14:textId="77777777" w:rsidTr="00A82FFD">
        <w:tc>
          <w:tcPr>
            <w:tcW w:w="3366" w:type="dxa"/>
            <w:gridSpan w:val="2"/>
          </w:tcPr>
          <w:p w14:paraId="055D5AB6" w14:textId="77777777" w:rsidR="003000C1" w:rsidRPr="001D71CA" w:rsidRDefault="003000C1" w:rsidP="003000C1">
            <w:pPr>
              <w:shd w:val="clear" w:color="auto" w:fill="FFFFFF"/>
              <w:spacing w:before="100" w:beforeAutospacing="1" w:after="100" w:afterAutospacing="1"/>
              <w:rPr>
                <w:rFonts w:asciiTheme="minorHAnsi" w:hAnsiTheme="minorHAnsi" w:cstheme="minorHAnsi"/>
                <w:sz w:val="18"/>
                <w:szCs w:val="18"/>
              </w:rPr>
            </w:pPr>
            <w:r>
              <w:rPr>
                <w:rFonts w:asciiTheme="minorHAnsi" w:hAnsiTheme="minorHAnsi"/>
                <w:color w:val="000000"/>
                <w:sz w:val="18"/>
              </w:rPr>
              <w:t>Details of the potential activity or intelligence of the material or supply.</w:t>
            </w:r>
          </w:p>
        </w:tc>
        <w:tc>
          <w:tcPr>
            <w:tcW w:w="2346" w:type="dxa"/>
          </w:tcPr>
          <w:p w14:paraId="696D9E07" w14:textId="77777777" w:rsidR="003000C1" w:rsidRPr="001D71CA" w:rsidRDefault="003000C1" w:rsidP="003000C1">
            <w:pPr>
              <w:rPr>
                <w:rFonts w:asciiTheme="minorHAnsi" w:hAnsiTheme="minorHAnsi" w:cstheme="minorHAnsi"/>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 </w:t>
            </w:r>
          </w:p>
        </w:tc>
        <w:tc>
          <w:tcPr>
            <w:tcW w:w="2325" w:type="dxa"/>
          </w:tcPr>
          <w:p w14:paraId="2D546F4D" w14:textId="77777777" w:rsidR="003000C1" w:rsidRPr="001D71CA" w:rsidRDefault="003000C1" w:rsidP="003000C1">
            <w:pPr>
              <w:rPr>
                <w:rFonts w:asciiTheme="minorHAnsi" w:hAnsiTheme="minorHAnsi" w:cstheme="minorHAnsi"/>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 </w:t>
            </w:r>
          </w:p>
        </w:tc>
        <w:tc>
          <w:tcPr>
            <w:tcW w:w="2311" w:type="dxa"/>
          </w:tcPr>
          <w:p w14:paraId="1B3EA103" w14:textId="77777777" w:rsidR="003000C1" w:rsidRPr="001D71CA" w:rsidRDefault="003000C1" w:rsidP="003000C1">
            <w:pPr>
              <w:rPr>
                <w:rFonts w:asciiTheme="minorHAnsi" w:hAnsiTheme="minorHAnsi" w:cstheme="minorHAnsi"/>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 </w:t>
            </w:r>
          </w:p>
        </w:tc>
      </w:tr>
      <w:tr w:rsidR="003000C1" w:rsidRPr="001D71CA" w14:paraId="1AF5759D" w14:textId="77777777" w:rsidTr="00A82FFD">
        <w:tc>
          <w:tcPr>
            <w:tcW w:w="3366" w:type="dxa"/>
            <w:gridSpan w:val="2"/>
          </w:tcPr>
          <w:p w14:paraId="222F4801" w14:textId="443B7462" w:rsidR="003000C1" w:rsidRPr="001D71CA" w:rsidRDefault="003000C1" w:rsidP="003000C1">
            <w:pPr>
              <w:rPr>
                <w:rFonts w:asciiTheme="minorHAnsi" w:hAnsiTheme="minorHAnsi" w:cstheme="minorHAnsi"/>
                <w:sz w:val="18"/>
                <w:szCs w:val="18"/>
              </w:rPr>
            </w:pPr>
            <w:r>
              <w:rPr>
                <w:rFonts w:asciiTheme="minorHAnsi" w:hAnsiTheme="minorHAnsi"/>
                <w:sz w:val="18"/>
              </w:rPr>
              <w:t xml:space="preserve">Details of potential use of recycled materials in the </w:t>
            </w:r>
            <w:r w:rsidR="00421495">
              <w:rPr>
                <w:rFonts w:asciiTheme="minorHAnsi" w:hAnsiTheme="minorHAnsi"/>
                <w:sz w:val="18"/>
              </w:rPr>
              <w:t xml:space="preserve">food </w:t>
            </w:r>
            <w:r>
              <w:rPr>
                <w:rFonts w:asciiTheme="minorHAnsi" w:hAnsiTheme="minorHAnsi"/>
                <w:sz w:val="18"/>
              </w:rPr>
              <w:t>contact material.</w:t>
            </w:r>
          </w:p>
        </w:tc>
        <w:tc>
          <w:tcPr>
            <w:tcW w:w="2346" w:type="dxa"/>
          </w:tcPr>
          <w:p w14:paraId="0AEA22A9" w14:textId="77777777" w:rsidR="003000C1" w:rsidRPr="001D71CA" w:rsidRDefault="003000C1" w:rsidP="003000C1">
            <w:pPr>
              <w:rPr>
                <w:rFonts w:asciiTheme="minorHAnsi" w:hAnsiTheme="minorHAnsi" w:cstheme="minorHAnsi"/>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 </w:t>
            </w:r>
          </w:p>
        </w:tc>
        <w:tc>
          <w:tcPr>
            <w:tcW w:w="2325" w:type="dxa"/>
          </w:tcPr>
          <w:p w14:paraId="53406E22" w14:textId="77777777" w:rsidR="003000C1" w:rsidRPr="001D71CA" w:rsidRDefault="003000C1" w:rsidP="003000C1">
            <w:pPr>
              <w:rPr>
                <w:rFonts w:asciiTheme="minorHAnsi" w:hAnsiTheme="minorHAnsi" w:cstheme="minorHAnsi"/>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 </w:t>
            </w:r>
          </w:p>
        </w:tc>
        <w:tc>
          <w:tcPr>
            <w:tcW w:w="2311" w:type="dxa"/>
          </w:tcPr>
          <w:p w14:paraId="69CDE5CA" w14:textId="77777777" w:rsidR="003000C1" w:rsidRPr="001D71CA" w:rsidRDefault="003000C1" w:rsidP="003000C1">
            <w:pPr>
              <w:rPr>
                <w:rFonts w:asciiTheme="minorHAnsi" w:hAnsiTheme="minorHAnsi" w:cstheme="minorHAnsi"/>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 </w:t>
            </w:r>
          </w:p>
        </w:tc>
      </w:tr>
      <w:tr w:rsidR="003000C1" w:rsidRPr="001D71CA" w14:paraId="18738017" w14:textId="77777777" w:rsidTr="00A82FFD">
        <w:tc>
          <w:tcPr>
            <w:tcW w:w="3366" w:type="dxa"/>
            <w:gridSpan w:val="2"/>
            <w:tcBorders>
              <w:bottom w:val="single" w:sz="8" w:space="0" w:color="auto"/>
            </w:tcBorders>
          </w:tcPr>
          <w:p w14:paraId="55ADCBD8" w14:textId="77777777" w:rsidR="003000C1" w:rsidRPr="001D71CA" w:rsidRDefault="003000C1" w:rsidP="003000C1">
            <w:pPr>
              <w:shd w:val="clear" w:color="auto" w:fill="FFFFFF"/>
              <w:spacing w:before="100" w:beforeAutospacing="1" w:after="100" w:afterAutospacing="1"/>
              <w:rPr>
                <w:rFonts w:asciiTheme="minorHAnsi" w:hAnsiTheme="minorHAnsi" w:cstheme="minorHAnsi"/>
                <w:sz w:val="18"/>
                <w:szCs w:val="18"/>
              </w:rPr>
            </w:pPr>
            <w:r>
              <w:rPr>
                <w:rFonts w:asciiTheme="minorHAnsi" w:hAnsiTheme="minorHAnsi"/>
                <w:color w:val="000000"/>
                <w:sz w:val="18"/>
              </w:rPr>
              <w:lastRenderedPageBreak/>
              <w:t>Details of the use of surface biocides in the manufacture</w:t>
            </w:r>
          </w:p>
        </w:tc>
        <w:tc>
          <w:tcPr>
            <w:tcW w:w="2346" w:type="dxa"/>
            <w:tcBorders>
              <w:bottom w:val="single" w:sz="8" w:space="0" w:color="auto"/>
            </w:tcBorders>
          </w:tcPr>
          <w:p w14:paraId="07720613" w14:textId="77777777" w:rsidR="003000C1" w:rsidRPr="001D71CA" w:rsidRDefault="003000C1" w:rsidP="003000C1">
            <w:pPr>
              <w:rPr>
                <w:rFonts w:asciiTheme="minorHAnsi" w:hAnsiTheme="minorHAnsi" w:cstheme="minorHAnsi"/>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 </w:t>
            </w:r>
          </w:p>
        </w:tc>
        <w:tc>
          <w:tcPr>
            <w:tcW w:w="2325" w:type="dxa"/>
            <w:tcBorders>
              <w:bottom w:val="single" w:sz="8" w:space="0" w:color="auto"/>
            </w:tcBorders>
          </w:tcPr>
          <w:p w14:paraId="3C5FA9E5" w14:textId="77777777" w:rsidR="003000C1" w:rsidRPr="001D71CA" w:rsidRDefault="003000C1" w:rsidP="003000C1">
            <w:pPr>
              <w:rPr>
                <w:rFonts w:asciiTheme="minorHAnsi" w:hAnsiTheme="minorHAnsi" w:cstheme="minorHAnsi"/>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 </w:t>
            </w:r>
          </w:p>
        </w:tc>
        <w:tc>
          <w:tcPr>
            <w:tcW w:w="2311" w:type="dxa"/>
            <w:tcBorders>
              <w:bottom w:val="single" w:sz="8" w:space="0" w:color="auto"/>
            </w:tcBorders>
          </w:tcPr>
          <w:p w14:paraId="3D05895D" w14:textId="77777777" w:rsidR="003000C1" w:rsidRPr="001D71CA" w:rsidRDefault="003000C1" w:rsidP="003000C1">
            <w:pPr>
              <w:rPr>
                <w:rFonts w:asciiTheme="minorHAnsi" w:hAnsiTheme="minorHAnsi" w:cstheme="minorHAnsi"/>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 </w:t>
            </w:r>
          </w:p>
        </w:tc>
      </w:tr>
      <w:tr w:rsidR="001E5FB2" w:rsidRPr="001D71CA" w14:paraId="592A576B" w14:textId="77777777" w:rsidTr="00A82FFD">
        <w:tc>
          <w:tcPr>
            <w:tcW w:w="3366" w:type="dxa"/>
            <w:gridSpan w:val="2"/>
            <w:tcBorders>
              <w:bottom w:val="single" w:sz="8" w:space="0" w:color="auto"/>
            </w:tcBorders>
          </w:tcPr>
          <w:p w14:paraId="444855DF" w14:textId="1F3D9B64" w:rsidR="001E5FB2" w:rsidRPr="001D71CA" w:rsidRDefault="001E5FB2" w:rsidP="001E5FB2">
            <w:pPr>
              <w:shd w:val="clear" w:color="auto" w:fill="FFFFFF"/>
              <w:spacing w:before="100" w:beforeAutospacing="1" w:after="100" w:afterAutospacing="1"/>
              <w:rPr>
                <w:rFonts w:asciiTheme="minorHAnsi" w:hAnsiTheme="minorHAnsi" w:cstheme="minorHAnsi"/>
                <w:color w:val="000000"/>
                <w:sz w:val="18"/>
                <w:szCs w:val="18"/>
              </w:rPr>
            </w:pPr>
            <w:r>
              <w:rPr>
                <w:rFonts w:asciiTheme="minorHAnsi" w:hAnsiTheme="minorHAnsi"/>
                <w:color w:val="000000"/>
                <w:sz w:val="18"/>
              </w:rPr>
              <w:t>If a functional barrier has been used, knowledge that its functionality has been ensured.</w:t>
            </w:r>
          </w:p>
        </w:tc>
        <w:tc>
          <w:tcPr>
            <w:tcW w:w="2346" w:type="dxa"/>
            <w:tcBorders>
              <w:bottom w:val="single" w:sz="8" w:space="0" w:color="auto"/>
            </w:tcBorders>
          </w:tcPr>
          <w:p w14:paraId="26131F69" w14:textId="7A01EC6E" w:rsidR="001E5FB2" w:rsidRPr="001D71CA" w:rsidRDefault="001E5FB2" w:rsidP="001E5FB2">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 </w:t>
            </w:r>
          </w:p>
        </w:tc>
        <w:tc>
          <w:tcPr>
            <w:tcW w:w="2325" w:type="dxa"/>
            <w:tcBorders>
              <w:bottom w:val="single" w:sz="8" w:space="0" w:color="auto"/>
            </w:tcBorders>
          </w:tcPr>
          <w:p w14:paraId="46A8B8FD" w14:textId="36D83E3C" w:rsidR="001E5FB2" w:rsidRPr="001D71CA" w:rsidRDefault="001E5FB2" w:rsidP="001E5FB2">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 </w:t>
            </w:r>
          </w:p>
        </w:tc>
        <w:tc>
          <w:tcPr>
            <w:tcW w:w="2311" w:type="dxa"/>
            <w:tcBorders>
              <w:bottom w:val="single" w:sz="8" w:space="0" w:color="auto"/>
            </w:tcBorders>
          </w:tcPr>
          <w:p w14:paraId="51CDA471" w14:textId="20D84A75" w:rsidR="001E5FB2" w:rsidRPr="001D71CA" w:rsidRDefault="001E5FB2" w:rsidP="001E5FB2">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 </w:t>
            </w:r>
          </w:p>
        </w:tc>
      </w:tr>
      <w:tr w:rsidR="001E5FB2" w:rsidRPr="001D71CA" w14:paraId="1055CB49" w14:textId="77777777" w:rsidTr="00A82FFD">
        <w:tc>
          <w:tcPr>
            <w:tcW w:w="3366" w:type="dxa"/>
            <w:gridSpan w:val="2"/>
            <w:tcBorders>
              <w:top w:val="single" w:sz="8" w:space="0" w:color="auto"/>
              <w:left w:val="single" w:sz="8" w:space="0" w:color="auto"/>
              <w:bottom w:val="single" w:sz="8" w:space="0" w:color="auto"/>
              <w:right w:val="single" w:sz="8" w:space="0" w:color="auto"/>
            </w:tcBorders>
          </w:tcPr>
          <w:p w14:paraId="2205BAE3" w14:textId="2E2D5CFE" w:rsidR="001E5FB2" w:rsidRPr="001D71CA" w:rsidRDefault="001E5FB2" w:rsidP="001E5FB2">
            <w:pPr>
              <w:rPr>
                <w:rFonts w:asciiTheme="minorHAnsi" w:hAnsiTheme="minorHAnsi" w:cstheme="minorHAnsi"/>
                <w:sz w:val="18"/>
                <w:szCs w:val="18"/>
              </w:rPr>
            </w:pPr>
            <w:r>
              <w:rPr>
                <w:rFonts w:asciiTheme="minorHAnsi" w:hAnsiTheme="minorHAnsi"/>
                <w:sz w:val="18"/>
              </w:rPr>
              <w:t xml:space="preserve">The declaration of </w:t>
            </w:r>
            <w:r w:rsidR="00421495">
              <w:rPr>
                <w:rFonts w:asciiTheme="minorHAnsi" w:hAnsiTheme="minorHAnsi"/>
                <w:sz w:val="18"/>
              </w:rPr>
              <w:t>compliance</w:t>
            </w:r>
            <w:r>
              <w:rPr>
                <w:rFonts w:asciiTheme="minorHAnsi" w:hAnsiTheme="minorHAnsi"/>
                <w:sz w:val="18"/>
              </w:rPr>
              <w:t xml:space="preserve"> is clear and not misleading and does not contain ambiguous information.</w:t>
            </w:r>
          </w:p>
        </w:tc>
        <w:tc>
          <w:tcPr>
            <w:tcW w:w="2346" w:type="dxa"/>
            <w:tcBorders>
              <w:top w:val="single" w:sz="8" w:space="0" w:color="auto"/>
              <w:left w:val="single" w:sz="8" w:space="0" w:color="auto"/>
              <w:bottom w:val="single" w:sz="8" w:space="0" w:color="auto"/>
              <w:right w:val="single" w:sz="8" w:space="0" w:color="auto"/>
            </w:tcBorders>
          </w:tcPr>
          <w:p w14:paraId="50DF69B6" w14:textId="77777777" w:rsidR="001E5FB2" w:rsidRPr="001D71CA" w:rsidRDefault="001E5FB2" w:rsidP="001E5FB2">
            <w:pPr>
              <w:rPr>
                <w:rFonts w:asciiTheme="minorHAnsi" w:hAnsiTheme="minorHAnsi" w:cstheme="minorHAnsi"/>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w:t>
            </w:r>
          </w:p>
        </w:tc>
        <w:tc>
          <w:tcPr>
            <w:tcW w:w="2325" w:type="dxa"/>
            <w:tcBorders>
              <w:top w:val="single" w:sz="8" w:space="0" w:color="auto"/>
              <w:left w:val="single" w:sz="8" w:space="0" w:color="auto"/>
              <w:bottom w:val="single" w:sz="8" w:space="0" w:color="auto"/>
              <w:right w:val="single" w:sz="8" w:space="0" w:color="auto"/>
            </w:tcBorders>
          </w:tcPr>
          <w:p w14:paraId="25E73D64" w14:textId="77777777" w:rsidR="001E5FB2" w:rsidRPr="001D71CA" w:rsidRDefault="001E5FB2" w:rsidP="001E5FB2">
            <w:pPr>
              <w:rPr>
                <w:rFonts w:asciiTheme="minorHAnsi" w:hAnsiTheme="minorHAnsi" w:cstheme="minorHAnsi"/>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w:t>
            </w:r>
          </w:p>
        </w:tc>
        <w:tc>
          <w:tcPr>
            <w:tcW w:w="2311" w:type="dxa"/>
            <w:tcBorders>
              <w:top w:val="single" w:sz="8" w:space="0" w:color="auto"/>
              <w:left w:val="single" w:sz="8" w:space="0" w:color="auto"/>
              <w:bottom w:val="single" w:sz="8" w:space="0" w:color="auto"/>
              <w:right w:val="single" w:sz="8" w:space="0" w:color="auto"/>
            </w:tcBorders>
          </w:tcPr>
          <w:p w14:paraId="332AE9BD" w14:textId="77777777" w:rsidR="001E5FB2" w:rsidRPr="001D71CA" w:rsidRDefault="001E5FB2" w:rsidP="001E5FB2">
            <w:pPr>
              <w:rPr>
                <w:rFonts w:asciiTheme="minorHAnsi" w:hAnsiTheme="minorHAnsi" w:cstheme="minorHAnsi"/>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w:t>
            </w:r>
          </w:p>
        </w:tc>
      </w:tr>
      <w:tr w:rsidR="001E5FB2" w:rsidRPr="001D71CA" w14:paraId="128D3574" w14:textId="77777777" w:rsidTr="00A82FFD">
        <w:trPr>
          <w:trHeight w:val="379"/>
        </w:trPr>
        <w:tc>
          <w:tcPr>
            <w:tcW w:w="10348" w:type="dxa"/>
            <w:gridSpan w:val="5"/>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466457E8" w14:textId="3A8DED49" w:rsidR="001E5FB2" w:rsidRPr="001D71CA" w:rsidRDefault="001E5FB2" w:rsidP="001E5FB2">
            <w:pPr>
              <w:rPr>
                <w:rFonts w:asciiTheme="minorHAnsi" w:hAnsiTheme="minorHAnsi" w:cstheme="minorHAnsi"/>
                <w:sz w:val="18"/>
                <w:szCs w:val="18"/>
              </w:rPr>
            </w:pPr>
            <w:r>
              <w:rPr>
                <w:rFonts w:asciiTheme="minorHAnsi" w:hAnsiTheme="minorHAnsi"/>
                <w:b/>
                <w:sz w:val="18"/>
              </w:rPr>
              <w:t xml:space="preserve">In the case of plastic intermediate material that is supplied for further processing into the final </w:t>
            </w:r>
            <w:r w:rsidR="00421495">
              <w:rPr>
                <w:rFonts w:asciiTheme="minorHAnsi" w:hAnsiTheme="minorHAnsi"/>
                <w:b/>
                <w:sz w:val="18"/>
              </w:rPr>
              <w:t xml:space="preserve">food </w:t>
            </w:r>
            <w:r>
              <w:rPr>
                <w:rFonts w:asciiTheme="minorHAnsi" w:hAnsiTheme="minorHAnsi"/>
                <w:b/>
                <w:sz w:val="18"/>
              </w:rPr>
              <w:t>contact material product, the following factors must be considered:</w:t>
            </w:r>
          </w:p>
        </w:tc>
      </w:tr>
      <w:tr w:rsidR="001E5FB2" w:rsidRPr="001D71CA" w14:paraId="168BCC71" w14:textId="77777777" w:rsidTr="00A82FFD">
        <w:tc>
          <w:tcPr>
            <w:tcW w:w="3366" w:type="dxa"/>
            <w:gridSpan w:val="2"/>
            <w:tcBorders>
              <w:top w:val="single" w:sz="8" w:space="0" w:color="auto"/>
              <w:left w:val="single" w:sz="8" w:space="0" w:color="auto"/>
              <w:bottom w:val="single" w:sz="8" w:space="0" w:color="auto"/>
              <w:right w:val="single" w:sz="8" w:space="0" w:color="auto"/>
            </w:tcBorders>
          </w:tcPr>
          <w:p w14:paraId="4E485245" w14:textId="2F14C79A" w:rsidR="001E5FB2" w:rsidRPr="001D71CA" w:rsidRDefault="001E5FB2" w:rsidP="001E5FB2">
            <w:pPr>
              <w:pStyle w:val="NormaaliWWW"/>
              <w:spacing w:after="240" w:afterAutospacing="0"/>
              <w:rPr>
                <w:rFonts w:asciiTheme="minorHAnsi" w:hAnsiTheme="minorHAnsi" w:cstheme="minorHAnsi"/>
                <w:b/>
                <w:bCs/>
                <w:sz w:val="18"/>
                <w:szCs w:val="18"/>
              </w:rPr>
            </w:pPr>
            <w:r>
              <w:rPr>
                <w:rFonts w:asciiTheme="minorHAnsi" w:hAnsiTheme="minorHAnsi"/>
                <w:sz w:val="18"/>
              </w:rPr>
              <w:t>If the product was manufactured in compliance with the requirements of the Regulation on plastic before its amendment 351/2025 entered into force (21 January 2025) and placed on the market after 16 December 2025, the declaration of</w:t>
            </w:r>
            <w:r w:rsidR="00421495">
              <w:rPr>
                <w:rFonts w:asciiTheme="minorHAnsi" w:hAnsiTheme="minorHAnsi"/>
                <w:sz w:val="18"/>
              </w:rPr>
              <w:t xml:space="preserve"> compliance</w:t>
            </w:r>
            <w:r>
              <w:rPr>
                <w:rFonts w:asciiTheme="minorHAnsi" w:hAnsiTheme="minorHAnsi"/>
                <w:sz w:val="18"/>
              </w:rPr>
              <w:t xml:space="preserve"> should indicate that the product is not compliant with this Regulation and can only be used to manufacture plastic materials and items that are intended to be placed on the market before 16 September 2026.</w:t>
            </w:r>
          </w:p>
        </w:tc>
        <w:tc>
          <w:tcPr>
            <w:tcW w:w="2346" w:type="dxa"/>
            <w:tcBorders>
              <w:top w:val="single" w:sz="8" w:space="0" w:color="auto"/>
              <w:left w:val="single" w:sz="8" w:space="0" w:color="auto"/>
              <w:bottom w:val="single" w:sz="8" w:space="0" w:color="auto"/>
              <w:right w:val="single" w:sz="8" w:space="0" w:color="auto"/>
            </w:tcBorders>
          </w:tcPr>
          <w:p w14:paraId="47890492" w14:textId="77777777" w:rsidR="001E5FB2" w:rsidRPr="001D71CA" w:rsidRDefault="001E5FB2" w:rsidP="001E5FB2">
            <w:pPr>
              <w:spacing w:after="240"/>
              <w:rPr>
                <w:rFonts w:asciiTheme="minorHAnsi" w:hAnsiTheme="minorHAnsi" w:cstheme="minorHAnsi"/>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w:t>
            </w:r>
          </w:p>
        </w:tc>
        <w:tc>
          <w:tcPr>
            <w:tcW w:w="2325" w:type="dxa"/>
            <w:tcBorders>
              <w:top w:val="single" w:sz="8" w:space="0" w:color="auto"/>
              <w:left w:val="single" w:sz="8" w:space="0" w:color="auto"/>
              <w:bottom w:val="single" w:sz="8" w:space="0" w:color="auto"/>
              <w:right w:val="single" w:sz="8" w:space="0" w:color="auto"/>
            </w:tcBorders>
          </w:tcPr>
          <w:p w14:paraId="6E813744" w14:textId="77777777" w:rsidR="001E5FB2" w:rsidRPr="001D71CA" w:rsidRDefault="001E5FB2" w:rsidP="001E5FB2">
            <w:pPr>
              <w:spacing w:after="240"/>
              <w:rPr>
                <w:rFonts w:asciiTheme="minorHAnsi" w:hAnsiTheme="minorHAnsi" w:cstheme="minorHAnsi"/>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w:t>
            </w:r>
          </w:p>
        </w:tc>
        <w:tc>
          <w:tcPr>
            <w:tcW w:w="2311" w:type="dxa"/>
            <w:tcBorders>
              <w:top w:val="single" w:sz="8" w:space="0" w:color="auto"/>
              <w:left w:val="single" w:sz="8" w:space="0" w:color="auto"/>
              <w:bottom w:val="single" w:sz="8" w:space="0" w:color="auto"/>
              <w:right w:val="single" w:sz="8" w:space="0" w:color="auto"/>
            </w:tcBorders>
          </w:tcPr>
          <w:p w14:paraId="6E3230EC" w14:textId="77777777" w:rsidR="001E5FB2" w:rsidRPr="001D71CA" w:rsidRDefault="001E5FB2" w:rsidP="001E5FB2">
            <w:pPr>
              <w:spacing w:after="240"/>
              <w:rPr>
                <w:rFonts w:asciiTheme="minorHAnsi" w:hAnsiTheme="minorHAnsi" w:cstheme="minorHAnsi"/>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w:t>
            </w:r>
          </w:p>
        </w:tc>
      </w:tr>
      <w:tr w:rsidR="001E5FB2" w:rsidRPr="001D71CA" w14:paraId="5EE6D89B" w14:textId="77777777" w:rsidTr="00A82FFD">
        <w:tc>
          <w:tcPr>
            <w:tcW w:w="3366" w:type="dxa"/>
            <w:gridSpan w:val="2"/>
            <w:tcBorders>
              <w:top w:val="single" w:sz="8" w:space="0" w:color="auto"/>
              <w:left w:val="single" w:sz="8" w:space="0" w:color="auto"/>
              <w:bottom w:val="single" w:sz="8" w:space="0" w:color="auto"/>
              <w:right w:val="single" w:sz="8" w:space="0" w:color="auto"/>
            </w:tcBorders>
          </w:tcPr>
          <w:p w14:paraId="734ABAE5" w14:textId="047D2578" w:rsidR="001E5FB2" w:rsidRPr="001D71CA" w:rsidRDefault="001E5FB2" w:rsidP="001E5FB2">
            <w:pPr>
              <w:rPr>
                <w:rFonts w:asciiTheme="minorHAnsi" w:hAnsiTheme="minorHAnsi" w:cstheme="minorHAnsi"/>
                <w:b/>
                <w:bCs/>
                <w:sz w:val="18"/>
                <w:szCs w:val="18"/>
              </w:rPr>
            </w:pPr>
            <w:r>
              <w:br w:type="page"/>
            </w:r>
            <w:r>
              <w:rPr>
                <w:rFonts w:asciiTheme="minorHAnsi" w:hAnsiTheme="minorHAnsi"/>
                <w:b/>
                <w:sz w:val="18"/>
              </w:rPr>
              <w:t xml:space="preserve">Further details on the declaration of </w:t>
            </w:r>
            <w:r w:rsidR="00421495">
              <w:rPr>
                <w:rFonts w:asciiTheme="minorHAnsi" w:hAnsiTheme="minorHAnsi"/>
                <w:b/>
                <w:sz w:val="18"/>
              </w:rPr>
              <w:t>compliance</w:t>
            </w:r>
            <w:r>
              <w:rPr>
                <w:rFonts w:asciiTheme="minorHAnsi" w:hAnsiTheme="minorHAnsi"/>
                <w:b/>
                <w:sz w:val="18"/>
              </w:rPr>
              <w:t xml:space="preserve"> for the inspected</w:t>
            </w:r>
            <w:r w:rsidR="00421495">
              <w:rPr>
                <w:rFonts w:asciiTheme="minorHAnsi" w:hAnsiTheme="minorHAnsi"/>
                <w:b/>
                <w:sz w:val="18"/>
              </w:rPr>
              <w:t xml:space="preserve"> food</w:t>
            </w:r>
            <w:r>
              <w:rPr>
                <w:rFonts w:asciiTheme="minorHAnsi" w:hAnsiTheme="minorHAnsi"/>
                <w:b/>
                <w:sz w:val="18"/>
              </w:rPr>
              <w:t xml:space="preserve"> contact material</w:t>
            </w:r>
          </w:p>
          <w:p w14:paraId="14F0CFC4" w14:textId="77777777" w:rsidR="001E5FB2" w:rsidRPr="001D71CA" w:rsidRDefault="001E5FB2" w:rsidP="001E5FB2">
            <w:pPr>
              <w:rPr>
                <w:rFonts w:asciiTheme="minorHAnsi" w:hAnsiTheme="minorHAnsi" w:cstheme="minorHAnsi"/>
                <w:b/>
                <w:bCs/>
                <w:sz w:val="18"/>
                <w:szCs w:val="18"/>
              </w:rPr>
            </w:pPr>
          </w:p>
        </w:tc>
        <w:tc>
          <w:tcPr>
            <w:tcW w:w="2346" w:type="dxa"/>
            <w:tcBorders>
              <w:top w:val="single" w:sz="8" w:space="0" w:color="auto"/>
              <w:left w:val="single" w:sz="8" w:space="0" w:color="auto"/>
              <w:bottom w:val="single" w:sz="8" w:space="0" w:color="auto"/>
              <w:right w:val="single" w:sz="8" w:space="0" w:color="auto"/>
            </w:tcBorders>
          </w:tcPr>
          <w:p w14:paraId="755F4D52" w14:textId="77777777" w:rsidR="001E5FB2" w:rsidRPr="001D71CA" w:rsidRDefault="001E5FB2" w:rsidP="001E5FB2">
            <w:pPr>
              <w:rPr>
                <w:rFonts w:asciiTheme="minorHAnsi" w:hAnsiTheme="minorHAnsi" w:cstheme="minorHAnsi"/>
                <w:sz w:val="18"/>
                <w:szCs w:val="18"/>
              </w:rPr>
            </w:pPr>
            <w:r w:rsidRPr="001D71CA">
              <w:rPr>
                <w:rFonts w:asciiTheme="minorHAnsi" w:hAnsiTheme="minorHAnsi" w:cstheme="minorHAnsi"/>
                <w:sz w:val="18"/>
              </w:rPr>
              <w:fldChar w:fldCharType="begin" w:fldLock="1">
                <w:ffData>
                  <w:name w:val="Teksti27"/>
                  <w:enabled/>
                  <w:calcOnExit w:val="0"/>
                  <w:textInput/>
                </w:ffData>
              </w:fldChar>
            </w:r>
            <w:r w:rsidRPr="001D71CA">
              <w:rPr>
                <w:rFonts w:asciiTheme="minorHAnsi" w:hAnsiTheme="minorHAnsi" w:cstheme="minorHAnsi"/>
                <w:sz w:val="18"/>
              </w:rPr>
              <w:instrText xml:space="preserve"> FORMTEXT </w:instrText>
            </w:r>
            <w:r w:rsidRPr="001D71CA">
              <w:rPr>
                <w:rFonts w:asciiTheme="minorHAnsi" w:hAnsiTheme="minorHAnsi" w:cstheme="minorHAnsi"/>
                <w:sz w:val="18"/>
              </w:rPr>
            </w:r>
            <w:r w:rsidRPr="001D71CA">
              <w:rPr>
                <w:rFonts w:asciiTheme="minorHAnsi" w:hAnsiTheme="minorHAnsi" w:cstheme="minorHAnsi"/>
                <w:sz w:val="18"/>
              </w:rPr>
              <w:fldChar w:fldCharType="separate"/>
            </w:r>
            <w:r>
              <w:rPr>
                <w:rFonts w:asciiTheme="minorHAnsi" w:hAnsiTheme="minorHAnsi"/>
                <w:sz w:val="18"/>
              </w:rPr>
              <w:t>     </w:t>
            </w:r>
            <w:r w:rsidRPr="001D71CA">
              <w:rPr>
                <w:rFonts w:asciiTheme="minorHAnsi" w:hAnsiTheme="minorHAnsi" w:cstheme="minorHAnsi"/>
                <w:sz w:val="18"/>
              </w:rPr>
              <w:fldChar w:fldCharType="end"/>
            </w:r>
          </w:p>
        </w:tc>
        <w:tc>
          <w:tcPr>
            <w:tcW w:w="2325" w:type="dxa"/>
            <w:tcBorders>
              <w:top w:val="single" w:sz="8" w:space="0" w:color="auto"/>
              <w:left w:val="single" w:sz="8" w:space="0" w:color="auto"/>
              <w:bottom w:val="single" w:sz="8" w:space="0" w:color="auto"/>
              <w:right w:val="single" w:sz="8" w:space="0" w:color="auto"/>
            </w:tcBorders>
          </w:tcPr>
          <w:p w14:paraId="642628B1" w14:textId="77777777" w:rsidR="001E5FB2" w:rsidRPr="001D71CA" w:rsidRDefault="001E5FB2" w:rsidP="001E5FB2">
            <w:pPr>
              <w:rPr>
                <w:rFonts w:asciiTheme="minorHAnsi" w:hAnsiTheme="minorHAnsi" w:cstheme="minorHAnsi"/>
                <w:sz w:val="18"/>
                <w:szCs w:val="18"/>
              </w:rPr>
            </w:pPr>
            <w:r w:rsidRPr="001D71CA">
              <w:rPr>
                <w:rFonts w:asciiTheme="minorHAnsi" w:hAnsiTheme="minorHAnsi" w:cstheme="minorHAnsi"/>
                <w:sz w:val="18"/>
              </w:rPr>
              <w:fldChar w:fldCharType="begin" w:fldLock="1">
                <w:ffData>
                  <w:name w:val="Teksti27"/>
                  <w:enabled/>
                  <w:calcOnExit w:val="0"/>
                  <w:textInput/>
                </w:ffData>
              </w:fldChar>
            </w:r>
            <w:r w:rsidRPr="001D71CA">
              <w:rPr>
                <w:rFonts w:asciiTheme="minorHAnsi" w:hAnsiTheme="minorHAnsi" w:cstheme="minorHAnsi"/>
                <w:sz w:val="18"/>
              </w:rPr>
              <w:instrText xml:space="preserve"> FORMTEXT </w:instrText>
            </w:r>
            <w:r w:rsidRPr="001D71CA">
              <w:rPr>
                <w:rFonts w:asciiTheme="minorHAnsi" w:hAnsiTheme="minorHAnsi" w:cstheme="minorHAnsi"/>
                <w:sz w:val="18"/>
              </w:rPr>
            </w:r>
            <w:r w:rsidRPr="001D71CA">
              <w:rPr>
                <w:rFonts w:asciiTheme="minorHAnsi" w:hAnsiTheme="minorHAnsi" w:cstheme="minorHAnsi"/>
                <w:sz w:val="18"/>
              </w:rPr>
              <w:fldChar w:fldCharType="separate"/>
            </w:r>
            <w:r>
              <w:rPr>
                <w:rFonts w:asciiTheme="minorHAnsi" w:hAnsiTheme="minorHAnsi"/>
                <w:sz w:val="18"/>
              </w:rPr>
              <w:t>     </w:t>
            </w:r>
            <w:r w:rsidRPr="001D71CA">
              <w:rPr>
                <w:rFonts w:asciiTheme="minorHAnsi" w:hAnsiTheme="minorHAnsi" w:cstheme="minorHAnsi"/>
                <w:sz w:val="18"/>
              </w:rPr>
              <w:fldChar w:fldCharType="end"/>
            </w:r>
          </w:p>
        </w:tc>
        <w:tc>
          <w:tcPr>
            <w:tcW w:w="2311" w:type="dxa"/>
            <w:tcBorders>
              <w:top w:val="single" w:sz="8" w:space="0" w:color="auto"/>
              <w:left w:val="single" w:sz="8" w:space="0" w:color="auto"/>
              <w:bottom w:val="single" w:sz="8" w:space="0" w:color="auto"/>
              <w:right w:val="single" w:sz="8" w:space="0" w:color="auto"/>
            </w:tcBorders>
          </w:tcPr>
          <w:p w14:paraId="26F3E957" w14:textId="77777777" w:rsidR="001E5FB2" w:rsidRPr="001D71CA" w:rsidRDefault="001E5FB2" w:rsidP="001E5FB2">
            <w:pPr>
              <w:rPr>
                <w:rFonts w:asciiTheme="minorHAnsi" w:hAnsiTheme="minorHAnsi" w:cstheme="minorHAnsi"/>
                <w:sz w:val="18"/>
                <w:szCs w:val="18"/>
              </w:rPr>
            </w:pPr>
            <w:r w:rsidRPr="001D71CA">
              <w:rPr>
                <w:rFonts w:asciiTheme="minorHAnsi" w:hAnsiTheme="minorHAnsi" w:cstheme="minorHAnsi"/>
                <w:sz w:val="18"/>
              </w:rPr>
              <w:fldChar w:fldCharType="begin" w:fldLock="1">
                <w:ffData>
                  <w:name w:val="Teksti27"/>
                  <w:enabled/>
                  <w:calcOnExit w:val="0"/>
                  <w:textInput/>
                </w:ffData>
              </w:fldChar>
            </w:r>
            <w:r w:rsidRPr="001D71CA">
              <w:rPr>
                <w:rFonts w:asciiTheme="minorHAnsi" w:hAnsiTheme="minorHAnsi" w:cstheme="minorHAnsi"/>
                <w:sz w:val="18"/>
              </w:rPr>
              <w:instrText xml:space="preserve"> FORMTEXT </w:instrText>
            </w:r>
            <w:r w:rsidRPr="001D71CA">
              <w:rPr>
                <w:rFonts w:asciiTheme="minorHAnsi" w:hAnsiTheme="minorHAnsi" w:cstheme="minorHAnsi"/>
                <w:sz w:val="18"/>
              </w:rPr>
            </w:r>
            <w:r w:rsidRPr="001D71CA">
              <w:rPr>
                <w:rFonts w:asciiTheme="minorHAnsi" w:hAnsiTheme="minorHAnsi" w:cstheme="minorHAnsi"/>
                <w:sz w:val="18"/>
              </w:rPr>
              <w:fldChar w:fldCharType="separate"/>
            </w:r>
            <w:r>
              <w:rPr>
                <w:rFonts w:asciiTheme="minorHAnsi" w:hAnsiTheme="minorHAnsi"/>
                <w:sz w:val="18"/>
              </w:rPr>
              <w:t>     </w:t>
            </w:r>
            <w:r w:rsidRPr="001D71CA">
              <w:rPr>
                <w:rFonts w:asciiTheme="minorHAnsi" w:hAnsiTheme="minorHAnsi" w:cstheme="minorHAnsi"/>
                <w:sz w:val="18"/>
              </w:rPr>
              <w:fldChar w:fldCharType="end"/>
            </w:r>
          </w:p>
          <w:p w14:paraId="764B7CAE" w14:textId="77777777" w:rsidR="001E5FB2" w:rsidRPr="001D71CA" w:rsidRDefault="001E5FB2" w:rsidP="001E5FB2">
            <w:pPr>
              <w:rPr>
                <w:rFonts w:asciiTheme="minorHAnsi" w:hAnsiTheme="minorHAnsi" w:cstheme="minorHAnsi"/>
                <w:sz w:val="18"/>
                <w:szCs w:val="18"/>
              </w:rPr>
            </w:pPr>
          </w:p>
          <w:p w14:paraId="48FB0364" w14:textId="77777777" w:rsidR="001E5FB2" w:rsidRPr="001D71CA" w:rsidRDefault="001E5FB2" w:rsidP="001E5FB2">
            <w:pPr>
              <w:rPr>
                <w:rFonts w:asciiTheme="minorHAnsi" w:hAnsiTheme="minorHAnsi" w:cstheme="minorHAnsi"/>
                <w:sz w:val="18"/>
                <w:szCs w:val="18"/>
              </w:rPr>
            </w:pPr>
          </w:p>
          <w:p w14:paraId="60BDE79F" w14:textId="77777777" w:rsidR="001E5FB2" w:rsidRPr="001D71CA" w:rsidRDefault="001E5FB2" w:rsidP="001E5FB2">
            <w:pPr>
              <w:rPr>
                <w:rFonts w:asciiTheme="minorHAnsi" w:hAnsiTheme="minorHAnsi" w:cstheme="minorHAnsi"/>
                <w:sz w:val="18"/>
                <w:szCs w:val="18"/>
              </w:rPr>
            </w:pPr>
          </w:p>
          <w:p w14:paraId="706BA5DC" w14:textId="77777777" w:rsidR="001E5FB2" w:rsidRPr="001D71CA" w:rsidRDefault="001E5FB2" w:rsidP="001E5FB2">
            <w:pPr>
              <w:rPr>
                <w:rFonts w:asciiTheme="minorHAnsi" w:hAnsiTheme="minorHAnsi" w:cstheme="minorHAnsi"/>
                <w:sz w:val="18"/>
                <w:szCs w:val="18"/>
              </w:rPr>
            </w:pPr>
          </w:p>
          <w:p w14:paraId="6CC6E6B9" w14:textId="77777777" w:rsidR="001E5FB2" w:rsidRPr="001D71CA" w:rsidRDefault="001E5FB2" w:rsidP="001E5FB2">
            <w:pPr>
              <w:rPr>
                <w:rFonts w:asciiTheme="minorHAnsi" w:hAnsiTheme="minorHAnsi" w:cstheme="minorHAnsi"/>
                <w:sz w:val="18"/>
                <w:szCs w:val="18"/>
              </w:rPr>
            </w:pPr>
          </w:p>
          <w:p w14:paraId="258E4683" w14:textId="77777777" w:rsidR="001E5FB2" w:rsidRPr="001D71CA" w:rsidRDefault="001E5FB2" w:rsidP="001E5FB2">
            <w:pPr>
              <w:rPr>
                <w:rFonts w:asciiTheme="minorHAnsi" w:hAnsiTheme="minorHAnsi" w:cstheme="minorHAnsi"/>
                <w:sz w:val="18"/>
                <w:szCs w:val="18"/>
              </w:rPr>
            </w:pPr>
          </w:p>
          <w:p w14:paraId="5E33DA71" w14:textId="77777777" w:rsidR="001E5FB2" w:rsidRPr="001D71CA" w:rsidRDefault="001E5FB2" w:rsidP="001E5FB2">
            <w:pPr>
              <w:rPr>
                <w:rFonts w:asciiTheme="minorHAnsi" w:hAnsiTheme="minorHAnsi" w:cstheme="minorHAnsi"/>
                <w:sz w:val="18"/>
                <w:szCs w:val="18"/>
              </w:rPr>
            </w:pPr>
          </w:p>
          <w:p w14:paraId="06500C80" w14:textId="77777777" w:rsidR="001E5FB2" w:rsidRPr="001D71CA" w:rsidRDefault="001E5FB2" w:rsidP="001E5FB2">
            <w:pPr>
              <w:rPr>
                <w:rFonts w:asciiTheme="minorHAnsi" w:hAnsiTheme="minorHAnsi" w:cstheme="minorHAnsi"/>
                <w:sz w:val="18"/>
                <w:szCs w:val="18"/>
              </w:rPr>
            </w:pPr>
          </w:p>
          <w:p w14:paraId="47FC501C" w14:textId="77777777" w:rsidR="001E5FB2" w:rsidRPr="001D71CA" w:rsidRDefault="001E5FB2" w:rsidP="001E5FB2">
            <w:pPr>
              <w:rPr>
                <w:rFonts w:asciiTheme="minorHAnsi" w:hAnsiTheme="minorHAnsi" w:cstheme="minorHAnsi"/>
                <w:sz w:val="18"/>
                <w:szCs w:val="18"/>
              </w:rPr>
            </w:pPr>
          </w:p>
          <w:p w14:paraId="359A1232" w14:textId="77777777" w:rsidR="001E5FB2" w:rsidRPr="001D71CA" w:rsidRDefault="001E5FB2" w:rsidP="001E5FB2">
            <w:pPr>
              <w:rPr>
                <w:rFonts w:asciiTheme="minorHAnsi" w:hAnsiTheme="minorHAnsi" w:cstheme="minorHAnsi"/>
                <w:sz w:val="18"/>
                <w:szCs w:val="18"/>
              </w:rPr>
            </w:pPr>
          </w:p>
          <w:p w14:paraId="72B8E1B3" w14:textId="77777777" w:rsidR="001E5FB2" w:rsidRPr="001D71CA" w:rsidRDefault="001E5FB2" w:rsidP="001E5FB2">
            <w:pPr>
              <w:rPr>
                <w:rFonts w:asciiTheme="minorHAnsi" w:hAnsiTheme="minorHAnsi" w:cstheme="minorHAnsi"/>
                <w:sz w:val="18"/>
                <w:szCs w:val="18"/>
              </w:rPr>
            </w:pPr>
          </w:p>
          <w:p w14:paraId="39B7928E" w14:textId="77777777" w:rsidR="001E5FB2" w:rsidRPr="001D71CA" w:rsidRDefault="001E5FB2" w:rsidP="001E5FB2">
            <w:pPr>
              <w:rPr>
                <w:rFonts w:asciiTheme="minorHAnsi" w:hAnsiTheme="minorHAnsi" w:cstheme="minorHAnsi"/>
                <w:sz w:val="18"/>
                <w:szCs w:val="18"/>
              </w:rPr>
            </w:pPr>
          </w:p>
          <w:p w14:paraId="527E153F" w14:textId="77777777" w:rsidR="001E5FB2" w:rsidRPr="001D71CA" w:rsidRDefault="001E5FB2" w:rsidP="001E5FB2">
            <w:pPr>
              <w:rPr>
                <w:rFonts w:asciiTheme="minorHAnsi" w:hAnsiTheme="minorHAnsi" w:cstheme="minorHAnsi"/>
                <w:sz w:val="18"/>
                <w:szCs w:val="18"/>
              </w:rPr>
            </w:pPr>
          </w:p>
          <w:p w14:paraId="4A01EC8D" w14:textId="77777777" w:rsidR="001E5FB2" w:rsidRPr="001D71CA" w:rsidRDefault="001E5FB2" w:rsidP="001E5FB2">
            <w:pPr>
              <w:rPr>
                <w:rFonts w:asciiTheme="minorHAnsi" w:hAnsiTheme="minorHAnsi" w:cstheme="minorHAnsi"/>
                <w:sz w:val="18"/>
                <w:szCs w:val="18"/>
              </w:rPr>
            </w:pPr>
          </w:p>
          <w:p w14:paraId="46DCAED2" w14:textId="77777777" w:rsidR="001E5FB2" w:rsidRPr="001D71CA" w:rsidRDefault="001E5FB2" w:rsidP="001E5FB2">
            <w:pPr>
              <w:rPr>
                <w:rFonts w:asciiTheme="minorHAnsi" w:hAnsiTheme="minorHAnsi" w:cstheme="minorHAnsi"/>
                <w:sz w:val="18"/>
                <w:szCs w:val="18"/>
              </w:rPr>
            </w:pPr>
          </w:p>
          <w:p w14:paraId="1B2B80B6" w14:textId="77777777" w:rsidR="001E5FB2" w:rsidRPr="001D71CA" w:rsidRDefault="001E5FB2" w:rsidP="001E5FB2">
            <w:pPr>
              <w:rPr>
                <w:rFonts w:asciiTheme="minorHAnsi" w:hAnsiTheme="minorHAnsi" w:cstheme="minorHAnsi"/>
                <w:sz w:val="18"/>
                <w:szCs w:val="18"/>
              </w:rPr>
            </w:pPr>
          </w:p>
          <w:p w14:paraId="6EF59876" w14:textId="77777777" w:rsidR="001E5FB2" w:rsidRPr="001D71CA" w:rsidRDefault="001E5FB2" w:rsidP="001E5FB2">
            <w:pPr>
              <w:rPr>
                <w:rFonts w:asciiTheme="minorHAnsi" w:hAnsiTheme="minorHAnsi" w:cstheme="minorHAnsi"/>
                <w:sz w:val="18"/>
                <w:szCs w:val="18"/>
              </w:rPr>
            </w:pPr>
          </w:p>
        </w:tc>
      </w:tr>
      <w:tr w:rsidR="001E5FB2" w:rsidRPr="001D71CA" w14:paraId="5F7E9FDB" w14:textId="77777777" w:rsidTr="00A82FFD">
        <w:tc>
          <w:tcPr>
            <w:tcW w:w="10348" w:type="dxa"/>
            <w:gridSpan w:val="5"/>
            <w:tcBorders>
              <w:top w:val="single" w:sz="8" w:space="0" w:color="auto"/>
              <w:left w:val="single" w:sz="8" w:space="0" w:color="auto"/>
              <w:bottom w:val="single" w:sz="8" w:space="0" w:color="auto"/>
              <w:right w:val="single" w:sz="8" w:space="0" w:color="auto"/>
            </w:tcBorders>
          </w:tcPr>
          <w:p w14:paraId="5910A852" w14:textId="0A69BEA6" w:rsidR="001E5FB2" w:rsidRPr="001D71CA" w:rsidRDefault="001E5FB2" w:rsidP="001E5FB2">
            <w:pPr>
              <w:rPr>
                <w:rFonts w:asciiTheme="minorHAnsi" w:hAnsiTheme="minorHAnsi" w:cstheme="minorHAnsi"/>
                <w:b/>
                <w:bCs/>
                <w:sz w:val="18"/>
                <w:szCs w:val="18"/>
              </w:rPr>
            </w:pPr>
            <w:r>
              <w:rPr>
                <w:rFonts w:asciiTheme="minorHAnsi" w:hAnsiTheme="minorHAnsi"/>
                <w:b/>
                <w:sz w:val="18"/>
              </w:rPr>
              <w:t xml:space="preserve">General information on declarations of </w:t>
            </w:r>
            <w:r w:rsidR="00421495">
              <w:rPr>
                <w:rFonts w:asciiTheme="minorHAnsi" w:hAnsiTheme="minorHAnsi"/>
                <w:b/>
                <w:sz w:val="18"/>
              </w:rPr>
              <w:t>compliance</w:t>
            </w:r>
            <w:r>
              <w:rPr>
                <w:rFonts w:asciiTheme="minorHAnsi" w:hAnsiTheme="minorHAnsi"/>
                <w:b/>
                <w:sz w:val="18"/>
              </w:rPr>
              <w:t xml:space="preserve"> for </w:t>
            </w:r>
            <w:r w:rsidR="00421495">
              <w:rPr>
                <w:rFonts w:asciiTheme="minorHAnsi" w:hAnsiTheme="minorHAnsi"/>
                <w:b/>
                <w:sz w:val="18"/>
              </w:rPr>
              <w:t xml:space="preserve">food </w:t>
            </w:r>
            <w:r>
              <w:rPr>
                <w:rFonts w:asciiTheme="minorHAnsi" w:hAnsiTheme="minorHAnsi"/>
                <w:b/>
                <w:sz w:val="18"/>
              </w:rPr>
              <w:t>contact materials</w:t>
            </w:r>
          </w:p>
          <w:p w14:paraId="246574A9" w14:textId="4C0C2C1A" w:rsidR="001E5FB2" w:rsidRPr="001D71CA" w:rsidRDefault="001E5FB2" w:rsidP="001E5FB2">
            <w:pPr>
              <w:rPr>
                <w:rFonts w:asciiTheme="minorHAnsi" w:hAnsiTheme="minorHAnsi" w:cstheme="minorHAnsi"/>
                <w:sz w:val="18"/>
                <w:szCs w:val="18"/>
              </w:rPr>
            </w:pPr>
            <w:r w:rsidRPr="001D71CA">
              <w:rPr>
                <w:rFonts w:asciiTheme="minorHAnsi" w:hAnsiTheme="minorHAnsi" w:cstheme="minorHAnsi"/>
                <w:sz w:val="18"/>
              </w:rPr>
              <w:fldChar w:fldCharType="begin" w:fldLock="1">
                <w:ffData>
                  <w:name w:val="Teksti27"/>
                  <w:enabled/>
                  <w:calcOnExit w:val="0"/>
                  <w:textInput/>
                </w:ffData>
              </w:fldChar>
            </w:r>
            <w:r w:rsidRPr="001D71CA">
              <w:rPr>
                <w:rFonts w:asciiTheme="minorHAnsi" w:hAnsiTheme="minorHAnsi" w:cstheme="minorHAnsi"/>
                <w:sz w:val="18"/>
              </w:rPr>
              <w:instrText xml:space="preserve"> FORMTEXT </w:instrText>
            </w:r>
            <w:r w:rsidRPr="001D71CA">
              <w:rPr>
                <w:rFonts w:asciiTheme="minorHAnsi" w:hAnsiTheme="minorHAnsi" w:cstheme="minorHAnsi"/>
                <w:sz w:val="18"/>
              </w:rPr>
            </w:r>
            <w:r w:rsidRPr="001D71CA">
              <w:rPr>
                <w:rFonts w:asciiTheme="minorHAnsi" w:hAnsiTheme="minorHAnsi" w:cstheme="minorHAnsi"/>
                <w:sz w:val="18"/>
              </w:rPr>
              <w:fldChar w:fldCharType="separate"/>
            </w:r>
            <w:r>
              <w:rPr>
                <w:rFonts w:asciiTheme="minorHAnsi" w:hAnsiTheme="minorHAnsi"/>
                <w:sz w:val="18"/>
              </w:rPr>
              <w:t>     </w:t>
            </w:r>
            <w:r w:rsidRPr="001D71CA">
              <w:rPr>
                <w:rFonts w:asciiTheme="minorHAnsi" w:hAnsiTheme="minorHAnsi" w:cstheme="minorHAnsi"/>
                <w:sz w:val="18"/>
              </w:rPr>
              <w:fldChar w:fldCharType="end"/>
            </w:r>
          </w:p>
          <w:p w14:paraId="63393655" w14:textId="77777777" w:rsidR="001E5FB2" w:rsidRPr="001D71CA" w:rsidRDefault="001E5FB2" w:rsidP="001E5FB2">
            <w:pPr>
              <w:rPr>
                <w:rFonts w:asciiTheme="minorHAnsi" w:hAnsiTheme="minorHAnsi" w:cstheme="minorHAnsi"/>
                <w:sz w:val="18"/>
                <w:szCs w:val="18"/>
              </w:rPr>
            </w:pPr>
          </w:p>
          <w:p w14:paraId="24E64AE6" w14:textId="77777777" w:rsidR="001E5FB2" w:rsidRPr="001D71CA" w:rsidRDefault="001E5FB2" w:rsidP="001E5FB2">
            <w:pPr>
              <w:rPr>
                <w:rFonts w:asciiTheme="minorHAnsi" w:hAnsiTheme="minorHAnsi" w:cstheme="minorHAnsi"/>
                <w:sz w:val="18"/>
                <w:szCs w:val="18"/>
              </w:rPr>
            </w:pPr>
          </w:p>
          <w:p w14:paraId="31D4223C" w14:textId="77777777" w:rsidR="001E5FB2" w:rsidRPr="001D71CA" w:rsidRDefault="001E5FB2" w:rsidP="001E5FB2">
            <w:pPr>
              <w:rPr>
                <w:rFonts w:asciiTheme="minorHAnsi" w:hAnsiTheme="minorHAnsi" w:cstheme="minorHAnsi"/>
                <w:b/>
                <w:bCs/>
                <w:sz w:val="18"/>
                <w:szCs w:val="18"/>
              </w:rPr>
            </w:pPr>
          </w:p>
          <w:p w14:paraId="323238FB" w14:textId="77777777" w:rsidR="001E5FB2" w:rsidRPr="001D71CA" w:rsidRDefault="001E5FB2" w:rsidP="001E5FB2">
            <w:pPr>
              <w:rPr>
                <w:rFonts w:asciiTheme="minorHAnsi" w:hAnsiTheme="minorHAnsi" w:cstheme="minorHAnsi"/>
                <w:b/>
                <w:bCs/>
                <w:sz w:val="18"/>
                <w:szCs w:val="18"/>
              </w:rPr>
            </w:pPr>
          </w:p>
          <w:p w14:paraId="4BC0BF36" w14:textId="77777777" w:rsidR="001E5FB2" w:rsidRPr="001D71CA" w:rsidRDefault="001E5FB2" w:rsidP="001E5FB2">
            <w:pPr>
              <w:rPr>
                <w:rFonts w:asciiTheme="minorHAnsi" w:hAnsiTheme="minorHAnsi" w:cstheme="minorHAnsi"/>
                <w:b/>
                <w:bCs/>
                <w:sz w:val="18"/>
                <w:szCs w:val="18"/>
              </w:rPr>
            </w:pPr>
          </w:p>
          <w:p w14:paraId="3C746624" w14:textId="77777777" w:rsidR="001E5FB2" w:rsidRPr="001D71CA" w:rsidRDefault="001E5FB2" w:rsidP="001E5FB2">
            <w:pPr>
              <w:rPr>
                <w:rFonts w:asciiTheme="minorHAnsi" w:hAnsiTheme="minorHAnsi" w:cstheme="minorHAnsi"/>
                <w:b/>
                <w:bCs/>
                <w:sz w:val="18"/>
                <w:szCs w:val="18"/>
              </w:rPr>
            </w:pPr>
          </w:p>
          <w:p w14:paraId="587F3FA7" w14:textId="77777777" w:rsidR="001E5FB2" w:rsidRPr="001D71CA" w:rsidRDefault="001E5FB2" w:rsidP="001E5FB2">
            <w:pPr>
              <w:rPr>
                <w:rFonts w:asciiTheme="minorHAnsi" w:hAnsiTheme="minorHAnsi" w:cstheme="minorHAnsi"/>
                <w:b/>
                <w:bCs/>
                <w:sz w:val="18"/>
                <w:szCs w:val="18"/>
              </w:rPr>
            </w:pPr>
          </w:p>
          <w:p w14:paraId="24B9DBF0" w14:textId="77777777" w:rsidR="001E5FB2" w:rsidRPr="001D71CA" w:rsidRDefault="001E5FB2" w:rsidP="001E5FB2">
            <w:pPr>
              <w:rPr>
                <w:rFonts w:asciiTheme="minorHAnsi" w:hAnsiTheme="minorHAnsi" w:cstheme="minorHAnsi"/>
                <w:b/>
                <w:bCs/>
                <w:sz w:val="18"/>
                <w:szCs w:val="18"/>
              </w:rPr>
            </w:pPr>
          </w:p>
          <w:p w14:paraId="093739BE" w14:textId="77777777" w:rsidR="001E5FB2" w:rsidRPr="001D71CA" w:rsidRDefault="001E5FB2" w:rsidP="001E5FB2">
            <w:pPr>
              <w:rPr>
                <w:rFonts w:asciiTheme="minorHAnsi" w:hAnsiTheme="minorHAnsi" w:cstheme="minorHAnsi"/>
                <w:b/>
                <w:bCs/>
                <w:sz w:val="18"/>
                <w:szCs w:val="18"/>
              </w:rPr>
            </w:pPr>
          </w:p>
          <w:p w14:paraId="26AEE04D" w14:textId="77777777" w:rsidR="001E5FB2" w:rsidRPr="001D71CA" w:rsidRDefault="001E5FB2" w:rsidP="001E5FB2">
            <w:pPr>
              <w:rPr>
                <w:rFonts w:asciiTheme="minorHAnsi" w:hAnsiTheme="minorHAnsi" w:cstheme="minorHAnsi"/>
                <w:b/>
                <w:bCs/>
                <w:sz w:val="18"/>
                <w:szCs w:val="18"/>
              </w:rPr>
            </w:pPr>
          </w:p>
          <w:p w14:paraId="1DDFBF3E" w14:textId="77777777" w:rsidR="001E5FB2" w:rsidRPr="001D71CA" w:rsidRDefault="001E5FB2" w:rsidP="001E5FB2">
            <w:pPr>
              <w:rPr>
                <w:rFonts w:asciiTheme="minorHAnsi" w:hAnsiTheme="minorHAnsi" w:cstheme="minorHAnsi"/>
                <w:b/>
                <w:bCs/>
                <w:sz w:val="18"/>
                <w:szCs w:val="18"/>
              </w:rPr>
            </w:pPr>
          </w:p>
          <w:p w14:paraId="2BB87C20" w14:textId="77777777" w:rsidR="001E5FB2" w:rsidRPr="001D71CA" w:rsidRDefault="001E5FB2" w:rsidP="001E5FB2">
            <w:pPr>
              <w:rPr>
                <w:rFonts w:asciiTheme="minorHAnsi" w:hAnsiTheme="minorHAnsi" w:cstheme="minorHAnsi"/>
                <w:sz w:val="18"/>
                <w:szCs w:val="18"/>
              </w:rPr>
            </w:pPr>
          </w:p>
        </w:tc>
      </w:tr>
      <w:tr w:rsidR="001E5FB2" w:rsidRPr="001D71CA" w14:paraId="59788A00" w14:textId="77777777" w:rsidTr="00A82FFD">
        <w:tblPrEx>
          <w:shd w:val="pct5" w:color="auto" w:fill="auto"/>
        </w:tblPrEx>
        <w:tc>
          <w:tcPr>
            <w:tcW w:w="10348" w:type="dxa"/>
            <w:gridSpan w:val="5"/>
            <w:tcBorders>
              <w:bottom w:val="single" w:sz="4" w:space="0" w:color="auto"/>
            </w:tcBorders>
            <w:shd w:val="clear" w:color="auto" w:fill="F2F2F2" w:themeFill="background1" w:themeFillShade="F2"/>
          </w:tcPr>
          <w:p w14:paraId="17C7724C" w14:textId="73B4B999" w:rsidR="001E5FB2" w:rsidRPr="001D71CA" w:rsidRDefault="001E5FB2" w:rsidP="001E5FB2">
            <w:pPr>
              <w:spacing w:before="240"/>
              <w:jc w:val="both"/>
              <w:rPr>
                <w:rFonts w:asciiTheme="minorHAnsi" w:hAnsiTheme="minorHAnsi" w:cstheme="minorHAnsi"/>
                <w:b/>
                <w:bCs/>
                <w:snapToGrid w:val="0"/>
                <w:sz w:val="18"/>
                <w:szCs w:val="18"/>
              </w:rPr>
            </w:pPr>
            <w:r>
              <w:rPr>
                <w:rFonts w:asciiTheme="minorHAnsi" w:hAnsiTheme="minorHAnsi"/>
                <w:b/>
                <w:bCs/>
                <w:snapToGrid w:val="0"/>
                <w:sz w:val="18"/>
              </w:rPr>
              <w:lastRenderedPageBreak/>
              <w:t xml:space="preserve">Additional requirements for the declaration of </w:t>
            </w:r>
            <w:r w:rsidR="00421495">
              <w:rPr>
                <w:rFonts w:asciiTheme="minorHAnsi" w:hAnsiTheme="minorHAnsi"/>
                <w:b/>
                <w:bCs/>
                <w:snapToGrid w:val="0"/>
                <w:sz w:val="18"/>
              </w:rPr>
              <w:t>compliance</w:t>
            </w:r>
            <w:r>
              <w:rPr>
                <w:rFonts w:asciiTheme="minorHAnsi" w:hAnsiTheme="minorHAnsi"/>
                <w:b/>
                <w:bCs/>
                <w:snapToGrid w:val="0"/>
                <w:sz w:val="18"/>
              </w:rPr>
              <w:t xml:space="preserve"> introduced in Regulation on recycled plastic (EU) 1616/2022 </w:t>
            </w:r>
            <w:r>
              <w:rPr>
                <w:rFonts w:asciiTheme="minorHAnsi" w:hAnsiTheme="minorHAnsi"/>
                <w:snapToGrid w:val="0"/>
                <w:sz w:val="18"/>
              </w:rPr>
              <w:t>(see the list of applicable legislation at the end of the form)</w:t>
            </w:r>
          </w:p>
        </w:tc>
      </w:tr>
      <w:tr w:rsidR="001E5FB2" w:rsidRPr="001D71CA" w14:paraId="2FFC3929" w14:textId="77777777" w:rsidTr="00A82FFD">
        <w:tblPrEx>
          <w:shd w:val="pct5" w:color="auto" w:fill="auto"/>
        </w:tblPrEx>
        <w:tc>
          <w:tcPr>
            <w:tcW w:w="436" w:type="dxa"/>
            <w:tcBorders>
              <w:bottom w:val="single" w:sz="4" w:space="0" w:color="auto"/>
            </w:tcBorders>
            <w:shd w:val="clear" w:color="auto" w:fill="FFFFFF" w:themeFill="background1"/>
          </w:tcPr>
          <w:p w14:paraId="00530B47" w14:textId="77777777" w:rsidR="001E5FB2" w:rsidRPr="001D71CA" w:rsidRDefault="001E5FB2" w:rsidP="001E5FB2">
            <w:pPr>
              <w:jc w:val="cente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p>
        </w:tc>
        <w:tc>
          <w:tcPr>
            <w:tcW w:w="9912" w:type="dxa"/>
            <w:gridSpan w:val="4"/>
            <w:tcBorders>
              <w:bottom w:val="single" w:sz="4" w:space="0" w:color="auto"/>
            </w:tcBorders>
            <w:shd w:val="clear" w:color="auto" w:fill="FFFFFF" w:themeFill="background1"/>
          </w:tcPr>
          <w:p w14:paraId="0CE45E24" w14:textId="6311D102" w:rsidR="001E5FB2" w:rsidRPr="001D71CA" w:rsidRDefault="001E5FB2" w:rsidP="001E5FB2">
            <w:pPr>
              <w:rPr>
                <w:rFonts w:asciiTheme="minorHAnsi" w:hAnsiTheme="minorHAnsi" w:cstheme="minorHAnsi"/>
                <w:snapToGrid w:val="0"/>
                <w:sz w:val="18"/>
                <w:szCs w:val="18"/>
              </w:rPr>
            </w:pPr>
            <w:r>
              <w:rPr>
                <w:rFonts w:asciiTheme="minorHAnsi" w:hAnsiTheme="minorHAnsi"/>
                <w:snapToGrid w:val="0"/>
                <w:sz w:val="18"/>
              </w:rPr>
              <w:t xml:space="preserve">A declaration of </w:t>
            </w:r>
            <w:r w:rsidR="00421495">
              <w:rPr>
                <w:rFonts w:asciiTheme="minorHAnsi" w:hAnsiTheme="minorHAnsi"/>
                <w:snapToGrid w:val="0"/>
                <w:sz w:val="18"/>
              </w:rPr>
              <w:t>compliance</w:t>
            </w:r>
            <w:r>
              <w:rPr>
                <w:rFonts w:asciiTheme="minorHAnsi" w:hAnsiTheme="minorHAnsi"/>
                <w:snapToGrid w:val="0"/>
                <w:sz w:val="18"/>
              </w:rPr>
              <w:t xml:space="preserve"> on </w:t>
            </w:r>
            <w:r w:rsidR="00421495">
              <w:rPr>
                <w:rFonts w:asciiTheme="minorHAnsi" w:hAnsiTheme="minorHAnsi"/>
                <w:snapToGrid w:val="0"/>
                <w:sz w:val="18"/>
              </w:rPr>
              <w:t xml:space="preserve">food </w:t>
            </w:r>
            <w:r>
              <w:rPr>
                <w:rFonts w:asciiTheme="minorHAnsi" w:hAnsiTheme="minorHAnsi"/>
                <w:snapToGrid w:val="0"/>
                <w:sz w:val="18"/>
              </w:rPr>
              <w:t>contact material is prepared/available in accordance with the Annex IIIa or IIIb of the Regulation on recycled plastic (EU) 1616/2022.</w:t>
            </w:r>
          </w:p>
        </w:tc>
      </w:tr>
      <w:tr w:rsidR="001E5FB2" w:rsidRPr="001D71CA" w14:paraId="4793CF91" w14:textId="77777777" w:rsidTr="00A82FFD">
        <w:tblPrEx>
          <w:shd w:val="pct5" w:color="auto" w:fill="auto"/>
        </w:tblPrEx>
        <w:tc>
          <w:tcPr>
            <w:tcW w:w="436" w:type="dxa"/>
            <w:shd w:val="clear" w:color="auto" w:fill="FFFFFF" w:themeFill="background1"/>
          </w:tcPr>
          <w:p w14:paraId="7A29B6F1" w14:textId="77777777" w:rsidR="001E5FB2" w:rsidRPr="001D71CA" w:rsidRDefault="001E5FB2" w:rsidP="001E5FB2">
            <w:pPr>
              <w:jc w:val="cente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p>
        </w:tc>
        <w:tc>
          <w:tcPr>
            <w:tcW w:w="9912" w:type="dxa"/>
            <w:gridSpan w:val="4"/>
            <w:shd w:val="clear" w:color="auto" w:fill="FFFFFF" w:themeFill="background1"/>
          </w:tcPr>
          <w:p w14:paraId="2D5C436F" w14:textId="5C55E92D" w:rsidR="001E5FB2" w:rsidRPr="001D71CA" w:rsidRDefault="001E5FB2" w:rsidP="001E5FB2">
            <w:pPr>
              <w:jc w:val="both"/>
              <w:rPr>
                <w:rFonts w:asciiTheme="minorHAnsi" w:hAnsiTheme="minorHAnsi" w:cstheme="minorHAnsi"/>
                <w:snapToGrid w:val="0"/>
                <w:sz w:val="18"/>
                <w:szCs w:val="18"/>
              </w:rPr>
            </w:pPr>
            <w:r>
              <w:rPr>
                <w:rFonts w:asciiTheme="minorHAnsi" w:hAnsiTheme="minorHAnsi"/>
                <w:snapToGrid w:val="0"/>
                <w:sz w:val="18"/>
              </w:rPr>
              <w:t xml:space="preserve">The declaration of </w:t>
            </w:r>
            <w:r w:rsidR="00421495">
              <w:rPr>
                <w:rFonts w:asciiTheme="minorHAnsi" w:hAnsiTheme="minorHAnsi"/>
                <w:snapToGrid w:val="0"/>
                <w:sz w:val="18"/>
              </w:rPr>
              <w:t>compliance</w:t>
            </w:r>
            <w:r>
              <w:rPr>
                <w:rFonts w:asciiTheme="minorHAnsi" w:hAnsiTheme="minorHAnsi"/>
                <w:snapToGrid w:val="0"/>
                <w:sz w:val="18"/>
              </w:rPr>
              <w:t xml:space="preserve"> is prepared separately for each batch.</w:t>
            </w:r>
          </w:p>
        </w:tc>
      </w:tr>
      <w:tr w:rsidR="001E5FB2" w:rsidRPr="001D71CA" w14:paraId="1E5821B1" w14:textId="77777777" w:rsidTr="00A82FFD">
        <w:tblPrEx>
          <w:shd w:val="pct5" w:color="auto" w:fill="auto"/>
        </w:tblPrEx>
        <w:tc>
          <w:tcPr>
            <w:tcW w:w="436" w:type="dxa"/>
            <w:shd w:val="clear" w:color="auto" w:fill="FFFFFF" w:themeFill="background1"/>
          </w:tcPr>
          <w:p w14:paraId="0C8ECA24" w14:textId="77777777" w:rsidR="001E5FB2" w:rsidRPr="001D71CA" w:rsidRDefault="001E5FB2" w:rsidP="001E5FB2">
            <w:pPr>
              <w:jc w:val="center"/>
              <w:rPr>
                <w:rFonts w:asciiTheme="minorHAnsi" w:hAnsiTheme="minorHAnsi" w:cstheme="minorHAnsi"/>
                <w:b/>
                <w:bCs/>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p>
        </w:tc>
        <w:tc>
          <w:tcPr>
            <w:tcW w:w="9912" w:type="dxa"/>
            <w:gridSpan w:val="4"/>
            <w:shd w:val="clear" w:color="auto" w:fill="FFFFFF" w:themeFill="background1"/>
          </w:tcPr>
          <w:p w14:paraId="5CED8019" w14:textId="67701EC2" w:rsidR="001E5FB2" w:rsidRPr="001D71CA" w:rsidRDefault="001E5FB2" w:rsidP="001E5FB2">
            <w:pPr>
              <w:rPr>
                <w:rFonts w:asciiTheme="minorHAnsi" w:hAnsiTheme="minorHAnsi" w:cstheme="minorHAnsi"/>
                <w:b/>
                <w:bCs/>
                <w:sz w:val="18"/>
                <w:szCs w:val="18"/>
              </w:rPr>
            </w:pPr>
            <w:r>
              <w:rPr>
                <w:rFonts w:asciiTheme="minorHAnsi" w:hAnsiTheme="minorHAnsi"/>
                <w:snapToGrid w:val="0"/>
                <w:sz w:val="18"/>
              </w:rPr>
              <w:t xml:space="preserve">In the case of intermediate material made from recycled plastic which is supplied for further processing into a finished </w:t>
            </w:r>
            <w:r w:rsidR="00421495">
              <w:rPr>
                <w:rFonts w:asciiTheme="minorHAnsi" w:hAnsiTheme="minorHAnsi"/>
                <w:snapToGrid w:val="0"/>
                <w:sz w:val="18"/>
              </w:rPr>
              <w:t xml:space="preserve">food </w:t>
            </w:r>
            <w:r>
              <w:rPr>
                <w:rFonts w:asciiTheme="minorHAnsi" w:hAnsiTheme="minorHAnsi"/>
                <w:snapToGrid w:val="0"/>
                <w:sz w:val="18"/>
              </w:rPr>
              <w:t xml:space="preserve">contact material product, guidelines for further processing are given in the declaration of </w:t>
            </w:r>
            <w:r w:rsidR="00421495">
              <w:rPr>
                <w:rFonts w:asciiTheme="minorHAnsi" w:hAnsiTheme="minorHAnsi"/>
                <w:snapToGrid w:val="0"/>
                <w:sz w:val="18"/>
              </w:rPr>
              <w:t>compliance</w:t>
            </w:r>
            <w:r>
              <w:rPr>
                <w:rFonts w:asciiTheme="minorHAnsi" w:hAnsiTheme="minorHAnsi"/>
                <w:snapToGrid w:val="0"/>
                <w:sz w:val="18"/>
              </w:rPr>
              <w:t>.</w:t>
            </w:r>
          </w:p>
        </w:tc>
      </w:tr>
      <w:tr w:rsidR="001E5FB2" w:rsidRPr="001D71CA" w14:paraId="3B28EBC9" w14:textId="77777777" w:rsidTr="00A82FFD">
        <w:tblPrEx>
          <w:shd w:val="pct5" w:color="auto" w:fill="auto"/>
        </w:tblPrEx>
        <w:tc>
          <w:tcPr>
            <w:tcW w:w="10348" w:type="dxa"/>
            <w:gridSpan w:val="5"/>
            <w:shd w:val="clear" w:color="auto" w:fill="FFFFFF" w:themeFill="background1"/>
          </w:tcPr>
          <w:p w14:paraId="36113847" w14:textId="2D42E8A8" w:rsidR="001E5FB2" w:rsidRPr="001D71CA" w:rsidRDefault="001E5FB2" w:rsidP="001E5FB2">
            <w:pPr>
              <w:rPr>
                <w:rFonts w:asciiTheme="minorHAnsi" w:hAnsiTheme="minorHAnsi" w:cstheme="minorHAnsi"/>
                <w:b/>
                <w:bCs/>
                <w:sz w:val="18"/>
                <w:szCs w:val="18"/>
              </w:rPr>
            </w:pPr>
            <w:r>
              <w:rPr>
                <w:rFonts w:asciiTheme="minorHAnsi" w:hAnsiTheme="minorHAnsi"/>
                <w:b/>
                <w:sz w:val="18"/>
              </w:rPr>
              <w:t xml:space="preserve">More information on declarations of </w:t>
            </w:r>
            <w:r w:rsidR="00421495">
              <w:rPr>
                <w:rFonts w:asciiTheme="minorHAnsi" w:hAnsiTheme="minorHAnsi"/>
                <w:b/>
                <w:sz w:val="18"/>
              </w:rPr>
              <w:t>compliance</w:t>
            </w:r>
            <w:r>
              <w:rPr>
                <w:rFonts w:asciiTheme="minorHAnsi" w:hAnsiTheme="minorHAnsi"/>
                <w:b/>
                <w:sz w:val="18"/>
              </w:rPr>
              <w:t xml:space="preserve"> for </w:t>
            </w:r>
            <w:r w:rsidR="00421495">
              <w:rPr>
                <w:rFonts w:asciiTheme="minorHAnsi" w:hAnsiTheme="minorHAnsi"/>
                <w:b/>
                <w:sz w:val="18"/>
              </w:rPr>
              <w:t xml:space="preserve">food </w:t>
            </w:r>
            <w:r>
              <w:rPr>
                <w:rFonts w:asciiTheme="minorHAnsi" w:hAnsiTheme="minorHAnsi"/>
                <w:b/>
                <w:sz w:val="18"/>
              </w:rPr>
              <w:t>contact material containing recycled plastic material</w:t>
            </w:r>
          </w:p>
          <w:p w14:paraId="79C5095C" w14:textId="75B3AD1B" w:rsidR="001E5FB2" w:rsidRDefault="001E5FB2" w:rsidP="001E5FB2">
            <w:pPr>
              <w:rPr>
                <w:rFonts w:asciiTheme="minorHAnsi" w:hAnsiTheme="minorHAnsi" w:cstheme="minorHAnsi"/>
                <w:sz w:val="18"/>
                <w:szCs w:val="18"/>
              </w:rPr>
            </w:pPr>
            <w:r w:rsidRPr="001D71CA">
              <w:rPr>
                <w:rFonts w:asciiTheme="minorHAnsi" w:hAnsiTheme="minorHAnsi" w:cstheme="minorHAnsi"/>
                <w:sz w:val="18"/>
              </w:rPr>
              <w:fldChar w:fldCharType="begin" w:fldLock="1">
                <w:ffData>
                  <w:name w:val="Teksti27"/>
                  <w:enabled/>
                  <w:calcOnExit w:val="0"/>
                  <w:textInput/>
                </w:ffData>
              </w:fldChar>
            </w:r>
            <w:r w:rsidRPr="001D71CA">
              <w:rPr>
                <w:rFonts w:asciiTheme="minorHAnsi" w:hAnsiTheme="minorHAnsi" w:cstheme="minorHAnsi"/>
                <w:sz w:val="18"/>
              </w:rPr>
              <w:instrText xml:space="preserve"> FORMTEXT </w:instrText>
            </w:r>
            <w:r w:rsidRPr="001D71CA">
              <w:rPr>
                <w:rFonts w:asciiTheme="minorHAnsi" w:hAnsiTheme="minorHAnsi" w:cstheme="minorHAnsi"/>
                <w:sz w:val="18"/>
              </w:rPr>
            </w:r>
            <w:r w:rsidRPr="001D71CA">
              <w:rPr>
                <w:rFonts w:asciiTheme="minorHAnsi" w:hAnsiTheme="minorHAnsi" w:cstheme="minorHAnsi"/>
                <w:sz w:val="18"/>
              </w:rPr>
              <w:fldChar w:fldCharType="separate"/>
            </w:r>
            <w:r>
              <w:rPr>
                <w:rFonts w:asciiTheme="minorHAnsi" w:hAnsiTheme="minorHAnsi"/>
                <w:sz w:val="18"/>
              </w:rPr>
              <w:t>     </w:t>
            </w:r>
            <w:r w:rsidRPr="001D71CA">
              <w:rPr>
                <w:rFonts w:asciiTheme="minorHAnsi" w:hAnsiTheme="minorHAnsi" w:cstheme="minorHAnsi"/>
                <w:sz w:val="18"/>
              </w:rPr>
              <w:fldChar w:fldCharType="end"/>
            </w:r>
          </w:p>
          <w:p w14:paraId="3BFFE33E" w14:textId="77777777" w:rsidR="001E5FB2" w:rsidRDefault="001E5FB2" w:rsidP="001E5FB2">
            <w:pPr>
              <w:rPr>
                <w:rFonts w:asciiTheme="minorHAnsi" w:hAnsiTheme="minorHAnsi" w:cstheme="minorHAnsi"/>
                <w:snapToGrid w:val="0"/>
                <w:sz w:val="18"/>
                <w:szCs w:val="18"/>
              </w:rPr>
            </w:pPr>
          </w:p>
          <w:p w14:paraId="1C85ACE9" w14:textId="77777777" w:rsidR="001E5FB2" w:rsidRDefault="001E5FB2" w:rsidP="001E5FB2">
            <w:pPr>
              <w:rPr>
                <w:rFonts w:asciiTheme="minorHAnsi" w:hAnsiTheme="minorHAnsi" w:cstheme="minorHAnsi"/>
                <w:snapToGrid w:val="0"/>
                <w:sz w:val="18"/>
                <w:szCs w:val="18"/>
              </w:rPr>
            </w:pPr>
          </w:p>
          <w:p w14:paraId="7953FFCE" w14:textId="77777777" w:rsidR="001E5FB2" w:rsidRDefault="001E5FB2" w:rsidP="001E5FB2">
            <w:pPr>
              <w:rPr>
                <w:rFonts w:asciiTheme="minorHAnsi" w:hAnsiTheme="minorHAnsi" w:cstheme="minorHAnsi"/>
                <w:snapToGrid w:val="0"/>
                <w:sz w:val="18"/>
                <w:szCs w:val="18"/>
              </w:rPr>
            </w:pPr>
          </w:p>
          <w:p w14:paraId="035196C4" w14:textId="77777777" w:rsidR="001E5FB2" w:rsidRDefault="001E5FB2" w:rsidP="001E5FB2">
            <w:pPr>
              <w:rPr>
                <w:rFonts w:asciiTheme="minorHAnsi" w:hAnsiTheme="minorHAnsi" w:cstheme="minorHAnsi"/>
                <w:snapToGrid w:val="0"/>
                <w:sz w:val="18"/>
                <w:szCs w:val="18"/>
              </w:rPr>
            </w:pPr>
          </w:p>
          <w:p w14:paraId="76BD6DD8" w14:textId="77777777" w:rsidR="001E5FB2" w:rsidRDefault="001E5FB2" w:rsidP="001E5FB2">
            <w:pPr>
              <w:rPr>
                <w:rFonts w:asciiTheme="minorHAnsi" w:hAnsiTheme="minorHAnsi" w:cstheme="minorHAnsi"/>
                <w:snapToGrid w:val="0"/>
                <w:sz w:val="18"/>
                <w:szCs w:val="18"/>
              </w:rPr>
            </w:pPr>
          </w:p>
          <w:p w14:paraId="19E1003D" w14:textId="77777777" w:rsidR="001E5FB2" w:rsidRPr="001D71CA" w:rsidRDefault="001E5FB2" w:rsidP="001E5FB2">
            <w:pPr>
              <w:rPr>
                <w:rFonts w:asciiTheme="minorHAnsi" w:hAnsiTheme="minorHAnsi" w:cstheme="minorHAnsi"/>
                <w:snapToGrid w:val="0"/>
                <w:sz w:val="18"/>
                <w:szCs w:val="18"/>
              </w:rPr>
            </w:pPr>
          </w:p>
          <w:p w14:paraId="170514C5" w14:textId="77777777" w:rsidR="001E5FB2" w:rsidRPr="001D71CA" w:rsidRDefault="001E5FB2" w:rsidP="001E5FB2">
            <w:pPr>
              <w:spacing w:before="240"/>
              <w:rPr>
                <w:rFonts w:asciiTheme="minorHAnsi" w:hAnsiTheme="minorHAnsi" w:cstheme="minorHAnsi"/>
                <w:snapToGrid w:val="0"/>
                <w:sz w:val="18"/>
                <w:szCs w:val="18"/>
              </w:rPr>
            </w:pPr>
          </w:p>
          <w:p w14:paraId="474B9F3E" w14:textId="77777777" w:rsidR="001E5FB2" w:rsidRPr="001D71CA" w:rsidRDefault="001E5FB2" w:rsidP="001E5FB2">
            <w:pPr>
              <w:spacing w:before="240"/>
              <w:rPr>
                <w:rFonts w:asciiTheme="minorHAnsi" w:hAnsiTheme="minorHAnsi" w:cstheme="minorHAnsi"/>
                <w:snapToGrid w:val="0"/>
                <w:sz w:val="18"/>
                <w:szCs w:val="18"/>
              </w:rPr>
            </w:pPr>
          </w:p>
        </w:tc>
      </w:tr>
    </w:tbl>
    <w:p w14:paraId="21364AB9" w14:textId="77777777" w:rsidR="00A82FFD" w:rsidRDefault="00A82FFD"/>
    <w:tbl>
      <w:tblPr>
        <w:tblW w:w="10348"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3"/>
        <w:gridCol w:w="3685"/>
      </w:tblGrid>
      <w:tr w:rsidR="001F012F" w:rsidRPr="001D71CA" w14:paraId="1A4CC012" w14:textId="77777777" w:rsidTr="004C3D67">
        <w:trPr>
          <w:trHeight w:val="340"/>
        </w:trPr>
        <w:tc>
          <w:tcPr>
            <w:tcW w:w="6663" w:type="dxa"/>
            <w:tcBorders>
              <w:top w:val="single" w:sz="8" w:space="0" w:color="auto"/>
              <w:left w:val="single" w:sz="8" w:space="0" w:color="auto"/>
              <w:bottom w:val="nil"/>
              <w:right w:val="single" w:sz="4" w:space="0" w:color="auto"/>
            </w:tcBorders>
            <w:shd w:val="clear" w:color="auto" w:fill="E0E0E0"/>
            <w:vAlign w:val="center"/>
          </w:tcPr>
          <w:p w14:paraId="296C2445" w14:textId="3B6B5845" w:rsidR="001F012F" w:rsidRPr="00A82FFD" w:rsidRDefault="001F012F" w:rsidP="007407E6">
            <w:r>
              <w:br w:type="page"/>
            </w:r>
            <w:r>
              <w:rPr>
                <w:rFonts w:asciiTheme="minorHAnsi" w:hAnsiTheme="minorHAnsi"/>
                <w:b/>
                <w:snapToGrid w:val="0"/>
              </w:rPr>
              <w:t xml:space="preserve">5. </w:t>
            </w:r>
            <w:r w:rsidR="004C3D67">
              <w:rPr>
                <w:rFonts w:asciiTheme="minorHAnsi" w:hAnsiTheme="minorHAnsi"/>
                <w:b/>
                <w:snapToGrid w:val="0"/>
              </w:rPr>
              <w:t>Product l</w:t>
            </w:r>
            <w:r>
              <w:rPr>
                <w:rFonts w:asciiTheme="minorHAnsi" w:hAnsiTheme="minorHAnsi"/>
                <w:b/>
                <w:snapToGrid w:val="0"/>
              </w:rPr>
              <w:t xml:space="preserve">abelling </w:t>
            </w:r>
          </w:p>
        </w:tc>
        <w:tc>
          <w:tcPr>
            <w:tcW w:w="3685" w:type="dxa"/>
            <w:vMerge w:val="restart"/>
            <w:tcBorders>
              <w:top w:val="single" w:sz="8" w:space="0" w:color="auto"/>
              <w:left w:val="single" w:sz="4" w:space="0" w:color="auto"/>
              <w:right w:val="single" w:sz="8" w:space="0" w:color="auto"/>
            </w:tcBorders>
            <w:shd w:val="clear" w:color="auto" w:fill="E0E0E0"/>
            <w:vAlign w:val="center"/>
          </w:tcPr>
          <w:p w14:paraId="34B83818" w14:textId="77777777" w:rsidR="001F012F" w:rsidRPr="001D71CA" w:rsidRDefault="001F012F" w:rsidP="007407E6">
            <w:pPr>
              <w:rPr>
                <w:rFonts w:asciiTheme="minorHAnsi" w:hAnsiTheme="minorHAnsi" w:cstheme="minorHAnsi"/>
                <w:b/>
                <w:snapToGrid w:val="0"/>
                <w:sz w:val="18"/>
                <w:szCs w:val="18"/>
              </w:rPr>
            </w:pPr>
            <w:r>
              <w:rPr>
                <w:rFonts w:asciiTheme="minorHAnsi" w:hAnsiTheme="minorHAnsi"/>
                <w:b/>
                <w:snapToGrid w:val="0"/>
                <w:sz w:val="18"/>
              </w:rPr>
              <w:t xml:space="preserve">Assessment     </w:t>
            </w:r>
            <w:r w:rsidRPr="001D71CA">
              <w:rPr>
                <w:rFonts w:asciiTheme="minorHAnsi" w:hAnsiTheme="minorHAnsi" w:cstheme="minorHAnsi"/>
                <w:snapToGrid w:val="0"/>
                <w:sz w:val="18"/>
              </w:rPr>
              <w:fldChar w:fldCharType="begin">
                <w:ffData>
                  <w:name w:val="Valinta3"/>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w:t>
            </w:r>
            <w:r>
              <w:rPr>
                <w:rFonts w:asciiTheme="minorHAnsi" w:hAnsiTheme="minorHAnsi"/>
                <w:b/>
                <w:snapToGrid w:val="0"/>
                <w:sz w:val="18"/>
              </w:rPr>
              <w:t xml:space="preserve">A         </w:t>
            </w:r>
            <w:r w:rsidRPr="001D71CA">
              <w:rPr>
                <w:rFonts w:asciiTheme="minorHAnsi" w:hAnsiTheme="minorHAnsi" w:cstheme="minorHAnsi"/>
                <w:snapToGrid w:val="0"/>
                <w:sz w:val="18"/>
              </w:rPr>
              <w:fldChar w:fldCharType="begin">
                <w:ffData>
                  <w:name w:val="Valinta3"/>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w:t>
            </w:r>
            <w:r>
              <w:rPr>
                <w:rFonts w:asciiTheme="minorHAnsi" w:hAnsiTheme="minorHAnsi"/>
                <w:b/>
                <w:snapToGrid w:val="0"/>
                <w:sz w:val="18"/>
              </w:rPr>
              <w:t xml:space="preserve">B       </w:t>
            </w:r>
            <w:r w:rsidRPr="001D71CA">
              <w:rPr>
                <w:rFonts w:asciiTheme="minorHAnsi" w:hAnsiTheme="minorHAnsi" w:cstheme="minorHAnsi"/>
                <w:snapToGrid w:val="0"/>
                <w:sz w:val="18"/>
              </w:rPr>
              <w:fldChar w:fldCharType="begin">
                <w:ffData>
                  <w:name w:val="Valinta3"/>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w:t>
            </w:r>
            <w:r>
              <w:rPr>
                <w:rFonts w:asciiTheme="minorHAnsi" w:hAnsiTheme="minorHAnsi"/>
                <w:b/>
                <w:snapToGrid w:val="0"/>
                <w:sz w:val="18"/>
              </w:rPr>
              <w:t xml:space="preserve">C        </w:t>
            </w:r>
            <w:r w:rsidRPr="001D71CA">
              <w:rPr>
                <w:rFonts w:asciiTheme="minorHAnsi" w:hAnsiTheme="minorHAnsi" w:cstheme="minorHAnsi"/>
                <w:snapToGrid w:val="0"/>
                <w:sz w:val="18"/>
              </w:rPr>
              <w:fldChar w:fldCharType="begin">
                <w:ffData>
                  <w:name w:val="Valinta3"/>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b/>
                <w:snapToGrid w:val="0"/>
                <w:sz w:val="18"/>
              </w:rPr>
              <w:t xml:space="preserve"> D</w:t>
            </w:r>
          </w:p>
        </w:tc>
      </w:tr>
      <w:tr w:rsidR="001F012F" w:rsidRPr="001D71CA" w14:paraId="320E0C02" w14:textId="77777777" w:rsidTr="004C3D67">
        <w:trPr>
          <w:trHeight w:val="227"/>
        </w:trPr>
        <w:tc>
          <w:tcPr>
            <w:tcW w:w="6663" w:type="dxa"/>
            <w:tcBorders>
              <w:top w:val="nil"/>
              <w:left w:val="single" w:sz="8" w:space="0" w:color="auto"/>
              <w:bottom w:val="single" w:sz="4" w:space="0" w:color="auto"/>
              <w:right w:val="single" w:sz="4" w:space="0" w:color="auto"/>
            </w:tcBorders>
            <w:shd w:val="clear" w:color="auto" w:fill="E0E0E0"/>
            <w:vAlign w:val="center"/>
          </w:tcPr>
          <w:p w14:paraId="0D7133BB" w14:textId="77777777" w:rsidR="001F012F" w:rsidRPr="001D71CA" w:rsidRDefault="001F012F" w:rsidP="007407E6">
            <w:pPr>
              <w:rPr>
                <w:rFonts w:asciiTheme="minorHAnsi" w:hAnsiTheme="minorHAnsi" w:cstheme="minorHAnsi"/>
                <w:b/>
                <w:snapToGrid w:val="0"/>
                <w:sz w:val="18"/>
                <w:szCs w:val="18"/>
              </w:rPr>
            </w:pPr>
          </w:p>
        </w:tc>
        <w:tc>
          <w:tcPr>
            <w:tcW w:w="3685" w:type="dxa"/>
            <w:vMerge/>
            <w:tcBorders>
              <w:left w:val="single" w:sz="4" w:space="0" w:color="auto"/>
              <w:bottom w:val="single" w:sz="4" w:space="0" w:color="auto"/>
              <w:right w:val="single" w:sz="8" w:space="0" w:color="auto"/>
            </w:tcBorders>
            <w:shd w:val="clear" w:color="auto" w:fill="E0E0E0"/>
            <w:vAlign w:val="center"/>
          </w:tcPr>
          <w:p w14:paraId="4ADA4175" w14:textId="77777777" w:rsidR="001F012F" w:rsidRPr="001D71CA" w:rsidRDefault="001F012F" w:rsidP="007407E6">
            <w:pPr>
              <w:rPr>
                <w:rFonts w:asciiTheme="minorHAnsi" w:hAnsiTheme="minorHAnsi" w:cstheme="minorHAnsi"/>
                <w:b/>
                <w:snapToGrid w:val="0"/>
                <w:sz w:val="18"/>
                <w:szCs w:val="18"/>
              </w:rPr>
            </w:pPr>
          </w:p>
        </w:tc>
      </w:tr>
      <w:tr w:rsidR="00A9234B" w:rsidRPr="001D71CA" w14:paraId="6BC8C5B7" w14:textId="77777777" w:rsidTr="004C3D67">
        <w:trPr>
          <w:trHeight w:val="481"/>
        </w:trPr>
        <w:tc>
          <w:tcPr>
            <w:tcW w:w="6663" w:type="dxa"/>
            <w:tcBorders>
              <w:top w:val="single" w:sz="4" w:space="0" w:color="auto"/>
              <w:left w:val="single" w:sz="8" w:space="0" w:color="auto"/>
              <w:bottom w:val="single" w:sz="4" w:space="0" w:color="auto"/>
              <w:right w:val="single" w:sz="8" w:space="0" w:color="auto"/>
            </w:tcBorders>
            <w:vAlign w:val="center"/>
          </w:tcPr>
          <w:p w14:paraId="1BB7463A" w14:textId="22FDC977" w:rsidR="00A9234B" w:rsidRPr="001D71CA" w:rsidRDefault="00A9234B" w:rsidP="00445230">
            <w:pPr>
              <w:rPr>
                <w:rFonts w:asciiTheme="minorHAnsi" w:hAnsiTheme="minorHAnsi" w:cstheme="minorHAnsi"/>
                <w:snapToGrid w:val="0"/>
                <w:sz w:val="18"/>
                <w:szCs w:val="18"/>
              </w:rPr>
            </w:pPr>
            <w:r>
              <w:rPr>
                <w:rFonts w:asciiTheme="minorHAnsi" w:hAnsiTheme="minorHAnsi"/>
                <w:snapToGrid w:val="0"/>
                <w:sz w:val="18"/>
              </w:rPr>
              <w:t>The labels have been checked also for the webstore / other distance sales (if any)?</w:t>
            </w:r>
          </w:p>
        </w:tc>
        <w:tc>
          <w:tcPr>
            <w:tcW w:w="3685" w:type="dxa"/>
            <w:tcBorders>
              <w:top w:val="single" w:sz="4" w:space="0" w:color="auto"/>
              <w:left w:val="single" w:sz="8" w:space="0" w:color="auto"/>
              <w:bottom w:val="single" w:sz="4" w:space="0" w:color="auto"/>
              <w:right w:val="single" w:sz="8" w:space="0" w:color="auto"/>
            </w:tcBorders>
            <w:vAlign w:val="center"/>
          </w:tcPr>
          <w:p w14:paraId="610DDC49" w14:textId="652DBB43" w:rsidR="00A9234B" w:rsidRPr="001D71CA" w:rsidRDefault="00A9234B" w:rsidP="00445230">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8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w:t>
            </w:r>
          </w:p>
        </w:tc>
      </w:tr>
      <w:tr w:rsidR="001F012F" w:rsidRPr="001D71CA" w14:paraId="7F79E87C" w14:textId="77777777" w:rsidTr="004C3D67">
        <w:trPr>
          <w:trHeight w:val="967"/>
        </w:trPr>
        <w:tc>
          <w:tcPr>
            <w:tcW w:w="6663" w:type="dxa"/>
            <w:tcBorders>
              <w:top w:val="single" w:sz="4" w:space="0" w:color="auto"/>
              <w:left w:val="single" w:sz="8" w:space="0" w:color="auto"/>
              <w:bottom w:val="single" w:sz="4" w:space="0" w:color="auto"/>
              <w:right w:val="single" w:sz="8" w:space="0" w:color="auto"/>
            </w:tcBorders>
            <w:vAlign w:val="center"/>
          </w:tcPr>
          <w:p w14:paraId="70AFD90C" w14:textId="51EBD625" w:rsidR="001F012F" w:rsidRPr="001D71CA" w:rsidRDefault="001F012F" w:rsidP="00995FD4">
            <w:pPr>
              <w:spacing w:after="240"/>
              <w:rPr>
                <w:rFonts w:asciiTheme="minorHAnsi" w:hAnsiTheme="minorHAnsi" w:cstheme="minorHAnsi"/>
                <w:snapToGrid w:val="0"/>
                <w:sz w:val="18"/>
                <w:szCs w:val="18"/>
              </w:rPr>
            </w:pPr>
            <w:r>
              <w:rPr>
                <w:rFonts w:asciiTheme="minorHAnsi" w:hAnsiTheme="minorHAnsi"/>
                <w:snapToGrid w:val="0"/>
                <w:sz w:val="18"/>
              </w:rPr>
              <w:t>Before marketing/distributing the products, the operator ensures that labelling is in order as required by EU Regulation 1935/2004 (on the product itself, on the packaging, or on the label) or in the case of sales to companies, that it is included in the documents accompanying the delivery</w:t>
            </w:r>
          </w:p>
        </w:tc>
        <w:tc>
          <w:tcPr>
            <w:tcW w:w="3685" w:type="dxa"/>
            <w:tcBorders>
              <w:top w:val="single" w:sz="4" w:space="0" w:color="auto"/>
              <w:left w:val="single" w:sz="8" w:space="0" w:color="auto"/>
              <w:bottom w:val="single" w:sz="4" w:space="0" w:color="auto"/>
              <w:right w:val="single" w:sz="8" w:space="0" w:color="auto"/>
            </w:tcBorders>
            <w:vAlign w:val="center"/>
          </w:tcPr>
          <w:p w14:paraId="5FEF6EC8" w14:textId="6915E10D" w:rsidR="001F012F" w:rsidRPr="001D71CA" w:rsidRDefault="001F012F" w:rsidP="007407E6">
            <w:pPr>
              <w:rPr>
                <w:rFonts w:asciiTheme="minorHAnsi" w:hAnsiTheme="minorHAnsi" w:cstheme="minorHAnsi"/>
                <w:b/>
                <w:snapToGrid w:val="0"/>
                <w:sz w:val="18"/>
                <w:szCs w:val="18"/>
              </w:rPr>
            </w:pPr>
            <w:r w:rsidRPr="001D71CA">
              <w:rPr>
                <w:rFonts w:asciiTheme="minorHAnsi" w:hAnsiTheme="minorHAnsi" w:cstheme="minorHAnsi"/>
                <w:snapToGrid w:val="0"/>
                <w:sz w:val="18"/>
              </w:rPr>
              <w:fldChar w:fldCharType="begin">
                <w:ffData>
                  <w:name w:val="Valinta83"/>
                  <w:enabled/>
                  <w:calcOnExit w:val="0"/>
                  <w:checkBox>
                    <w:sizeAuto/>
                    <w:default w:val="0"/>
                  </w:checkBox>
                </w:ffData>
              </w:fldChar>
            </w:r>
            <w:bookmarkStart w:id="36" w:name="Valinta83"/>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bookmarkEnd w:id="36"/>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84"/>
                  <w:enabled/>
                  <w:calcOnExit w:val="0"/>
                  <w:checkBox>
                    <w:sizeAuto/>
                    <w:default w:val="0"/>
                  </w:checkBox>
                </w:ffData>
              </w:fldChar>
            </w:r>
            <w:bookmarkStart w:id="37" w:name="Valinta84"/>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bookmarkEnd w:id="37"/>
            <w:r>
              <w:rPr>
                <w:rFonts w:asciiTheme="minorHAnsi" w:hAnsiTheme="minorHAnsi"/>
                <w:snapToGrid w:val="0"/>
                <w:sz w:val="18"/>
              </w:rPr>
              <w:t xml:space="preserve">  No</w:t>
            </w:r>
          </w:p>
        </w:tc>
      </w:tr>
      <w:tr w:rsidR="001F012F" w:rsidRPr="001D71CA" w14:paraId="4438B89F" w14:textId="77777777" w:rsidTr="001E5FB2">
        <w:trPr>
          <w:trHeight w:val="284"/>
        </w:trPr>
        <w:tc>
          <w:tcPr>
            <w:tcW w:w="10348" w:type="dxa"/>
            <w:gridSpan w:val="2"/>
            <w:tcBorders>
              <w:left w:val="single" w:sz="4" w:space="0" w:color="auto"/>
              <w:right w:val="single" w:sz="8" w:space="0" w:color="auto"/>
            </w:tcBorders>
            <w:shd w:val="clear" w:color="auto" w:fill="F2F2F2" w:themeFill="background1" w:themeFillShade="F2"/>
            <w:vAlign w:val="center"/>
          </w:tcPr>
          <w:p w14:paraId="2DFC543F" w14:textId="180AC701" w:rsidR="001F012F" w:rsidRPr="00995FD4" w:rsidRDefault="001F012F" w:rsidP="007407E6">
            <w:pPr>
              <w:tabs>
                <w:tab w:val="left" w:pos="426"/>
              </w:tabs>
              <w:rPr>
                <w:rFonts w:asciiTheme="minorHAnsi" w:hAnsiTheme="minorHAnsi" w:cstheme="minorHAnsi"/>
                <w:b/>
                <w:bCs/>
                <w:sz w:val="18"/>
                <w:szCs w:val="18"/>
              </w:rPr>
            </w:pPr>
            <w:r>
              <w:rPr>
                <w:rFonts w:asciiTheme="minorHAnsi" w:hAnsiTheme="minorHAnsi"/>
                <w:b/>
                <w:sz w:val="18"/>
              </w:rPr>
              <w:t>Do the labels include the following:</w:t>
            </w:r>
          </w:p>
        </w:tc>
      </w:tr>
      <w:tr w:rsidR="001F012F" w:rsidRPr="001D71CA" w14:paraId="00482268" w14:textId="77777777" w:rsidTr="004C3D67">
        <w:trPr>
          <w:trHeight w:val="284"/>
        </w:trPr>
        <w:tc>
          <w:tcPr>
            <w:tcW w:w="6663" w:type="dxa"/>
            <w:tcBorders>
              <w:left w:val="single" w:sz="4" w:space="0" w:color="auto"/>
              <w:right w:val="single" w:sz="8" w:space="0" w:color="auto"/>
            </w:tcBorders>
            <w:vAlign w:val="center"/>
          </w:tcPr>
          <w:p w14:paraId="7C4AFEF7" w14:textId="77777777" w:rsidR="001F012F" w:rsidRPr="001D71CA" w:rsidRDefault="001F012F" w:rsidP="007407E6">
            <w:pPr>
              <w:tabs>
                <w:tab w:val="left" w:pos="426"/>
              </w:tabs>
              <w:rPr>
                <w:rFonts w:asciiTheme="minorHAnsi" w:hAnsiTheme="minorHAnsi" w:cstheme="minorHAnsi"/>
                <w:sz w:val="18"/>
                <w:szCs w:val="18"/>
              </w:rPr>
            </w:pPr>
            <w:r>
              <w:rPr>
                <w:rFonts w:asciiTheme="minorHAnsi" w:hAnsiTheme="minorHAnsi"/>
                <w:sz w:val="18"/>
              </w:rPr>
              <w:t>Manufacturer’s name and contact details</w:t>
            </w:r>
          </w:p>
        </w:tc>
        <w:tc>
          <w:tcPr>
            <w:tcW w:w="3685" w:type="dxa"/>
            <w:tcBorders>
              <w:left w:val="single" w:sz="4" w:space="0" w:color="auto"/>
              <w:right w:val="single" w:sz="8" w:space="0" w:color="auto"/>
            </w:tcBorders>
            <w:vAlign w:val="center"/>
          </w:tcPr>
          <w:p w14:paraId="1EFA3822" w14:textId="1E940C51" w:rsidR="001F012F" w:rsidRPr="001D71CA" w:rsidRDefault="001F012F" w:rsidP="007407E6">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8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w:t>
            </w:r>
          </w:p>
        </w:tc>
      </w:tr>
      <w:tr w:rsidR="001F012F" w:rsidRPr="001D71CA" w14:paraId="6CA5A946" w14:textId="77777777" w:rsidTr="004C3D67">
        <w:trPr>
          <w:trHeight w:val="284"/>
        </w:trPr>
        <w:tc>
          <w:tcPr>
            <w:tcW w:w="6663" w:type="dxa"/>
            <w:tcBorders>
              <w:left w:val="single" w:sz="4" w:space="0" w:color="auto"/>
              <w:right w:val="single" w:sz="8" w:space="0" w:color="auto"/>
            </w:tcBorders>
            <w:vAlign w:val="center"/>
          </w:tcPr>
          <w:p w14:paraId="52474C8B" w14:textId="77777777" w:rsidR="001F012F" w:rsidRPr="001D71CA" w:rsidRDefault="001F012F" w:rsidP="007407E6">
            <w:pPr>
              <w:tabs>
                <w:tab w:val="left" w:pos="426"/>
              </w:tabs>
              <w:rPr>
                <w:rFonts w:asciiTheme="minorHAnsi" w:hAnsiTheme="minorHAnsi" w:cstheme="minorHAnsi"/>
                <w:sz w:val="18"/>
                <w:szCs w:val="18"/>
              </w:rPr>
            </w:pPr>
            <w:r>
              <w:rPr>
                <w:rFonts w:asciiTheme="minorHAnsi" w:hAnsiTheme="minorHAnsi"/>
                <w:sz w:val="18"/>
              </w:rPr>
              <w:t>- the text ‘for food use’ or similar or a symbol indicating suitability for food use</w:t>
            </w:r>
          </w:p>
        </w:tc>
        <w:tc>
          <w:tcPr>
            <w:tcW w:w="3685" w:type="dxa"/>
            <w:tcBorders>
              <w:left w:val="single" w:sz="4" w:space="0" w:color="auto"/>
              <w:right w:val="single" w:sz="8" w:space="0" w:color="auto"/>
            </w:tcBorders>
            <w:vAlign w:val="center"/>
          </w:tcPr>
          <w:p w14:paraId="00DE5669" w14:textId="30A95332" w:rsidR="001F012F" w:rsidRPr="001D71CA" w:rsidRDefault="001F012F" w:rsidP="007407E6">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8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w:t>
            </w:r>
          </w:p>
        </w:tc>
      </w:tr>
      <w:tr w:rsidR="001F012F" w:rsidRPr="001D71CA" w14:paraId="358B5808" w14:textId="77777777" w:rsidTr="004C3D67">
        <w:trPr>
          <w:trHeight w:val="284"/>
        </w:trPr>
        <w:tc>
          <w:tcPr>
            <w:tcW w:w="6663" w:type="dxa"/>
            <w:tcBorders>
              <w:left w:val="single" w:sz="4" w:space="0" w:color="auto"/>
              <w:right w:val="single" w:sz="8" w:space="0" w:color="auto"/>
            </w:tcBorders>
            <w:vAlign w:val="center"/>
          </w:tcPr>
          <w:p w14:paraId="27D399A8" w14:textId="5A0C8DA0" w:rsidR="001F012F" w:rsidRPr="001D71CA" w:rsidRDefault="001F012F" w:rsidP="007407E6">
            <w:pPr>
              <w:tabs>
                <w:tab w:val="left" w:pos="426"/>
              </w:tabs>
              <w:rPr>
                <w:rFonts w:asciiTheme="minorHAnsi" w:hAnsiTheme="minorHAnsi" w:cstheme="minorHAnsi"/>
                <w:sz w:val="18"/>
                <w:szCs w:val="18"/>
              </w:rPr>
            </w:pPr>
            <w:r>
              <w:rPr>
                <w:rFonts w:asciiTheme="minorHAnsi" w:hAnsiTheme="minorHAnsi"/>
                <w:sz w:val="18"/>
              </w:rPr>
              <w:t xml:space="preserve">Instructions for use / limitations of use if needed (checked from the declaration of </w:t>
            </w:r>
            <w:r w:rsidR="00421495">
              <w:rPr>
                <w:rFonts w:asciiTheme="minorHAnsi" w:hAnsiTheme="minorHAnsi"/>
                <w:sz w:val="18"/>
              </w:rPr>
              <w:t>compliance</w:t>
            </w:r>
            <w:r>
              <w:rPr>
                <w:rFonts w:asciiTheme="minorHAnsi" w:hAnsiTheme="minorHAnsi"/>
                <w:sz w:val="18"/>
              </w:rPr>
              <w:t xml:space="preserve"> and its supporting documentation)</w:t>
            </w:r>
          </w:p>
        </w:tc>
        <w:tc>
          <w:tcPr>
            <w:tcW w:w="3685" w:type="dxa"/>
            <w:tcBorders>
              <w:left w:val="single" w:sz="4" w:space="0" w:color="auto"/>
              <w:right w:val="single" w:sz="8" w:space="0" w:color="auto"/>
            </w:tcBorders>
            <w:vAlign w:val="center"/>
          </w:tcPr>
          <w:p w14:paraId="1DC54F99" w14:textId="6AE981D9" w:rsidR="001F012F" w:rsidRPr="001D71CA" w:rsidRDefault="001F012F" w:rsidP="007407E6">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8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w:t>
            </w:r>
          </w:p>
        </w:tc>
      </w:tr>
      <w:tr w:rsidR="001F012F" w:rsidRPr="001D71CA" w14:paraId="66BB32A3" w14:textId="77777777" w:rsidTr="004C3D67">
        <w:trPr>
          <w:trHeight w:val="284"/>
        </w:trPr>
        <w:tc>
          <w:tcPr>
            <w:tcW w:w="6663" w:type="dxa"/>
            <w:tcBorders>
              <w:left w:val="single" w:sz="4" w:space="0" w:color="auto"/>
              <w:right w:val="single" w:sz="8" w:space="0" w:color="auto"/>
            </w:tcBorders>
            <w:vAlign w:val="center"/>
          </w:tcPr>
          <w:p w14:paraId="7B2F54F4" w14:textId="77777777" w:rsidR="001F012F" w:rsidRPr="001D71CA" w:rsidRDefault="001F012F" w:rsidP="007407E6">
            <w:pPr>
              <w:tabs>
                <w:tab w:val="left" w:pos="426"/>
              </w:tabs>
              <w:rPr>
                <w:rFonts w:asciiTheme="minorHAnsi" w:hAnsiTheme="minorHAnsi" w:cstheme="minorHAnsi"/>
                <w:sz w:val="18"/>
                <w:szCs w:val="18"/>
              </w:rPr>
            </w:pPr>
            <w:r>
              <w:rPr>
                <w:rFonts w:asciiTheme="minorHAnsi" w:hAnsiTheme="minorHAnsi"/>
                <w:snapToGrid w:val="0"/>
                <w:sz w:val="18"/>
              </w:rPr>
              <w:t xml:space="preserve">Labels are in Finnish and Swedish </w:t>
            </w:r>
          </w:p>
        </w:tc>
        <w:tc>
          <w:tcPr>
            <w:tcW w:w="3685" w:type="dxa"/>
            <w:tcBorders>
              <w:left w:val="single" w:sz="4" w:space="0" w:color="auto"/>
              <w:right w:val="single" w:sz="8" w:space="0" w:color="auto"/>
            </w:tcBorders>
            <w:vAlign w:val="center"/>
          </w:tcPr>
          <w:p w14:paraId="140D8BDC" w14:textId="1B275620" w:rsidR="001F012F" w:rsidRPr="001D71CA" w:rsidRDefault="001F012F" w:rsidP="007407E6">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8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w:t>
            </w:r>
          </w:p>
        </w:tc>
      </w:tr>
      <w:tr w:rsidR="001F012F" w:rsidRPr="001D71CA" w14:paraId="2F71A4EF" w14:textId="77777777" w:rsidTr="001E5FB2">
        <w:trPr>
          <w:trHeight w:val="284"/>
        </w:trPr>
        <w:tc>
          <w:tcPr>
            <w:tcW w:w="10348" w:type="dxa"/>
            <w:gridSpan w:val="2"/>
            <w:tcBorders>
              <w:left w:val="single" w:sz="4" w:space="0" w:color="auto"/>
              <w:right w:val="single" w:sz="8" w:space="0" w:color="auto"/>
            </w:tcBorders>
            <w:vAlign w:val="center"/>
          </w:tcPr>
          <w:p w14:paraId="36928E80" w14:textId="06615EA6" w:rsidR="001F012F" w:rsidRPr="001D71CA" w:rsidRDefault="001F012F" w:rsidP="007407E6">
            <w:pPr>
              <w:tabs>
                <w:tab w:val="left" w:pos="426"/>
              </w:tabs>
              <w:rPr>
                <w:rFonts w:asciiTheme="minorHAnsi" w:hAnsiTheme="minorHAnsi" w:cstheme="minorHAnsi"/>
                <w:snapToGrid w:val="0"/>
                <w:sz w:val="18"/>
                <w:szCs w:val="18"/>
              </w:rPr>
            </w:pPr>
            <w:r>
              <w:rPr>
                <w:rFonts w:asciiTheme="minorHAnsi" w:hAnsiTheme="minorHAnsi"/>
                <w:snapToGrid w:val="0"/>
                <w:sz w:val="18"/>
              </w:rPr>
              <w:t>If the</w:t>
            </w:r>
            <w:r w:rsidR="00421495">
              <w:rPr>
                <w:rFonts w:asciiTheme="minorHAnsi" w:hAnsiTheme="minorHAnsi"/>
                <w:snapToGrid w:val="0"/>
                <w:sz w:val="18"/>
              </w:rPr>
              <w:t xml:space="preserve"> food</w:t>
            </w:r>
            <w:r>
              <w:rPr>
                <w:rFonts w:asciiTheme="minorHAnsi" w:hAnsiTheme="minorHAnsi"/>
                <w:snapToGrid w:val="0"/>
                <w:sz w:val="18"/>
              </w:rPr>
              <w:t xml:space="preserve"> contact material contains less than 100% of recycled plastic, the proportion of recycled plastic must be marked on the product.</w:t>
            </w:r>
          </w:p>
        </w:tc>
      </w:tr>
      <w:tr w:rsidR="001F012F" w:rsidRPr="001D71CA" w14:paraId="360D8090" w14:textId="77777777" w:rsidTr="001E5FB2">
        <w:trPr>
          <w:trHeight w:val="284"/>
        </w:trPr>
        <w:tc>
          <w:tcPr>
            <w:tcW w:w="10348" w:type="dxa"/>
            <w:gridSpan w:val="2"/>
            <w:tcBorders>
              <w:left w:val="single" w:sz="4" w:space="0" w:color="auto"/>
              <w:right w:val="single" w:sz="8" w:space="0" w:color="auto"/>
            </w:tcBorders>
            <w:shd w:val="clear" w:color="auto" w:fill="F2F2F2" w:themeFill="background1" w:themeFillShade="F2"/>
            <w:vAlign w:val="center"/>
          </w:tcPr>
          <w:p w14:paraId="35D135E6" w14:textId="64E6C07F" w:rsidR="001F012F" w:rsidRPr="001D71CA" w:rsidRDefault="001F012F" w:rsidP="007407E6">
            <w:pPr>
              <w:tabs>
                <w:tab w:val="left" w:pos="426"/>
              </w:tabs>
              <w:rPr>
                <w:rFonts w:asciiTheme="minorHAnsi" w:hAnsiTheme="minorHAnsi" w:cstheme="minorHAnsi"/>
                <w:b/>
                <w:bCs/>
                <w:snapToGrid w:val="0"/>
                <w:sz w:val="18"/>
                <w:szCs w:val="18"/>
              </w:rPr>
            </w:pPr>
            <w:bookmarkStart w:id="38" w:name="_Hlk202174852"/>
            <w:bookmarkStart w:id="39" w:name="_Hlk202175240"/>
            <w:r>
              <w:rPr>
                <w:rFonts w:asciiTheme="minorHAnsi" w:hAnsiTheme="minorHAnsi"/>
                <w:b/>
                <w:bCs/>
                <w:snapToGrid w:val="0"/>
                <w:sz w:val="18"/>
              </w:rPr>
              <w:t xml:space="preserve">In the case of a finished plastic </w:t>
            </w:r>
            <w:r w:rsidR="00421495">
              <w:rPr>
                <w:rFonts w:asciiTheme="minorHAnsi" w:hAnsiTheme="minorHAnsi"/>
                <w:b/>
                <w:bCs/>
                <w:snapToGrid w:val="0"/>
                <w:sz w:val="18"/>
              </w:rPr>
              <w:t xml:space="preserve">food </w:t>
            </w:r>
            <w:r>
              <w:rPr>
                <w:rFonts w:asciiTheme="minorHAnsi" w:hAnsiTheme="minorHAnsi"/>
                <w:b/>
                <w:bCs/>
                <w:snapToGrid w:val="0"/>
                <w:sz w:val="18"/>
              </w:rPr>
              <w:t xml:space="preserve">contact material product that is intended for repeated use, the following labelling requirements of the Regulation on plastic (EU) 10/2011 (Article 14a, paragraphs 1 (a-c) and 2) must be </w:t>
            </w:r>
            <w:proofErr w:type="gramStart"/>
            <w:r>
              <w:rPr>
                <w:rFonts w:asciiTheme="minorHAnsi" w:hAnsiTheme="minorHAnsi"/>
                <w:b/>
                <w:bCs/>
                <w:snapToGrid w:val="0"/>
                <w:sz w:val="18"/>
              </w:rPr>
              <w:t>taken into account</w:t>
            </w:r>
            <w:proofErr w:type="gramEnd"/>
            <w:r>
              <w:rPr>
                <w:rFonts w:asciiTheme="minorHAnsi" w:hAnsiTheme="minorHAnsi"/>
                <w:b/>
                <w:bCs/>
                <w:snapToGrid w:val="0"/>
                <w:sz w:val="18"/>
              </w:rPr>
              <w:t xml:space="preserve"> </w:t>
            </w:r>
            <w:r>
              <w:rPr>
                <w:rFonts w:asciiTheme="minorHAnsi" w:hAnsiTheme="minorHAnsi"/>
                <w:snapToGrid w:val="0"/>
                <w:sz w:val="18"/>
              </w:rPr>
              <w:t>(transition period 16 September 2026, after which products compliant with the previous Regulation on plastic may be sold until finished):</w:t>
            </w:r>
            <w:r>
              <w:rPr>
                <w:rFonts w:asciiTheme="minorHAnsi" w:hAnsiTheme="minorHAnsi"/>
                <w:b/>
                <w:snapToGrid w:val="0"/>
                <w:sz w:val="18"/>
              </w:rPr>
              <w:t xml:space="preserve"> </w:t>
            </w:r>
          </w:p>
        </w:tc>
      </w:tr>
      <w:tr w:rsidR="00D53656" w:rsidRPr="001D71CA" w14:paraId="78759D32" w14:textId="77777777" w:rsidTr="004C3D67">
        <w:trPr>
          <w:trHeight w:val="284"/>
        </w:trPr>
        <w:tc>
          <w:tcPr>
            <w:tcW w:w="6663" w:type="dxa"/>
            <w:tcBorders>
              <w:left w:val="single" w:sz="4" w:space="0" w:color="auto"/>
              <w:right w:val="single" w:sz="8" w:space="0" w:color="auto"/>
            </w:tcBorders>
            <w:vAlign w:val="center"/>
          </w:tcPr>
          <w:p w14:paraId="0A445FD2" w14:textId="09B48167" w:rsidR="00D53656" w:rsidRPr="001D71CA" w:rsidRDefault="00D53656" w:rsidP="007407E6">
            <w:pPr>
              <w:tabs>
                <w:tab w:val="left" w:pos="426"/>
              </w:tabs>
              <w:rPr>
                <w:rFonts w:asciiTheme="minorHAnsi" w:hAnsiTheme="minorHAnsi" w:cstheme="minorHAnsi"/>
                <w:b/>
                <w:bCs/>
                <w:snapToGrid w:val="0"/>
                <w:sz w:val="18"/>
                <w:szCs w:val="18"/>
              </w:rPr>
            </w:pPr>
            <w:r>
              <w:rPr>
                <w:rFonts w:asciiTheme="minorHAnsi" w:hAnsiTheme="minorHAnsi"/>
                <w:snapToGrid w:val="0"/>
                <w:sz w:val="18"/>
              </w:rPr>
              <w:t>The labels include instructions that help the consumer delay the degradation of the item.</w:t>
            </w:r>
          </w:p>
        </w:tc>
        <w:tc>
          <w:tcPr>
            <w:tcW w:w="3685" w:type="dxa"/>
            <w:tcBorders>
              <w:left w:val="single" w:sz="4" w:space="0" w:color="auto"/>
              <w:right w:val="single" w:sz="8" w:space="0" w:color="auto"/>
            </w:tcBorders>
            <w:vAlign w:val="center"/>
          </w:tcPr>
          <w:p w14:paraId="3F09DD25" w14:textId="6C9FD7D4" w:rsidR="00D53656" w:rsidRPr="001D71CA" w:rsidRDefault="00D53656" w:rsidP="007407E6">
            <w:pPr>
              <w:tabs>
                <w:tab w:val="left" w:pos="426"/>
              </w:tabs>
              <w:rPr>
                <w:rFonts w:asciiTheme="minorHAnsi" w:hAnsiTheme="minorHAnsi" w:cstheme="minorHAnsi"/>
                <w:b/>
                <w:bCs/>
                <w:snapToGrid w:val="0"/>
                <w:sz w:val="18"/>
                <w:szCs w:val="18"/>
              </w:rPr>
            </w:pPr>
            <w:r w:rsidRPr="001D71CA">
              <w:rPr>
                <w:rFonts w:asciiTheme="minorHAnsi" w:hAnsiTheme="minorHAnsi" w:cstheme="minorHAnsi"/>
                <w:snapToGrid w:val="0"/>
                <w:sz w:val="18"/>
              </w:rPr>
              <w:fldChar w:fldCharType="begin">
                <w:ffData>
                  <w:name w:val="Valinta8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w:t>
            </w:r>
          </w:p>
        </w:tc>
      </w:tr>
      <w:tr w:rsidR="00D53656" w:rsidRPr="001D71CA" w14:paraId="04E73C7D" w14:textId="77777777" w:rsidTr="004C3D67">
        <w:trPr>
          <w:trHeight w:val="284"/>
        </w:trPr>
        <w:tc>
          <w:tcPr>
            <w:tcW w:w="6663" w:type="dxa"/>
            <w:tcBorders>
              <w:left w:val="single" w:sz="4" w:space="0" w:color="auto"/>
              <w:right w:val="single" w:sz="8" w:space="0" w:color="auto"/>
            </w:tcBorders>
            <w:vAlign w:val="center"/>
          </w:tcPr>
          <w:p w14:paraId="4C981EDD" w14:textId="434CDBA6" w:rsidR="00D53656" w:rsidRPr="001D71CA" w:rsidRDefault="00D53656" w:rsidP="007407E6">
            <w:pPr>
              <w:tabs>
                <w:tab w:val="left" w:pos="426"/>
              </w:tabs>
              <w:rPr>
                <w:rFonts w:asciiTheme="minorHAnsi" w:hAnsiTheme="minorHAnsi" w:cstheme="minorHAnsi"/>
                <w:snapToGrid w:val="0"/>
                <w:sz w:val="18"/>
                <w:szCs w:val="18"/>
              </w:rPr>
            </w:pPr>
            <w:r>
              <w:rPr>
                <w:rFonts w:asciiTheme="minorHAnsi" w:hAnsiTheme="minorHAnsi"/>
                <w:snapToGrid w:val="0"/>
                <w:sz w:val="18"/>
              </w:rPr>
              <w:t>The labels include a description of changes which indicate that the item or material has been damaged.</w:t>
            </w:r>
          </w:p>
        </w:tc>
        <w:tc>
          <w:tcPr>
            <w:tcW w:w="3685" w:type="dxa"/>
            <w:tcBorders>
              <w:left w:val="single" w:sz="4" w:space="0" w:color="auto"/>
              <w:right w:val="single" w:sz="8" w:space="0" w:color="auto"/>
            </w:tcBorders>
            <w:vAlign w:val="center"/>
          </w:tcPr>
          <w:p w14:paraId="531C6F50" w14:textId="4B27C28C" w:rsidR="00D53656" w:rsidRPr="001D71CA" w:rsidRDefault="00D53656" w:rsidP="007407E6">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8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w:t>
            </w:r>
          </w:p>
        </w:tc>
      </w:tr>
      <w:tr w:rsidR="00D53656" w:rsidRPr="001D71CA" w14:paraId="73D39320" w14:textId="77777777" w:rsidTr="004C3D67">
        <w:trPr>
          <w:trHeight w:val="284"/>
        </w:trPr>
        <w:tc>
          <w:tcPr>
            <w:tcW w:w="6663" w:type="dxa"/>
            <w:tcBorders>
              <w:left w:val="single" w:sz="4" w:space="0" w:color="auto"/>
              <w:right w:val="single" w:sz="8" w:space="0" w:color="auto"/>
            </w:tcBorders>
            <w:vAlign w:val="center"/>
          </w:tcPr>
          <w:p w14:paraId="75A07E2B" w14:textId="088FC2F7" w:rsidR="00D53656" w:rsidRPr="001D71CA" w:rsidRDefault="00D53656" w:rsidP="007407E6">
            <w:pPr>
              <w:tabs>
                <w:tab w:val="left" w:pos="426"/>
              </w:tabs>
              <w:rPr>
                <w:rFonts w:asciiTheme="minorHAnsi" w:hAnsiTheme="minorHAnsi" w:cstheme="minorHAnsi"/>
                <w:snapToGrid w:val="0"/>
                <w:sz w:val="18"/>
                <w:szCs w:val="18"/>
              </w:rPr>
            </w:pPr>
            <w:r>
              <w:rPr>
                <w:rFonts w:asciiTheme="minorHAnsi" w:hAnsiTheme="minorHAnsi"/>
                <w:snapToGrid w:val="0"/>
                <w:sz w:val="18"/>
              </w:rPr>
              <w:t>The labels include a warning if damage or preventable misuse of the material can cause a risk of transfer of chemical substances or it would make the material no longer suitable for food use.</w:t>
            </w:r>
          </w:p>
        </w:tc>
        <w:tc>
          <w:tcPr>
            <w:tcW w:w="3685" w:type="dxa"/>
            <w:tcBorders>
              <w:left w:val="single" w:sz="4" w:space="0" w:color="auto"/>
              <w:right w:val="single" w:sz="8" w:space="0" w:color="auto"/>
            </w:tcBorders>
            <w:vAlign w:val="center"/>
          </w:tcPr>
          <w:p w14:paraId="36083485" w14:textId="0B4572F7" w:rsidR="00D53656" w:rsidRPr="001D71CA" w:rsidRDefault="00D53656" w:rsidP="007407E6">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8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w:t>
            </w:r>
          </w:p>
        </w:tc>
      </w:tr>
      <w:tr w:rsidR="00D53656" w:rsidRPr="001D71CA" w14:paraId="3317846F" w14:textId="77777777" w:rsidTr="004C3D67">
        <w:trPr>
          <w:trHeight w:val="284"/>
        </w:trPr>
        <w:tc>
          <w:tcPr>
            <w:tcW w:w="6663" w:type="dxa"/>
            <w:tcBorders>
              <w:left w:val="single" w:sz="4" w:space="0" w:color="auto"/>
              <w:right w:val="single" w:sz="8" w:space="0" w:color="auto"/>
            </w:tcBorders>
            <w:vAlign w:val="center"/>
          </w:tcPr>
          <w:p w14:paraId="16C03767" w14:textId="77F9FDD1" w:rsidR="00D53656" w:rsidRPr="001D71CA" w:rsidRDefault="00D53656" w:rsidP="007407E6">
            <w:pPr>
              <w:tabs>
                <w:tab w:val="left" w:pos="426"/>
              </w:tabs>
              <w:rPr>
                <w:rFonts w:asciiTheme="minorHAnsi" w:hAnsiTheme="minorHAnsi" w:cstheme="minorHAnsi"/>
                <w:snapToGrid w:val="0"/>
                <w:sz w:val="18"/>
                <w:szCs w:val="18"/>
              </w:rPr>
            </w:pPr>
            <w:r>
              <w:rPr>
                <w:rFonts w:asciiTheme="minorHAnsi" w:hAnsiTheme="minorHAnsi"/>
                <w:snapToGrid w:val="0"/>
                <w:sz w:val="18"/>
              </w:rPr>
              <w:t xml:space="preserve">If a plastic material or item has been manufactured using ingredients listed in Annex I of the Regulation on plastic (EU) No 10/2011 which are subject to restrictions when in use for specific food products or categories of foods, the labelling should include: </w:t>
            </w:r>
          </w:p>
          <w:p w14:paraId="671A18CC" w14:textId="77777777" w:rsidR="00D53656" w:rsidRPr="001D71CA" w:rsidRDefault="00D53656" w:rsidP="001F012F">
            <w:pPr>
              <w:pStyle w:val="Luettelokappale"/>
              <w:numPr>
                <w:ilvl w:val="0"/>
                <w:numId w:val="4"/>
              </w:numPr>
              <w:tabs>
                <w:tab w:val="left" w:pos="426"/>
              </w:tabs>
              <w:rPr>
                <w:rFonts w:asciiTheme="minorHAnsi" w:hAnsiTheme="minorHAnsi" w:cstheme="minorHAnsi"/>
                <w:snapToGrid w:val="0"/>
                <w:sz w:val="18"/>
                <w:szCs w:val="18"/>
              </w:rPr>
            </w:pPr>
            <w:r>
              <w:rPr>
                <w:rFonts w:asciiTheme="minorHAnsi" w:hAnsiTheme="minorHAnsi"/>
                <w:snapToGrid w:val="0"/>
                <w:sz w:val="18"/>
              </w:rPr>
              <w:t xml:space="preserve">specific foods or groups of foods, </w:t>
            </w:r>
          </w:p>
          <w:p w14:paraId="141D761A" w14:textId="77777777" w:rsidR="00D53656" w:rsidRDefault="00D53656" w:rsidP="001F012F">
            <w:pPr>
              <w:pStyle w:val="Luettelokappale"/>
              <w:numPr>
                <w:ilvl w:val="0"/>
                <w:numId w:val="4"/>
              </w:numPr>
              <w:tabs>
                <w:tab w:val="left" w:pos="426"/>
              </w:tabs>
              <w:rPr>
                <w:rFonts w:asciiTheme="minorHAnsi" w:hAnsiTheme="minorHAnsi" w:cstheme="minorHAnsi"/>
                <w:snapToGrid w:val="0"/>
                <w:sz w:val="18"/>
                <w:szCs w:val="18"/>
              </w:rPr>
            </w:pPr>
            <w:r>
              <w:rPr>
                <w:rFonts w:asciiTheme="minorHAnsi" w:hAnsiTheme="minorHAnsi"/>
                <w:snapToGrid w:val="0"/>
                <w:sz w:val="18"/>
              </w:rPr>
              <w:t xml:space="preserve">contact time and/or temperature, and/or </w:t>
            </w:r>
          </w:p>
          <w:p w14:paraId="51EE798F" w14:textId="77777777" w:rsidR="00D53656" w:rsidRPr="001D71CA" w:rsidRDefault="00D53656" w:rsidP="00D53656">
            <w:pPr>
              <w:pStyle w:val="Luettelokappale"/>
              <w:numPr>
                <w:ilvl w:val="0"/>
                <w:numId w:val="4"/>
              </w:numPr>
              <w:tabs>
                <w:tab w:val="left" w:pos="426"/>
              </w:tabs>
              <w:rPr>
                <w:rFonts w:asciiTheme="minorHAnsi" w:hAnsiTheme="minorHAnsi" w:cstheme="minorHAnsi"/>
                <w:snapToGrid w:val="0"/>
                <w:sz w:val="18"/>
                <w:szCs w:val="18"/>
              </w:rPr>
            </w:pPr>
            <w:r>
              <w:rPr>
                <w:rFonts w:asciiTheme="minorHAnsi" w:hAnsiTheme="minorHAnsi"/>
                <w:snapToGrid w:val="0"/>
                <w:sz w:val="18"/>
              </w:rPr>
              <w:t>heating conditions such as oven and microwave use.</w:t>
            </w:r>
          </w:p>
          <w:p w14:paraId="1D7E9494" w14:textId="5B6F2CFB" w:rsidR="00D53656" w:rsidRPr="00D53656" w:rsidRDefault="00D53656" w:rsidP="00D53656">
            <w:pPr>
              <w:tabs>
                <w:tab w:val="left" w:pos="426"/>
              </w:tabs>
              <w:rPr>
                <w:rFonts w:asciiTheme="minorHAnsi" w:hAnsiTheme="minorHAnsi" w:cstheme="minorHAnsi"/>
                <w:snapToGrid w:val="0"/>
                <w:sz w:val="18"/>
                <w:szCs w:val="18"/>
              </w:rPr>
            </w:pPr>
            <w:r>
              <w:rPr>
                <w:rFonts w:asciiTheme="minorHAnsi" w:hAnsiTheme="minorHAnsi"/>
                <w:snapToGrid w:val="0"/>
                <w:sz w:val="18"/>
              </w:rPr>
              <w:lastRenderedPageBreak/>
              <w:t>In addition, the user manual should list any restrictions and consumers are given instructions to help them use the product within the given restrictions.</w:t>
            </w:r>
          </w:p>
        </w:tc>
        <w:tc>
          <w:tcPr>
            <w:tcW w:w="3685" w:type="dxa"/>
            <w:tcBorders>
              <w:left w:val="single" w:sz="4" w:space="0" w:color="auto"/>
              <w:right w:val="single" w:sz="8" w:space="0" w:color="auto"/>
            </w:tcBorders>
            <w:vAlign w:val="center"/>
          </w:tcPr>
          <w:p w14:paraId="40846B5C" w14:textId="27BA5319" w:rsidR="00D53656" w:rsidRPr="001D71CA" w:rsidRDefault="00D53656" w:rsidP="007407E6">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rPr>
              <w:lastRenderedPageBreak/>
              <w:fldChar w:fldCharType="begin">
                <w:ffData>
                  <w:name w:val="Valinta8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w:t>
            </w:r>
          </w:p>
        </w:tc>
      </w:tr>
      <w:bookmarkEnd w:id="38"/>
      <w:tr w:rsidR="001F012F" w:rsidRPr="001D71CA" w14:paraId="4B6C494F" w14:textId="77777777" w:rsidTr="001E5FB2">
        <w:trPr>
          <w:trHeight w:val="284"/>
        </w:trPr>
        <w:tc>
          <w:tcPr>
            <w:tcW w:w="10348" w:type="dxa"/>
            <w:gridSpan w:val="2"/>
            <w:tcBorders>
              <w:left w:val="single" w:sz="4" w:space="0" w:color="auto"/>
              <w:right w:val="single" w:sz="8" w:space="0" w:color="auto"/>
            </w:tcBorders>
            <w:shd w:val="clear" w:color="auto" w:fill="F2F2F2" w:themeFill="background1" w:themeFillShade="F2"/>
            <w:vAlign w:val="center"/>
          </w:tcPr>
          <w:p w14:paraId="28407243" w14:textId="77777777" w:rsidR="001F012F" w:rsidRPr="001D71CA" w:rsidRDefault="001F012F" w:rsidP="007407E6">
            <w:pPr>
              <w:tabs>
                <w:tab w:val="left" w:pos="426"/>
              </w:tabs>
              <w:rPr>
                <w:rFonts w:asciiTheme="minorHAnsi" w:hAnsiTheme="minorHAnsi" w:cstheme="minorHAnsi"/>
                <w:b/>
                <w:bCs/>
                <w:snapToGrid w:val="0"/>
                <w:sz w:val="18"/>
                <w:szCs w:val="18"/>
              </w:rPr>
            </w:pPr>
            <w:r>
              <w:rPr>
                <w:rFonts w:asciiTheme="minorHAnsi" w:hAnsiTheme="minorHAnsi"/>
                <w:b/>
                <w:snapToGrid w:val="0"/>
                <w:sz w:val="18"/>
              </w:rPr>
              <w:t xml:space="preserve">In the case of intermediate material that contains recycled </w:t>
            </w:r>
            <w:proofErr w:type="gramStart"/>
            <w:r>
              <w:rPr>
                <w:rFonts w:asciiTheme="minorHAnsi" w:hAnsiTheme="minorHAnsi"/>
                <w:b/>
                <w:snapToGrid w:val="0"/>
                <w:sz w:val="18"/>
              </w:rPr>
              <w:t>plastic</w:t>
            </w:r>
            <w:proofErr w:type="gramEnd"/>
            <w:r>
              <w:rPr>
                <w:rFonts w:asciiTheme="minorHAnsi" w:hAnsiTheme="minorHAnsi"/>
                <w:b/>
                <w:snapToGrid w:val="0"/>
                <w:sz w:val="18"/>
              </w:rPr>
              <w:t xml:space="preserve"> which is delivered for further processing, the recycled plastic containers should have the following information:</w:t>
            </w:r>
          </w:p>
        </w:tc>
      </w:tr>
      <w:tr w:rsidR="00D53656" w:rsidRPr="001D71CA" w14:paraId="3E070219" w14:textId="77777777" w:rsidTr="004C3D67">
        <w:trPr>
          <w:trHeight w:val="284"/>
        </w:trPr>
        <w:tc>
          <w:tcPr>
            <w:tcW w:w="6663" w:type="dxa"/>
            <w:tcBorders>
              <w:left w:val="single" w:sz="4" w:space="0" w:color="auto"/>
              <w:right w:val="single" w:sz="8" w:space="0" w:color="auto"/>
            </w:tcBorders>
            <w:vAlign w:val="center"/>
          </w:tcPr>
          <w:p w14:paraId="608AF4BF" w14:textId="30110DF8" w:rsidR="00D53656" w:rsidRPr="001D71CA" w:rsidRDefault="00D53656" w:rsidP="007407E6">
            <w:pPr>
              <w:tabs>
                <w:tab w:val="left" w:pos="426"/>
              </w:tabs>
              <w:rPr>
                <w:rFonts w:asciiTheme="minorHAnsi" w:hAnsiTheme="minorHAnsi" w:cstheme="minorHAnsi"/>
                <w:snapToGrid w:val="0"/>
                <w:sz w:val="18"/>
                <w:szCs w:val="18"/>
              </w:rPr>
            </w:pPr>
            <w:r>
              <w:rPr>
                <w:rFonts w:asciiTheme="minorHAnsi" w:hAnsiTheme="minorHAnsi"/>
                <w:snapToGrid w:val="0"/>
                <w:sz w:val="18"/>
              </w:rPr>
              <w:t>The glass and fork symbol as defined in Annex II of the Framework Regulation (EC) 1935/2004</w:t>
            </w:r>
          </w:p>
        </w:tc>
        <w:tc>
          <w:tcPr>
            <w:tcW w:w="3685" w:type="dxa"/>
            <w:tcBorders>
              <w:left w:val="single" w:sz="4" w:space="0" w:color="auto"/>
              <w:right w:val="single" w:sz="8" w:space="0" w:color="auto"/>
            </w:tcBorders>
            <w:vAlign w:val="center"/>
          </w:tcPr>
          <w:p w14:paraId="144534CB" w14:textId="3212BE6C" w:rsidR="00D53656" w:rsidRPr="001D71CA" w:rsidRDefault="00D53656" w:rsidP="007407E6">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8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w:t>
            </w:r>
          </w:p>
        </w:tc>
      </w:tr>
      <w:tr w:rsidR="00D53656" w:rsidRPr="001D71CA" w14:paraId="451DF545" w14:textId="77777777" w:rsidTr="004C3D67">
        <w:trPr>
          <w:trHeight w:val="284"/>
        </w:trPr>
        <w:tc>
          <w:tcPr>
            <w:tcW w:w="6663" w:type="dxa"/>
            <w:tcBorders>
              <w:left w:val="single" w:sz="4" w:space="0" w:color="auto"/>
              <w:right w:val="single" w:sz="8" w:space="0" w:color="auto"/>
            </w:tcBorders>
            <w:vAlign w:val="center"/>
          </w:tcPr>
          <w:p w14:paraId="19851A64" w14:textId="6C3D975C" w:rsidR="00D53656" w:rsidRPr="001D71CA" w:rsidRDefault="00D53656" w:rsidP="007407E6">
            <w:pPr>
              <w:tabs>
                <w:tab w:val="left" w:pos="426"/>
              </w:tabs>
              <w:rPr>
                <w:rFonts w:asciiTheme="minorHAnsi" w:hAnsiTheme="minorHAnsi" w:cstheme="minorHAnsi"/>
                <w:b/>
                <w:bCs/>
                <w:snapToGrid w:val="0"/>
                <w:sz w:val="18"/>
                <w:szCs w:val="18"/>
              </w:rPr>
            </w:pPr>
            <w:r>
              <w:rPr>
                <w:rFonts w:asciiTheme="minorHAnsi" w:hAnsiTheme="minorHAnsi"/>
                <w:snapToGrid w:val="0"/>
                <w:sz w:val="18"/>
              </w:rPr>
              <w:t>The marking RIN and registration number of the decontamination installation in which the recycled plastic was produced</w:t>
            </w:r>
          </w:p>
        </w:tc>
        <w:tc>
          <w:tcPr>
            <w:tcW w:w="3685" w:type="dxa"/>
            <w:tcBorders>
              <w:left w:val="single" w:sz="4" w:space="0" w:color="auto"/>
              <w:right w:val="single" w:sz="8" w:space="0" w:color="auto"/>
            </w:tcBorders>
            <w:vAlign w:val="center"/>
          </w:tcPr>
          <w:p w14:paraId="2DE85552" w14:textId="142014FF" w:rsidR="00D53656" w:rsidRPr="001D71CA" w:rsidRDefault="00D53656" w:rsidP="007407E6">
            <w:pPr>
              <w:tabs>
                <w:tab w:val="left" w:pos="426"/>
              </w:tabs>
              <w:rPr>
                <w:rFonts w:asciiTheme="minorHAnsi" w:hAnsiTheme="minorHAnsi" w:cstheme="minorHAnsi"/>
                <w:b/>
                <w:bCs/>
                <w:snapToGrid w:val="0"/>
                <w:sz w:val="18"/>
                <w:szCs w:val="18"/>
              </w:rPr>
            </w:pPr>
            <w:r w:rsidRPr="001D71CA">
              <w:rPr>
                <w:rFonts w:asciiTheme="minorHAnsi" w:hAnsiTheme="minorHAnsi" w:cstheme="minorHAnsi"/>
                <w:snapToGrid w:val="0"/>
                <w:sz w:val="18"/>
              </w:rPr>
              <w:fldChar w:fldCharType="begin">
                <w:ffData>
                  <w:name w:val="Valinta8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w:t>
            </w:r>
          </w:p>
        </w:tc>
      </w:tr>
      <w:tr w:rsidR="00D53656" w:rsidRPr="001D71CA" w14:paraId="0E8D40B4" w14:textId="77777777" w:rsidTr="004C3D67">
        <w:trPr>
          <w:trHeight w:val="284"/>
        </w:trPr>
        <w:tc>
          <w:tcPr>
            <w:tcW w:w="6663" w:type="dxa"/>
            <w:tcBorders>
              <w:left w:val="single" w:sz="4" w:space="0" w:color="auto"/>
              <w:right w:val="single" w:sz="8" w:space="0" w:color="auto"/>
            </w:tcBorders>
            <w:vAlign w:val="center"/>
          </w:tcPr>
          <w:p w14:paraId="084E7CEF" w14:textId="31229BEA" w:rsidR="00D53656" w:rsidRPr="001D71CA" w:rsidRDefault="00D53656" w:rsidP="007407E6">
            <w:pPr>
              <w:tabs>
                <w:tab w:val="left" w:pos="426"/>
              </w:tabs>
              <w:rPr>
                <w:rFonts w:asciiTheme="minorHAnsi" w:hAnsiTheme="minorHAnsi" w:cstheme="minorHAnsi"/>
                <w:snapToGrid w:val="0"/>
                <w:sz w:val="18"/>
                <w:szCs w:val="18"/>
              </w:rPr>
            </w:pPr>
            <w:r>
              <w:rPr>
                <w:rFonts w:asciiTheme="minorHAnsi" w:hAnsiTheme="minorHAnsi"/>
                <w:snapToGrid w:val="0"/>
                <w:sz w:val="18"/>
              </w:rPr>
              <w:t>Label "Batch No" etc. to indicate batch number</w:t>
            </w:r>
          </w:p>
        </w:tc>
        <w:tc>
          <w:tcPr>
            <w:tcW w:w="3685" w:type="dxa"/>
            <w:tcBorders>
              <w:left w:val="single" w:sz="4" w:space="0" w:color="auto"/>
              <w:right w:val="single" w:sz="8" w:space="0" w:color="auto"/>
            </w:tcBorders>
            <w:vAlign w:val="center"/>
          </w:tcPr>
          <w:p w14:paraId="295720AC" w14:textId="2DD2335C" w:rsidR="00D53656" w:rsidRPr="001D71CA" w:rsidRDefault="00D53656" w:rsidP="007407E6">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8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w:t>
            </w:r>
          </w:p>
        </w:tc>
      </w:tr>
      <w:tr w:rsidR="00D53656" w:rsidRPr="001D71CA" w14:paraId="4F86667F" w14:textId="77777777" w:rsidTr="004C3D67">
        <w:trPr>
          <w:trHeight w:val="284"/>
        </w:trPr>
        <w:tc>
          <w:tcPr>
            <w:tcW w:w="6663" w:type="dxa"/>
            <w:tcBorders>
              <w:left w:val="single" w:sz="4" w:space="0" w:color="auto"/>
              <w:right w:val="single" w:sz="8" w:space="0" w:color="auto"/>
            </w:tcBorders>
            <w:vAlign w:val="center"/>
          </w:tcPr>
          <w:p w14:paraId="172A4D1D" w14:textId="7E4535B8" w:rsidR="00D53656" w:rsidRPr="001D71CA" w:rsidRDefault="00D53656" w:rsidP="007407E6">
            <w:pPr>
              <w:tabs>
                <w:tab w:val="left" w:pos="426"/>
              </w:tabs>
              <w:rPr>
                <w:rFonts w:asciiTheme="minorHAnsi" w:hAnsiTheme="minorHAnsi" w:cstheme="minorHAnsi"/>
                <w:snapToGrid w:val="0"/>
                <w:sz w:val="18"/>
                <w:szCs w:val="18"/>
              </w:rPr>
            </w:pPr>
            <w:r>
              <w:rPr>
                <w:rFonts w:asciiTheme="minorHAnsi" w:hAnsiTheme="minorHAnsi"/>
                <w:snapToGrid w:val="0"/>
                <w:sz w:val="18"/>
              </w:rPr>
              <w:t>Percentage by weight of recycled material</w:t>
            </w:r>
          </w:p>
        </w:tc>
        <w:tc>
          <w:tcPr>
            <w:tcW w:w="3685" w:type="dxa"/>
            <w:tcBorders>
              <w:left w:val="single" w:sz="4" w:space="0" w:color="auto"/>
              <w:right w:val="single" w:sz="8" w:space="0" w:color="auto"/>
            </w:tcBorders>
            <w:vAlign w:val="center"/>
          </w:tcPr>
          <w:p w14:paraId="5BF7E12D" w14:textId="74091727" w:rsidR="00D53656" w:rsidRPr="001D71CA" w:rsidRDefault="00D53656" w:rsidP="007407E6">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8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w:t>
            </w:r>
          </w:p>
        </w:tc>
      </w:tr>
      <w:tr w:rsidR="00D53656" w:rsidRPr="001D71CA" w14:paraId="738B6C4D" w14:textId="77777777" w:rsidTr="004C3D67">
        <w:trPr>
          <w:trHeight w:val="284"/>
        </w:trPr>
        <w:tc>
          <w:tcPr>
            <w:tcW w:w="6663" w:type="dxa"/>
            <w:tcBorders>
              <w:left w:val="single" w:sz="4" w:space="0" w:color="auto"/>
              <w:right w:val="single" w:sz="8" w:space="0" w:color="auto"/>
            </w:tcBorders>
          </w:tcPr>
          <w:p w14:paraId="3E77D32C" w14:textId="2C176ACC" w:rsidR="00D53656" w:rsidRPr="001D71CA" w:rsidRDefault="00D53656" w:rsidP="007407E6">
            <w:pPr>
              <w:tabs>
                <w:tab w:val="left" w:pos="426"/>
              </w:tabs>
              <w:rPr>
                <w:rFonts w:asciiTheme="minorHAnsi" w:hAnsiTheme="minorHAnsi" w:cstheme="minorHAnsi"/>
                <w:snapToGrid w:val="0"/>
                <w:sz w:val="18"/>
                <w:szCs w:val="18"/>
              </w:rPr>
            </w:pPr>
            <w:r>
              <w:rPr>
                <w:rFonts w:asciiTheme="minorHAnsi" w:hAnsiTheme="minorHAnsi"/>
                <w:snapToGrid w:val="0"/>
                <w:sz w:val="18"/>
              </w:rPr>
              <w:t xml:space="preserve">If 100% of the intermediate material made of recycled plastic cannot be used in the final </w:t>
            </w:r>
            <w:r w:rsidR="004C3D67">
              <w:rPr>
                <w:rFonts w:asciiTheme="minorHAnsi" w:hAnsiTheme="minorHAnsi"/>
                <w:snapToGrid w:val="0"/>
                <w:sz w:val="18"/>
              </w:rPr>
              <w:t xml:space="preserve">food </w:t>
            </w:r>
            <w:r>
              <w:rPr>
                <w:rFonts w:asciiTheme="minorHAnsi" w:hAnsiTheme="minorHAnsi"/>
                <w:snapToGrid w:val="0"/>
                <w:sz w:val="18"/>
              </w:rPr>
              <w:t xml:space="preserve">contact material product, the percentage by weight that can be added to the final </w:t>
            </w:r>
            <w:r w:rsidR="004C3D67">
              <w:rPr>
                <w:rFonts w:asciiTheme="minorHAnsi" w:hAnsiTheme="minorHAnsi"/>
                <w:snapToGrid w:val="0"/>
                <w:sz w:val="18"/>
              </w:rPr>
              <w:t xml:space="preserve">food </w:t>
            </w:r>
            <w:r>
              <w:rPr>
                <w:rFonts w:asciiTheme="minorHAnsi" w:hAnsiTheme="minorHAnsi"/>
                <w:snapToGrid w:val="0"/>
                <w:sz w:val="18"/>
              </w:rPr>
              <w:t>contact material containing the recycled plastic must be indicated.</w:t>
            </w:r>
          </w:p>
        </w:tc>
        <w:tc>
          <w:tcPr>
            <w:tcW w:w="3685" w:type="dxa"/>
            <w:tcBorders>
              <w:left w:val="single" w:sz="4" w:space="0" w:color="auto"/>
              <w:right w:val="single" w:sz="8" w:space="0" w:color="auto"/>
            </w:tcBorders>
          </w:tcPr>
          <w:p w14:paraId="7216E63B" w14:textId="1BCA1EFE" w:rsidR="00D53656" w:rsidRPr="001D71CA" w:rsidRDefault="00D53656" w:rsidP="007407E6">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8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w:t>
            </w:r>
          </w:p>
        </w:tc>
      </w:tr>
      <w:tr w:rsidR="00D53656" w:rsidRPr="001D71CA" w14:paraId="52688133" w14:textId="77777777" w:rsidTr="004C3D67">
        <w:trPr>
          <w:trHeight w:val="284"/>
        </w:trPr>
        <w:tc>
          <w:tcPr>
            <w:tcW w:w="6663" w:type="dxa"/>
            <w:tcBorders>
              <w:left w:val="single" w:sz="4" w:space="0" w:color="auto"/>
              <w:right w:val="single" w:sz="8" w:space="0" w:color="auto"/>
            </w:tcBorders>
          </w:tcPr>
          <w:p w14:paraId="6563ADA7" w14:textId="7911B66C" w:rsidR="00D53656" w:rsidRPr="001D71CA" w:rsidRDefault="00D53656" w:rsidP="007407E6">
            <w:pPr>
              <w:tabs>
                <w:tab w:val="left" w:pos="426"/>
              </w:tabs>
              <w:rPr>
                <w:rFonts w:asciiTheme="minorHAnsi" w:hAnsiTheme="minorHAnsi" w:cstheme="minorHAnsi"/>
                <w:snapToGrid w:val="0"/>
                <w:sz w:val="18"/>
                <w:szCs w:val="18"/>
              </w:rPr>
            </w:pPr>
            <w:r>
              <w:rPr>
                <w:rFonts w:asciiTheme="minorHAnsi" w:hAnsiTheme="minorHAnsi"/>
                <w:sz w:val="18"/>
              </w:rPr>
              <w:t xml:space="preserve">The symbol defined in ISO 7000 with reference number 1641 if the declaration of </w:t>
            </w:r>
            <w:r w:rsidR="00421495">
              <w:rPr>
                <w:rFonts w:asciiTheme="minorHAnsi" w:hAnsiTheme="minorHAnsi"/>
                <w:sz w:val="18"/>
              </w:rPr>
              <w:t>compliance</w:t>
            </w:r>
            <w:r>
              <w:rPr>
                <w:rFonts w:asciiTheme="minorHAnsi" w:hAnsiTheme="minorHAnsi"/>
                <w:sz w:val="18"/>
              </w:rPr>
              <w:t xml:space="preserve"> provides further instructions.</w:t>
            </w:r>
          </w:p>
        </w:tc>
        <w:tc>
          <w:tcPr>
            <w:tcW w:w="3685" w:type="dxa"/>
            <w:tcBorders>
              <w:left w:val="single" w:sz="4" w:space="0" w:color="auto"/>
              <w:right w:val="single" w:sz="8" w:space="0" w:color="auto"/>
            </w:tcBorders>
          </w:tcPr>
          <w:p w14:paraId="46C6C460" w14:textId="3413B870" w:rsidR="00D53656" w:rsidRPr="001D71CA" w:rsidRDefault="00D53656" w:rsidP="007407E6">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8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w:t>
            </w:r>
          </w:p>
        </w:tc>
      </w:tr>
      <w:tr w:rsidR="00D53656" w:rsidRPr="001D71CA" w14:paraId="15182782" w14:textId="77777777" w:rsidTr="004C3D67">
        <w:trPr>
          <w:trHeight w:val="284"/>
        </w:trPr>
        <w:tc>
          <w:tcPr>
            <w:tcW w:w="6663" w:type="dxa"/>
            <w:tcBorders>
              <w:left w:val="single" w:sz="4" w:space="0" w:color="auto"/>
              <w:right w:val="single" w:sz="8" w:space="0" w:color="auto"/>
            </w:tcBorders>
          </w:tcPr>
          <w:p w14:paraId="070E7D3E" w14:textId="0D33ADCB" w:rsidR="00D53656" w:rsidRPr="001D71CA" w:rsidRDefault="00D53656" w:rsidP="007407E6">
            <w:pPr>
              <w:tabs>
                <w:tab w:val="left" w:pos="426"/>
              </w:tabs>
              <w:rPr>
                <w:rFonts w:asciiTheme="minorHAnsi" w:hAnsiTheme="minorHAnsi" w:cstheme="minorHAnsi"/>
                <w:snapToGrid w:val="0"/>
                <w:sz w:val="18"/>
                <w:szCs w:val="18"/>
              </w:rPr>
            </w:pPr>
            <w:r>
              <w:rPr>
                <w:rFonts w:asciiTheme="minorHAnsi" w:hAnsiTheme="minorHAnsi"/>
                <w:sz w:val="18"/>
              </w:rPr>
              <w:t>The minimum font size of labels must be at least 17 points (6 mm) on containers of which the largest dimension is smaller than 75 centimetres, 23 points on containers of which the largest dimension is in between 75 centimetres and 125 centimetres, and 30 points on containers where the largest dimension exceeds 125 centimetres.</w:t>
            </w:r>
          </w:p>
        </w:tc>
        <w:tc>
          <w:tcPr>
            <w:tcW w:w="3685" w:type="dxa"/>
            <w:tcBorders>
              <w:left w:val="single" w:sz="4" w:space="0" w:color="auto"/>
              <w:right w:val="single" w:sz="8" w:space="0" w:color="auto"/>
            </w:tcBorders>
          </w:tcPr>
          <w:p w14:paraId="0E3151B4" w14:textId="73976312" w:rsidR="00D53656" w:rsidRPr="001D71CA" w:rsidRDefault="00D53656" w:rsidP="007407E6">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8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w:t>
            </w:r>
          </w:p>
        </w:tc>
      </w:tr>
      <w:tr w:rsidR="00D53656" w:rsidRPr="001D71CA" w14:paraId="398B0A48" w14:textId="77777777" w:rsidTr="004C3D67">
        <w:trPr>
          <w:trHeight w:val="284"/>
        </w:trPr>
        <w:tc>
          <w:tcPr>
            <w:tcW w:w="6663" w:type="dxa"/>
            <w:tcBorders>
              <w:left w:val="single" w:sz="4" w:space="0" w:color="auto"/>
              <w:right w:val="single" w:sz="8" w:space="0" w:color="auto"/>
            </w:tcBorders>
          </w:tcPr>
          <w:p w14:paraId="274DF390" w14:textId="7799F4E5" w:rsidR="00D53656" w:rsidRPr="001D71CA" w:rsidRDefault="00D53656" w:rsidP="007407E6">
            <w:pPr>
              <w:tabs>
                <w:tab w:val="left" w:pos="426"/>
              </w:tabs>
              <w:rPr>
                <w:rFonts w:asciiTheme="minorHAnsi" w:hAnsiTheme="minorHAnsi" w:cstheme="minorHAnsi"/>
                <w:snapToGrid w:val="0"/>
                <w:sz w:val="18"/>
                <w:szCs w:val="18"/>
              </w:rPr>
            </w:pPr>
            <w:r>
              <w:rPr>
                <w:rFonts w:asciiTheme="minorHAnsi" w:hAnsiTheme="minorHAnsi"/>
                <w:snapToGrid w:val="0"/>
                <w:sz w:val="18"/>
              </w:rPr>
              <w:t xml:space="preserve">The container is connected to a vehicle or equipment, in which case the above-mentioned markings can be omitted. </w:t>
            </w:r>
          </w:p>
        </w:tc>
        <w:tc>
          <w:tcPr>
            <w:tcW w:w="3685" w:type="dxa"/>
            <w:tcBorders>
              <w:left w:val="single" w:sz="4" w:space="0" w:color="auto"/>
              <w:right w:val="single" w:sz="8" w:space="0" w:color="auto"/>
            </w:tcBorders>
          </w:tcPr>
          <w:p w14:paraId="5AB053C8" w14:textId="11C0A732" w:rsidR="00D53656" w:rsidRPr="001D71CA" w:rsidRDefault="00D53656" w:rsidP="007407E6">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8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w:t>
            </w:r>
          </w:p>
        </w:tc>
      </w:tr>
      <w:tr w:rsidR="00D53656" w:rsidRPr="001D71CA" w14:paraId="3C82DC19" w14:textId="77777777" w:rsidTr="001E5FB2">
        <w:trPr>
          <w:trHeight w:val="284"/>
        </w:trPr>
        <w:tc>
          <w:tcPr>
            <w:tcW w:w="6663" w:type="dxa"/>
            <w:tcBorders>
              <w:left w:val="single" w:sz="4" w:space="0" w:color="auto"/>
              <w:right w:val="single" w:sz="8" w:space="0" w:color="auto"/>
            </w:tcBorders>
          </w:tcPr>
          <w:p w14:paraId="44E16969" w14:textId="2D4B82F8" w:rsidR="00D53656" w:rsidRPr="001D71CA" w:rsidRDefault="00D53656" w:rsidP="007407E6">
            <w:pPr>
              <w:tabs>
                <w:tab w:val="left" w:pos="426"/>
              </w:tabs>
              <w:rPr>
                <w:rFonts w:asciiTheme="minorHAnsi" w:hAnsiTheme="minorHAnsi" w:cstheme="minorHAnsi"/>
                <w:snapToGrid w:val="0"/>
                <w:sz w:val="18"/>
                <w:szCs w:val="18"/>
              </w:rPr>
            </w:pPr>
            <w:r>
              <w:rPr>
                <w:rFonts w:asciiTheme="minorHAnsi" w:hAnsiTheme="minorHAnsi"/>
                <w:snapToGrid w:val="0"/>
                <w:sz w:val="18"/>
              </w:rPr>
              <w:t xml:space="preserve">The restrictions and specifications for the use of </w:t>
            </w:r>
            <w:r w:rsidR="004C3D67">
              <w:rPr>
                <w:rFonts w:asciiTheme="minorHAnsi" w:hAnsiTheme="minorHAnsi"/>
                <w:snapToGrid w:val="0"/>
                <w:sz w:val="18"/>
              </w:rPr>
              <w:t xml:space="preserve">food </w:t>
            </w:r>
            <w:r>
              <w:rPr>
                <w:rFonts w:asciiTheme="minorHAnsi" w:hAnsiTheme="minorHAnsi"/>
                <w:snapToGrid w:val="0"/>
                <w:sz w:val="18"/>
              </w:rPr>
              <w:t xml:space="preserve">contact material that contains recycled plastic as referred to in Annex I of Regulation on recycled plastic (EU) 1616/2022 are attached to the labels. </w:t>
            </w:r>
          </w:p>
        </w:tc>
        <w:tc>
          <w:tcPr>
            <w:tcW w:w="3685" w:type="dxa"/>
            <w:tcBorders>
              <w:left w:val="single" w:sz="4" w:space="0" w:color="auto"/>
              <w:right w:val="single" w:sz="8" w:space="0" w:color="auto"/>
            </w:tcBorders>
          </w:tcPr>
          <w:p w14:paraId="261631D7" w14:textId="4ACBF4F7" w:rsidR="00D53656" w:rsidRPr="001D71CA" w:rsidRDefault="00D53656" w:rsidP="007407E6">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8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w:t>
            </w:r>
          </w:p>
        </w:tc>
      </w:tr>
      <w:tr w:rsidR="001F012F" w:rsidRPr="001D71CA" w14:paraId="29488B0A" w14:textId="77777777" w:rsidTr="001E5FB2">
        <w:trPr>
          <w:trHeight w:val="290"/>
        </w:trPr>
        <w:tc>
          <w:tcPr>
            <w:tcW w:w="10348" w:type="dxa"/>
            <w:gridSpan w:val="2"/>
            <w:tcBorders>
              <w:left w:val="single" w:sz="8" w:space="0" w:color="auto"/>
              <w:bottom w:val="nil"/>
              <w:right w:val="single" w:sz="8" w:space="0" w:color="auto"/>
            </w:tcBorders>
            <w:vAlign w:val="center"/>
          </w:tcPr>
          <w:p w14:paraId="03428081" w14:textId="2A2FCB2A" w:rsidR="001F012F" w:rsidRPr="001D71CA" w:rsidRDefault="001F012F" w:rsidP="007407E6">
            <w:pPr>
              <w:rPr>
                <w:rFonts w:asciiTheme="minorHAnsi" w:hAnsiTheme="minorHAnsi" w:cstheme="minorHAnsi"/>
                <w:snapToGrid w:val="0"/>
                <w:sz w:val="18"/>
                <w:szCs w:val="18"/>
              </w:rPr>
            </w:pPr>
            <w:r>
              <w:rPr>
                <w:rFonts w:asciiTheme="minorHAnsi" w:hAnsiTheme="minorHAnsi"/>
                <w:b/>
                <w:snapToGrid w:val="0"/>
                <w:sz w:val="18"/>
              </w:rPr>
              <w:t xml:space="preserve">Further details on labels of </w:t>
            </w:r>
            <w:r w:rsidR="004C3D67">
              <w:rPr>
                <w:rFonts w:asciiTheme="minorHAnsi" w:hAnsiTheme="minorHAnsi"/>
                <w:b/>
                <w:snapToGrid w:val="0"/>
                <w:sz w:val="18"/>
              </w:rPr>
              <w:t xml:space="preserve">food </w:t>
            </w:r>
            <w:r>
              <w:rPr>
                <w:rFonts w:asciiTheme="minorHAnsi" w:hAnsiTheme="minorHAnsi"/>
                <w:b/>
                <w:snapToGrid w:val="0"/>
                <w:sz w:val="18"/>
              </w:rPr>
              <w:t>contact materials</w:t>
            </w:r>
          </w:p>
        </w:tc>
      </w:tr>
      <w:tr w:rsidR="001F012F" w:rsidRPr="001D71CA" w14:paraId="0DE3AB48" w14:textId="77777777" w:rsidTr="001E5FB2">
        <w:trPr>
          <w:trHeight w:val="680"/>
        </w:trPr>
        <w:tc>
          <w:tcPr>
            <w:tcW w:w="10348" w:type="dxa"/>
            <w:gridSpan w:val="2"/>
            <w:tcBorders>
              <w:top w:val="nil"/>
              <w:left w:val="single" w:sz="8" w:space="0" w:color="auto"/>
              <w:bottom w:val="single" w:sz="8" w:space="0" w:color="auto"/>
              <w:right w:val="single" w:sz="8" w:space="0" w:color="auto"/>
            </w:tcBorders>
          </w:tcPr>
          <w:p w14:paraId="5F0ABE9F" w14:textId="77777777" w:rsidR="001F012F" w:rsidRPr="001D71CA" w:rsidRDefault="001F012F" w:rsidP="007407E6">
            <w:pPr>
              <w:rPr>
                <w:rFonts w:asciiTheme="minorHAnsi" w:hAnsiTheme="minorHAnsi" w:cstheme="minorHAnsi"/>
                <w:snapToGrid w:val="0"/>
                <w:sz w:val="22"/>
                <w:szCs w:val="22"/>
              </w:rPr>
            </w:pPr>
            <w:r w:rsidRPr="001D71CA">
              <w:rPr>
                <w:rFonts w:asciiTheme="minorHAnsi" w:hAnsiTheme="minorHAnsi" w:cstheme="minorHAnsi"/>
                <w:snapToGrid w:val="0"/>
                <w:sz w:val="22"/>
              </w:rPr>
              <w:fldChar w:fldCharType="begin" w:fldLock="1">
                <w:ffData>
                  <w:name w:val="Teksti38"/>
                  <w:enabled/>
                  <w:calcOnExit w:val="0"/>
                  <w:textInput/>
                </w:ffData>
              </w:fldChar>
            </w:r>
            <w:r w:rsidRPr="001D71CA">
              <w:rPr>
                <w:rFonts w:asciiTheme="minorHAnsi" w:hAnsiTheme="minorHAnsi" w:cstheme="minorHAnsi"/>
                <w:snapToGrid w:val="0"/>
                <w:sz w:val="22"/>
              </w:rPr>
              <w:instrText xml:space="preserve"> FORMTEXT </w:instrText>
            </w:r>
            <w:r w:rsidRPr="001D71CA">
              <w:rPr>
                <w:rFonts w:asciiTheme="minorHAnsi" w:hAnsiTheme="minorHAnsi" w:cstheme="minorHAnsi"/>
                <w:snapToGrid w:val="0"/>
                <w:sz w:val="22"/>
              </w:rPr>
            </w:r>
            <w:r w:rsidRPr="001D71CA">
              <w:rPr>
                <w:rFonts w:asciiTheme="minorHAnsi" w:hAnsiTheme="minorHAnsi" w:cstheme="minorHAnsi"/>
                <w:snapToGrid w:val="0"/>
                <w:sz w:val="22"/>
              </w:rPr>
              <w:fldChar w:fldCharType="separate"/>
            </w:r>
            <w:r>
              <w:rPr>
                <w:rFonts w:asciiTheme="minorHAnsi" w:hAnsiTheme="minorHAnsi"/>
                <w:snapToGrid w:val="0"/>
                <w:sz w:val="22"/>
              </w:rPr>
              <w:t>     </w:t>
            </w:r>
            <w:r w:rsidRPr="001D71CA">
              <w:rPr>
                <w:rFonts w:asciiTheme="minorHAnsi" w:hAnsiTheme="minorHAnsi" w:cstheme="minorHAnsi"/>
                <w:snapToGrid w:val="0"/>
                <w:sz w:val="22"/>
              </w:rPr>
              <w:fldChar w:fldCharType="end"/>
            </w:r>
          </w:p>
          <w:p w14:paraId="3A3FCF40" w14:textId="77777777" w:rsidR="001F012F" w:rsidRPr="001D71CA" w:rsidRDefault="001F012F" w:rsidP="007407E6">
            <w:pPr>
              <w:rPr>
                <w:rFonts w:asciiTheme="minorHAnsi" w:hAnsiTheme="minorHAnsi" w:cstheme="minorHAnsi"/>
                <w:snapToGrid w:val="0"/>
                <w:sz w:val="22"/>
                <w:szCs w:val="22"/>
              </w:rPr>
            </w:pPr>
          </w:p>
          <w:p w14:paraId="3CFE9CE5" w14:textId="77777777" w:rsidR="001F012F" w:rsidRPr="001D71CA" w:rsidRDefault="001F012F" w:rsidP="007407E6">
            <w:pPr>
              <w:rPr>
                <w:rFonts w:asciiTheme="minorHAnsi" w:hAnsiTheme="minorHAnsi" w:cstheme="minorHAnsi"/>
                <w:snapToGrid w:val="0"/>
                <w:sz w:val="22"/>
                <w:szCs w:val="22"/>
              </w:rPr>
            </w:pPr>
          </w:p>
          <w:p w14:paraId="0ED5E472" w14:textId="77777777" w:rsidR="001F012F" w:rsidRPr="001D71CA" w:rsidRDefault="001F012F" w:rsidP="007407E6">
            <w:pPr>
              <w:rPr>
                <w:rFonts w:asciiTheme="minorHAnsi" w:hAnsiTheme="minorHAnsi" w:cstheme="minorHAnsi"/>
                <w:snapToGrid w:val="0"/>
                <w:sz w:val="22"/>
                <w:szCs w:val="22"/>
              </w:rPr>
            </w:pPr>
          </w:p>
          <w:p w14:paraId="3EA9A86E" w14:textId="77777777" w:rsidR="001F012F" w:rsidRPr="001D71CA" w:rsidRDefault="001F012F" w:rsidP="007407E6">
            <w:pPr>
              <w:rPr>
                <w:rFonts w:asciiTheme="minorHAnsi" w:hAnsiTheme="minorHAnsi" w:cstheme="minorHAnsi"/>
                <w:snapToGrid w:val="0"/>
                <w:sz w:val="22"/>
                <w:szCs w:val="22"/>
              </w:rPr>
            </w:pPr>
          </w:p>
          <w:p w14:paraId="0DAF5496" w14:textId="77777777" w:rsidR="001F012F" w:rsidRPr="001D71CA" w:rsidRDefault="001F012F" w:rsidP="007407E6">
            <w:pPr>
              <w:rPr>
                <w:rFonts w:asciiTheme="minorHAnsi" w:hAnsiTheme="minorHAnsi" w:cstheme="minorHAnsi"/>
                <w:snapToGrid w:val="0"/>
                <w:sz w:val="22"/>
                <w:szCs w:val="22"/>
              </w:rPr>
            </w:pPr>
          </w:p>
          <w:p w14:paraId="1A4CC30E" w14:textId="77777777" w:rsidR="001F012F" w:rsidRPr="001D71CA" w:rsidRDefault="001F012F" w:rsidP="007407E6">
            <w:pPr>
              <w:rPr>
                <w:rFonts w:asciiTheme="minorHAnsi" w:hAnsiTheme="minorHAnsi" w:cstheme="minorHAnsi"/>
                <w:snapToGrid w:val="0"/>
                <w:sz w:val="22"/>
                <w:szCs w:val="22"/>
              </w:rPr>
            </w:pPr>
          </w:p>
        </w:tc>
      </w:tr>
      <w:bookmarkEnd w:id="33"/>
      <w:bookmarkEnd w:id="39"/>
    </w:tbl>
    <w:p w14:paraId="0AD588BA" w14:textId="77777777" w:rsidR="00445230" w:rsidRDefault="00445230"/>
    <w:tbl>
      <w:tblPr>
        <w:tblW w:w="10348"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4"/>
        <w:gridCol w:w="336"/>
        <w:gridCol w:w="763"/>
        <w:gridCol w:w="611"/>
        <w:gridCol w:w="704"/>
        <w:gridCol w:w="699"/>
        <w:gridCol w:w="981"/>
      </w:tblGrid>
      <w:tr w:rsidR="000224F7" w:rsidRPr="00065D0D" w14:paraId="5A8AE2E3" w14:textId="77777777" w:rsidTr="00050921">
        <w:trPr>
          <w:trHeight w:val="283"/>
        </w:trPr>
        <w:tc>
          <w:tcPr>
            <w:tcW w:w="6376" w:type="dxa"/>
            <w:tcBorders>
              <w:top w:val="single" w:sz="8" w:space="0" w:color="auto"/>
              <w:left w:val="single" w:sz="8" w:space="0" w:color="auto"/>
              <w:bottom w:val="nil"/>
              <w:right w:val="single" w:sz="2" w:space="0" w:color="auto"/>
            </w:tcBorders>
            <w:shd w:val="clear" w:color="auto" w:fill="E0E0E0"/>
            <w:vAlign w:val="center"/>
          </w:tcPr>
          <w:p w14:paraId="43BDA8FE" w14:textId="47A2518B" w:rsidR="000224F7" w:rsidRPr="00445230" w:rsidRDefault="000224F7" w:rsidP="005248AA">
            <w:pPr>
              <w:rPr>
                <w:rFonts w:asciiTheme="minorHAnsi" w:hAnsiTheme="minorHAnsi" w:cstheme="minorHAnsi"/>
                <w:b/>
                <w:snapToGrid w:val="0"/>
                <w:szCs w:val="24"/>
              </w:rPr>
            </w:pPr>
            <w:r>
              <w:rPr>
                <w:rFonts w:asciiTheme="minorHAnsi" w:hAnsiTheme="minorHAnsi"/>
                <w:b/>
                <w:snapToGrid w:val="0"/>
              </w:rPr>
              <w:t>6. Traceability</w:t>
            </w:r>
          </w:p>
        </w:tc>
        <w:tc>
          <w:tcPr>
            <w:tcW w:w="945" w:type="dxa"/>
            <w:gridSpan w:val="2"/>
            <w:vMerge w:val="restart"/>
            <w:tcBorders>
              <w:top w:val="single" w:sz="8" w:space="0" w:color="auto"/>
              <w:left w:val="single" w:sz="2" w:space="0" w:color="auto"/>
              <w:right w:val="nil"/>
            </w:tcBorders>
            <w:shd w:val="clear" w:color="auto" w:fill="E0E0E0"/>
            <w:vAlign w:val="center"/>
          </w:tcPr>
          <w:p w14:paraId="5E08F3AF" w14:textId="77777777" w:rsidR="000224F7" w:rsidRPr="00065D0D" w:rsidRDefault="000224F7" w:rsidP="005248AA">
            <w:pPr>
              <w:jc w:val="both"/>
              <w:rPr>
                <w:rFonts w:asciiTheme="minorHAnsi" w:hAnsiTheme="minorHAnsi" w:cstheme="minorHAnsi"/>
                <w:b/>
                <w:snapToGrid w:val="0"/>
                <w:sz w:val="18"/>
                <w:szCs w:val="18"/>
              </w:rPr>
            </w:pPr>
            <w:r>
              <w:rPr>
                <w:rFonts w:asciiTheme="minorHAnsi" w:hAnsiTheme="minorHAnsi"/>
                <w:b/>
                <w:snapToGrid w:val="0"/>
                <w:sz w:val="18"/>
              </w:rPr>
              <w:t>Assessment</w:t>
            </w:r>
          </w:p>
        </w:tc>
        <w:tc>
          <w:tcPr>
            <w:tcW w:w="615" w:type="dxa"/>
            <w:vMerge w:val="restart"/>
            <w:tcBorders>
              <w:top w:val="single" w:sz="8" w:space="0" w:color="auto"/>
              <w:left w:val="nil"/>
              <w:right w:val="nil"/>
            </w:tcBorders>
            <w:shd w:val="clear" w:color="auto" w:fill="E0E0E0"/>
            <w:vAlign w:val="center"/>
          </w:tcPr>
          <w:p w14:paraId="1879717E" w14:textId="77777777" w:rsidR="000224F7" w:rsidRPr="00065D0D" w:rsidRDefault="000224F7" w:rsidP="005248AA">
            <w:pPr>
              <w:jc w:val="both"/>
              <w:rPr>
                <w:rFonts w:asciiTheme="minorHAnsi" w:hAnsiTheme="minorHAnsi" w:cstheme="minorHAnsi"/>
                <w:b/>
                <w:snapToGrid w:val="0"/>
                <w:sz w:val="18"/>
                <w:szCs w:val="18"/>
              </w:rPr>
            </w:pPr>
            <w:r w:rsidRPr="00065D0D">
              <w:rPr>
                <w:rFonts w:asciiTheme="minorHAnsi" w:hAnsiTheme="minorHAnsi" w:cstheme="minorHAnsi"/>
                <w:b/>
                <w:snapToGrid w:val="0"/>
                <w:sz w:val="18"/>
              </w:rPr>
              <w:fldChar w:fldCharType="begin">
                <w:ffData>
                  <w:name w:val="Valinta52"/>
                  <w:enabled/>
                  <w:calcOnExit w:val="0"/>
                  <w:checkBox>
                    <w:sizeAuto/>
                    <w:default w:val="0"/>
                  </w:checkBox>
                </w:ffData>
              </w:fldChar>
            </w:r>
            <w:r w:rsidRPr="00065D0D">
              <w:rPr>
                <w:rFonts w:asciiTheme="minorHAnsi" w:hAnsiTheme="minorHAnsi" w:cstheme="minorHAnsi"/>
                <w:b/>
                <w:snapToGrid w:val="0"/>
                <w:sz w:val="18"/>
              </w:rPr>
              <w:instrText xml:space="preserve"> FORMCHECKBOX </w:instrText>
            </w:r>
            <w:r w:rsidRPr="00065D0D">
              <w:rPr>
                <w:rFonts w:asciiTheme="minorHAnsi" w:hAnsiTheme="minorHAnsi" w:cstheme="minorHAnsi"/>
                <w:b/>
                <w:snapToGrid w:val="0"/>
                <w:sz w:val="18"/>
              </w:rPr>
            </w:r>
            <w:r w:rsidRPr="00065D0D">
              <w:rPr>
                <w:rFonts w:asciiTheme="minorHAnsi" w:hAnsiTheme="minorHAnsi" w:cstheme="minorHAnsi"/>
                <w:b/>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b/>
                <w:snapToGrid w:val="0"/>
                <w:sz w:val="18"/>
              </w:rPr>
              <w:t xml:space="preserve"> A</w:t>
            </w:r>
          </w:p>
        </w:tc>
        <w:tc>
          <w:tcPr>
            <w:tcW w:w="711" w:type="dxa"/>
            <w:vMerge w:val="restart"/>
            <w:tcBorders>
              <w:top w:val="single" w:sz="8" w:space="0" w:color="auto"/>
              <w:left w:val="nil"/>
              <w:right w:val="nil"/>
            </w:tcBorders>
            <w:shd w:val="clear" w:color="auto" w:fill="E0E0E0"/>
            <w:vAlign w:val="center"/>
          </w:tcPr>
          <w:p w14:paraId="0603BE5A" w14:textId="77777777" w:rsidR="000224F7" w:rsidRPr="00065D0D" w:rsidRDefault="000224F7" w:rsidP="005248AA">
            <w:pPr>
              <w:jc w:val="both"/>
              <w:rPr>
                <w:rFonts w:asciiTheme="minorHAnsi" w:hAnsiTheme="minorHAnsi" w:cstheme="minorHAnsi"/>
                <w:b/>
                <w:snapToGrid w:val="0"/>
                <w:sz w:val="18"/>
                <w:szCs w:val="18"/>
              </w:rPr>
            </w:pPr>
            <w:r w:rsidRPr="00065D0D">
              <w:rPr>
                <w:rFonts w:asciiTheme="minorHAnsi" w:hAnsiTheme="minorHAnsi" w:cstheme="minorHAnsi"/>
                <w:b/>
                <w:snapToGrid w:val="0"/>
                <w:sz w:val="18"/>
              </w:rPr>
              <w:fldChar w:fldCharType="begin">
                <w:ffData>
                  <w:name w:val="Valinta53"/>
                  <w:enabled/>
                  <w:calcOnExit w:val="0"/>
                  <w:checkBox>
                    <w:sizeAuto/>
                    <w:default w:val="0"/>
                    <w:checked w:val="0"/>
                  </w:checkBox>
                </w:ffData>
              </w:fldChar>
            </w:r>
            <w:r w:rsidRPr="00065D0D">
              <w:rPr>
                <w:rFonts w:asciiTheme="minorHAnsi" w:hAnsiTheme="minorHAnsi" w:cstheme="minorHAnsi"/>
                <w:b/>
                <w:snapToGrid w:val="0"/>
                <w:sz w:val="18"/>
              </w:rPr>
              <w:instrText xml:space="preserve"> FORMCHECKBOX </w:instrText>
            </w:r>
            <w:r w:rsidRPr="00065D0D">
              <w:rPr>
                <w:rFonts w:asciiTheme="minorHAnsi" w:hAnsiTheme="minorHAnsi" w:cstheme="minorHAnsi"/>
                <w:b/>
                <w:snapToGrid w:val="0"/>
                <w:sz w:val="18"/>
              </w:rPr>
            </w:r>
            <w:r w:rsidRPr="00065D0D">
              <w:rPr>
                <w:rFonts w:asciiTheme="minorHAnsi" w:hAnsiTheme="minorHAnsi" w:cstheme="minorHAnsi"/>
                <w:b/>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b/>
                <w:snapToGrid w:val="0"/>
                <w:sz w:val="18"/>
              </w:rPr>
              <w:t xml:space="preserve"> B</w:t>
            </w:r>
          </w:p>
        </w:tc>
        <w:tc>
          <w:tcPr>
            <w:tcW w:w="706" w:type="dxa"/>
            <w:vMerge w:val="restart"/>
            <w:tcBorders>
              <w:top w:val="single" w:sz="8" w:space="0" w:color="auto"/>
              <w:left w:val="nil"/>
              <w:right w:val="nil"/>
            </w:tcBorders>
            <w:shd w:val="clear" w:color="auto" w:fill="E0E0E0"/>
            <w:vAlign w:val="center"/>
          </w:tcPr>
          <w:p w14:paraId="58AA326C" w14:textId="77777777" w:rsidR="000224F7" w:rsidRPr="00065D0D" w:rsidRDefault="000224F7" w:rsidP="005248AA">
            <w:pPr>
              <w:jc w:val="both"/>
              <w:rPr>
                <w:rFonts w:asciiTheme="minorHAnsi" w:hAnsiTheme="minorHAnsi" w:cstheme="minorHAnsi"/>
                <w:b/>
                <w:snapToGrid w:val="0"/>
                <w:sz w:val="18"/>
                <w:szCs w:val="18"/>
              </w:rPr>
            </w:pPr>
            <w:r w:rsidRPr="00065D0D">
              <w:rPr>
                <w:rFonts w:asciiTheme="minorHAnsi" w:hAnsiTheme="minorHAnsi" w:cstheme="minorHAnsi"/>
                <w:b/>
                <w:snapToGrid w:val="0"/>
                <w:sz w:val="18"/>
              </w:rPr>
              <w:fldChar w:fldCharType="begin">
                <w:ffData>
                  <w:name w:val="Valinta54"/>
                  <w:enabled/>
                  <w:calcOnExit w:val="0"/>
                  <w:checkBox>
                    <w:sizeAuto/>
                    <w:default w:val="0"/>
                    <w:checked w:val="0"/>
                  </w:checkBox>
                </w:ffData>
              </w:fldChar>
            </w:r>
            <w:r w:rsidRPr="00065D0D">
              <w:rPr>
                <w:rFonts w:asciiTheme="minorHAnsi" w:hAnsiTheme="minorHAnsi" w:cstheme="minorHAnsi"/>
                <w:b/>
                <w:snapToGrid w:val="0"/>
                <w:sz w:val="18"/>
              </w:rPr>
              <w:instrText xml:space="preserve"> FORMCHECKBOX </w:instrText>
            </w:r>
            <w:r w:rsidRPr="00065D0D">
              <w:rPr>
                <w:rFonts w:asciiTheme="minorHAnsi" w:hAnsiTheme="minorHAnsi" w:cstheme="minorHAnsi"/>
                <w:b/>
                <w:snapToGrid w:val="0"/>
                <w:sz w:val="18"/>
              </w:rPr>
            </w:r>
            <w:r w:rsidRPr="00065D0D">
              <w:rPr>
                <w:rFonts w:asciiTheme="minorHAnsi" w:hAnsiTheme="minorHAnsi" w:cstheme="minorHAnsi"/>
                <w:b/>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b/>
                <w:snapToGrid w:val="0"/>
                <w:sz w:val="18"/>
              </w:rPr>
              <w:t xml:space="preserve"> C</w:t>
            </w:r>
          </w:p>
        </w:tc>
        <w:tc>
          <w:tcPr>
            <w:tcW w:w="995" w:type="dxa"/>
            <w:vMerge w:val="restart"/>
            <w:tcBorders>
              <w:top w:val="single" w:sz="8" w:space="0" w:color="auto"/>
              <w:left w:val="nil"/>
              <w:right w:val="single" w:sz="8" w:space="0" w:color="auto"/>
            </w:tcBorders>
            <w:shd w:val="clear" w:color="auto" w:fill="E0E0E0"/>
            <w:vAlign w:val="center"/>
          </w:tcPr>
          <w:p w14:paraId="145D4E20" w14:textId="77777777" w:rsidR="000224F7" w:rsidRPr="00065D0D" w:rsidRDefault="000224F7" w:rsidP="005248AA">
            <w:pPr>
              <w:jc w:val="both"/>
              <w:rPr>
                <w:rFonts w:asciiTheme="minorHAnsi" w:hAnsiTheme="minorHAnsi" w:cstheme="minorHAnsi"/>
                <w:b/>
                <w:snapToGrid w:val="0"/>
                <w:sz w:val="18"/>
                <w:szCs w:val="18"/>
              </w:rPr>
            </w:pPr>
            <w:r w:rsidRPr="00065D0D">
              <w:rPr>
                <w:rFonts w:asciiTheme="minorHAnsi" w:hAnsiTheme="minorHAnsi" w:cstheme="minorHAnsi"/>
                <w:b/>
                <w:snapToGrid w:val="0"/>
                <w:sz w:val="18"/>
              </w:rPr>
              <w:fldChar w:fldCharType="begin">
                <w:ffData>
                  <w:name w:val="Valinta55"/>
                  <w:enabled/>
                  <w:calcOnExit w:val="0"/>
                  <w:checkBox>
                    <w:sizeAuto/>
                    <w:default w:val="0"/>
                  </w:checkBox>
                </w:ffData>
              </w:fldChar>
            </w:r>
            <w:r w:rsidRPr="00065D0D">
              <w:rPr>
                <w:rFonts w:asciiTheme="minorHAnsi" w:hAnsiTheme="minorHAnsi" w:cstheme="minorHAnsi"/>
                <w:b/>
                <w:snapToGrid w:val="0"/>
                <w:sz w:val="18"/>
              </w:rPr>
              <w:instrText xml:space="preserve"> FORMCHECKBOX </w:instrText>
            </w:r>
            <w:r w:rsidRPr="00065D0D">
              <w:rPr>
                <w:rFonts w:asciiTheme="minorHAnsi" w:hAnsiTheme="minorHAnsi" w:cstheme="minorHAnsi"/>
                <w:b/>
                <w:snapToGrid w:val="0"/>
                <w:sz w:val="18"/>
              </w:rPr>
            </w:r>
            <w:r w:rsidRPr="00065D0D">
              <w:rPr>
                <w:rFonts w:asciiTheme="minorHAnsi" w:hAnsiTheme="minorHAnsi" w:cstheme="minorHAnsi"/>
                <w:b/>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b/>
                <w:snapToGrid w:val="0"/>
                <w:sz w:val="18"/>
              </w:rPr>
              <w:t xml:space="preserve"> D</w:t>
            </w:r>
          </w:p>
        </w:tc>
      </w:tr>
      <w:tr w:rsidR="000224F7" w:rsidRPr="00065D0D" w14:paraId="495AF864" w14:textId="77777777" w:rsidTr="00050921">
        <w:trPr>
          <w:trHeight w:val="283"/>
        </w:trPr>
        <w:tc>
          <w:tcPr>
            <w:tcW w:w="6376" w:type="dxa"/>
            <w:tcBorders>
              <w:top w:val="nil"/>
              <w:left w:val="single" w:sz="8" w:space="0" w:color="auto"/>
              <w:bottom w:val="single" w:sz="2" w:space="0" w:color="auto"/>
              <w:right w:val="single" w:sz="2" w:space="0" w:color="auto"/>
            </w:tcBorders>
            <w:shd w:val="clear" w:color="auto" w:fill="E0E0E0"/>
            <w:vAlign w:val="center"/>
          </w:tcPr>
          <w:p w14:paraId="1D2F0053" w14:textId="77777777" w:rsidR="000224F7" w:rsidRPr="00065D0D" w:rsidRDefault="000224F7" w:rsidP="005248AA">
            <w:pPr>
              <w:jc w:val="both"/>
              <w:rPr>
                <w:rFonts w:asciiTheme="minorHAnsi" w:hAnsiTheme="minorHAnsi" w:cstheme="minorHAnsi"/>
                <w:b/>
                <w:snapToGrid w:val="0"/>
                <w:sz w:val="18"/>
                <w:szCs w:val="18"/>
              </w:rPr>
            </w:pPr>
          </w:p>
        </w:tc>
        <w:tc>
          <w:tcPr>
            <w:tcW w:w="945" w:type="dxa"/>
            <w:gridSpan w:val="2"/>
            <w:vMerge/>
            <w:tcBorders>
              <w:left w:val="single" w:sz="2" w:space="0" w:color="auto"/>
              <w:bottom w:val="single" w:sz="4" w:space="0" w:color="auto"/>
              <w:right w:val="nil"/>
            </w:tcBorders>
            <w:shd w:val="clear" w:color="auto" w:fill="E0E0E0"/>
            <w:vAlign w:val="center"/>
          </w:tcPr>
          <w:p w14:paraId="2F2C2C2C" w14:textId="77777777" w:rsidR="000224F7" w:rsidRPr="00065D0D" w:rsidRDefault="000224F7" w:rsidP="005248AA">
            <w:pPr>
              <w:jc w:val="both"/>
              <w:rPr>
                <w:rFonts w:asciiTheme="minorHAnsi" w:hAnsiTheme="minorHAnsi" w:cstheme="minorHAnsi"/>
                <w:b/>
                <w:snapToGrid w:val="0"/>
                <w:sz w:val="18"/>
                <w:szCs w:val="18"/>
              </w:rPr>
            </w:pPr>
          </w:p>
        </w:tc>
        <w:tc>
          <w:tcPr>
            <w:tcW w:w="615" w:type="dxa"/>
            <w:vMerge/>
            <w:tcBorders>
              <w:left w:val="nil"/>
              <w:bottom w:val="single" w:sz="4" w:space="0" w:color="auto"/>
              <w:right w:val="nil"/>
            </w:tcBorders>
            <w:shd w:val="clear" w:color="auto" w:fill="E0E0E0"/>
            <w:vAlign w:val="center"/>
          </w:tcPr>
          <w:p w14:paraId="4CA75A6B" w14:textId="77777777" w:rsidR="000224F7" w:rsidRPr="00065D0D" w:rsidRDefault="000224F7" w:rsidP="005248AA">
            <w:pPr>
              <w:jc w:val="both"/>
              <w:rPr>
                <w:rFonts w:asciiTheme="minorHAnsi" w:hAnsiTheme="minorHAnsi" w:cstheme="minorHAnsi"/>
                <w:b/>
                <w:snapToGrid w:val="0"/>
                <w:sz w:val="18"/>
                <w:szCs w:val="18"/>
              </w:rPr>
            </w:pPr>
          </w:p>
        </w:tc>
        <w:tc>
          <w:tcPr>
            <w:tcW w:w="711" w:type="dxa"/>
            <w:vMerge/>
            <w:tcBorders>
              <w:left w:val="nil"/>
              <w:bottom w:val="single" w:sz="4" w:space="0" w:color="auto"/>
              <w:right w:val="nil"/>
            </w:tcBorders>
            <w:shd w:val="clear" w:color="auto" w:fill="E0E0E0"/>
            <w:vAlign w:val="center"/>
          </w:tcPr>
          <w:p w14:paraId="4B448AD2" w14:textId="77777777" w:rsidR="000224F7" w:rsidRPr="00065D0D" w:rsidRDefault="000224F7" w:rsidP="005248AA">
            <w:pPr>
              <w:jc w:val="both"/>
              <w:rPr>
                <w:rFonts w:asciiTheme="minorHAnsi" w:hAnsiTheme="minorHAnsi" w:cstheme="minorHAnsi"/>
                <w:b/>
                <w:snapToGrid w:val="0"/>
                <w:sz w:val="18"/>
                <w:szCs w:val="18"/>
              </w:rPr>
            </w:pPr>
          </w:p>
        </w:tc>
        <w:tc>
          <w:tcPr>
            <w:tcW w:w="706" w:type="dxa"/>
            <w:vMerge/>
            <w:tcBorders>
              <w:left w:val="nil"/>
              <w:bottom w:val="single" w:sz="4" w:space="0" w:color="auto"/>
              <w:right w:val="nil"/>
            </w:tcBorders>
            <w:shd w:val="clear" w:color="auto" w:fill="E0E0E0"/>
            <w:vAlign w:val="center"/>
          </w:tcPr>
          <w:p w14:paraId="1F8E6CDD" w14:textId="77777777" w:rsidR="000224F7" w:rsidRPr="00065D0D" w:rsidRDefault="000224F7" w:rsidP="005248AA">
            <w:pPr>
              <w:jc w:val="both"/>
              <w:rPr>
                <w:rFonts w:asciiTheme="minorHAnsi" w:hAnsiTheme="minorHAnsi" w:cstheme="minorHAnsi"/>
                <w:b/>
                <w:snapToGrid w:val="0"/>
                <w:sz w:val="18"/>
                <w:szCs w:val="18"/>
              </w:rPr>
            </w:pPr>
          </w:p>
        </w:tc>
        <w:tc>
          <w:tcPr>
            <w:tcW w:w="995" w:type="dxa"/>
            <w:vMerge/>
            <w:tcBorders>
              <w:left w:val="nil"/>
              <w:bottom w:val="single" w:sz="4" w:space="0" w:color="auto"/>
              <w:right w:val="single" w:sz="8" w:space="0" w:color="auto"/>
            </w:tcBorders>
            <w:shd w:val="clear" w:color="auto" w:fill="E0E0E0"/>
            <w:vAlign w:val="center"/>
          </w:tcPr>
          <w:p w14:paraId="35F31435" w14:textId="77777777" w:rsidR="000224F7" w:rsidRPr="00065D0D" w:rsidRDefault="000224F7" w:rsidP="005248AA">
            <w:pPr>
              <w:jc w:val="both"/>
              <w:rPr>
                <w:rFonts w:asciiTheme="minorHAnsi" w:hAnsiTheme="minorHAnsi" w:cstheme="minorHAnsi"/>
                <w:b/>
                <w:snapToGrid w:val="0"/>
                <w:sz w:val="18"/>
                <w:szCs w:val="18"/>
              </w:rPr>
            </w:pPr>
          </w:p>
        </w:tc>
      </w:tr>
      <w:tr w:rsidR="00050921" w:rsidRPr="00065D0D" w14:paraId="58102AE0" w14:textId="77777777" w:rsidTr="00050921">
        <w:trPr>
          <w:trHeight w:val="284"/>
        </w:trPr>
        <w:tc>
          <w:tcPr>
            <w:tcW w:w="6663" w:type="dxa"/>
            <w:gridSpan w:val="2"/>
            <w:tcBorders>
              <w:top w:val="single" w:sz="4" w:space="0" w:color="auto"/>
              <w:left w:val="single" w:sz="8" w:space="0" w:color="auto"/>
              <w:bottom w:val="single" w:sz="2" w:space="0" w:color="auto"/>
              <w:right w:val="single" w:sz="2" w:space="0" w:color="auto"/>
            </w:tcBorders>
            <w:vAlign w:val="center"/>
          </w:tcPr>
          <w:p w14:paraId="298E110E" w14:textId="77777777" w:rsidR="00050921" w:rsidRPr="00065D0D" w:rsidRDefault="00050921" w:rsidP="004065DE">
            <w:pPr>
              <w:tabs>
                <w:tab w:val="left" w:pos="1980"/>
              </w:tabs>
              <w:rPr>
                <w:rFonts w:asciiTheme="minorHAnsi" w:hAnsiTheme="minorHAnsi" w:cstheme="minorHAnsi"/>
                <w:sz w:val="18"/>
                <w:szCs w:val="18"/>
              </w:rPr>
            </w:pPr>
            <w:r>
              <w:rPr>
                <w:rFonts w:asciiTheme="minorHAnsi" w:hAnsiTheme="minorHAnsi"/>
                <w:sz w:val="18"/>
              </w:rPr>
              <w:t>Traceability one step back is realised</w:t>
            </w:r>
          </w:p>
        </w:tc>
        <w:tc>
          <w:tcPr>
            <w:tcW w:w="3685" w:type="dxa"/>
            <w:gridSpan w:val="5"/>
            <w:tcBorders>
              <w:top w:val="single" w:sz="4" w:space="0" w:color="auto"/>
              <w:left w:val="single" w:sz="2" w:space="0" w:color="auto"/>
              <w:bottom w:val="single" w:sz="2" w:space="0" w:color="auto"/>
              <w:right w:val="single" w:sz="4" w:space="0" w:color="auto"/>
            </w:tcBorders>
            <w:vAlign w:val="center"/>
          </w:tcPr>
          <w:p w14:paraId="4A31156F" w14:textId="77777777" w:rsidR="00050921" w:rsidRPr="00065D0D" w:rsidRDefault="00050921" w:rsidP="004065DE">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Yes                          </w:t>
            </w:r>
            <w:r w:rsidRPr="00065D0D">
              <w:rPr>
                <w:rFonts w:asciiTheme="minorHAnsi" w:hAnsiTheme="minorHAnsi" w:cstheme="minorHAnsi"/>
                <w:snapToGrid w:val="0"/>
                <w:sz w:val="18"/>
              </w:rPr>
              <w:fldChar w:fldCharType="begin">
                <w:ffData>
                  <w:name w:val="Valinta5"/>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No</w:t>
            </w:r>
          </w:p>
        </w:tc>
      </w:tr>
      <w:tr w:rsidR="00050921" w:rsidRPr="00065D0D" w14:paraId="0271F288" w14:textId="77777777" w:rsidTr="00050921">
        <w:trPr>
          <w:trHeight w:val="284"/>
        </w:trPr>
        <w:tc>
          <w:tcPr>
            <w:tcW w:w="6663" w:type="dxa"/>
            <w:gridSpan w:val="2"/>
            <w:tcBorders>
              <w:top w:val="single" w:sz="2" w:space="0" w:color="auto"/>
              <w:left w:val="single" w:sz="8" w:space="0" w:color="auto"/>
              <w:bottom w:val="single" w:sz="2" w:space="0" w:color="auto"/>
              <w:right w:val="single" w:sz="2" w:space="0" w:color="auto"/>
            </w:tcBorders>
            <w:vAlign w:val="center"/>
          </w:tcPr>
          <w:p w14:paraId="7F49AE42" w14:textId="77777777" w:rsidR="00050921" w:rsidRPr="00065D0D" w:rsidRDefault="00050921" w:rsidP="004065DE">
            <w:pPr>
              <w:tabs>
                <w:tab w:val="left" w:pos="1980"/>
              </w:tabs>
              <w:rPr>
                <w:rFonts w:asciiTheme="minorHAnsi" w:hAnsiTheme="minorHAnsi" w:cstheme="minorHAnsi"/>
                <w:sz w:val="18"/>
                <w:szCs w:val="18"/>
              </w:rPr>
            </w:pPr>
            <w:r>
              <w:rPr>
                <w:rFonts w:asciiTheme="minorHAnsi" w:hAnsiTheme="minorHAnsi"/>
                <w:sz w:val="18"/>
              </w:rPr>
              <w:t>Traceability one step forward is realised</w:t>
            </w:r>
          </w:p>
        </w:tc>
        <w:tc>
          <w:tcPr>
            <w:tcW w:w="3685" w:type="dxa"/>
            <w:gridSpan w:val="5"/>
            <w:tcBorders>
              <w:top w:val="single" w:sz="2" w:space="0" w:color="auto"/>
              <w:left w:val="single" w:sz="2" w:space="0" w:color="auto"/>
              <w:bottom w:val="single" w:sz="2" w:space="0" w:color="auto"/>
              <w:right w:val="single" w:sz="4" w:space="0" w:color="auto"/>
            </w:tcBorders>
            <w:vAlign w:val="center"/>
          </w:tcPr>
          <w:p w14:paraId="48AF26D7" w14:textId="77777777" w:rsidR="00050921" w:rsidRPr="00065D0D" w:rsidRDefault="00050921" w:rsidP="004065DE">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Yes                          </w:t>
            </w:r>
            <w:r w:rsidRPr="00065D0D">
              <w:rPr>
                <w:rFonts w:asciiTheme="minorHAnsi" w:hAnsiTheme="minorHAnsi" w:cstheme="minorHAnsi"/>
                <w:snapToGrid w:val="0"/>
                <w:sz w:val="18"/>
              </w:rPr>
              <w:fldChar w:fldCharType="begin">
                <w:ffData>
                  <w:name w:val="Valinta5"/>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No</w:t>
            </w:r>
          </w:p>
        </w:tc>
      </w:tr>
      <w:tr w:rsidR="00050921" w:rsidRPr="00065D0D" w14:paraId="77BF749D" w14:textId="77777777" w:rsidTr="00050921">
        <w:trPr>
          <w:trHeight w:val="284"/>
        </w:trPr>
        <w:tc>
          <w:tcPr>
            <w:tcW w:w="6663" w:type="dxa"/>
            <w:gridSpan w:val="2"/>
            <w:tcBorders>
              <w:top w:val="single" w:sz="2" w:space="0" w:color="auto"/>
              <w:left w:val="single" w:sz="8" w:space="0" w:color="auto"/>
              <w:bottom w:val="single" w:sz="2" w:space="0" w:color="auto"/>
              <w:right w:val="single" w:sz="2" w:space="0" w:color="auto"/>
            </w:tcBorders>
            <w:vAlign w:val="center"/>
          </w:tcPr>
          <w:p w14:paraId="6871F883" w14:textId="0DD2588C" w:rsidR="00050921" w:rsidRPr="00065D0D" w:rsidRDefault="00050921" w:rsidP="004065DE">
            <w:pPr>
              <w:tabs>
                <w:tab w:val="left" w:pos="1980"/>
              </w:tabs>
              <w:rPr>
                <w:rFonts w:asciiTheme="minorHAnsi" w:hAnsiTheme="minorHAnsi" w:cstheme="minorHAnsi"/>
                <w:sz w:val="18"/>
                <w:szCs w:val="18"/>
              </w:rPr>
            </w:pPr>
            <w:r>
              <w:rPr>
                <w:rFonts w:asciiTheme="minorHAnsi" w:hAnsiTheme="minorHAnsi"/>
                <w:sz w:val="18"/>
              </w:rPr>
              <w:t xml:space="preserve">There is a connection between all compliance documents and the </w:t>
            </w:r>
            <w:r w:rsidR="004C3D67">
              <w:rPr>
                <w:rFonts w:asciiTheme="minorHAnsi" w:hAnsiTheme="minorHAnsi"/>
                <w:sz w:val="18"/>
              </w:rPr>
              <w:t xml:space="preserve">food </w:t>
            </w:r>
            <w:r>
              <w:rPr>
                <w:rFonts w:asciiTheme="minorHAnsi" w:hAnsiTheme="minorHAnsi"/>
                <w:sz w:val="18"/>
              </w:rPr>
              <w:t>contact material itself</w:t>
            </w:r>
          </w:p>
        </w:tc>
        <w:tc>
          <w:tcPr>
            <w:tcW w:w="3685" w:type="dxa"/>
            <w:gridSpan w:val="5"/>
            <w:tcBorders>
              <w:top w:val="single" w:sz="2" w:space="0" w:color="auto"/>
              <w:left w:val="single" w:sz="2" w:space="0" w:color="auto"/>
              <w:bottom w:val="single" w:sz="2" w:space="0" w:color="auto"/>
              <w:right w:val="single" w:sz="4" w:space="0" w:color="auto"/>
            </w:tcBorders>
            <w:vAlign w:val="center"/>
          </w:tcPr>
          <w:p w14:paraId="7757A0C4" w14:textId="77777777" w:rsidR="00050921" w:rsidRPr="00065D0D" w:rsidRDefault="00050921" w:rsidP="004065DE">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Yes                          </w:t>
            </w:r>
            <w:r w:rsidRPr="00065D0D">
              <w:rPr>
                <w:rFonts w:asciiTheme="minorHAnsi" w:hAnsiTheme="minorHAnsi" w:cstheme="minorHAnsi"/>
                <w:snapToGrid w:val="0"/>
                <w:sz w:val="18"/>
              </w:rPr>
              <w:fldChar w:fldCharType="begin">
                <w:ffData>
                  <w:name w:val="Valinta5"/>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No</w:t>
            </w:r>
          </w:p>
        </w:tc>
      </w:tr>
      <w:tr w:rsidR="00050921" w:rsidRPr="00490639" w14:paraId="4B3EAD38" w14:textId="77777777" w:rsidTr="00050921">
        <w:tc>
          <w:tcPr>
            <w:tcW w:w="10348" w:type="dxa"/>
            <w:gridSpan w:val="7"/>
            <w:tcBorders>
              <w:top w:val="single" w:sz="2" w:space="0" w:color="auto"/>
              <w:left w:val="single" w:sz="8" w:space="0" w:color="auto"/>
              <w:bottom w:val="single" w:sz="2" w:space="0" w:color="auto"/>
              <w:right w:val="single" w:sz="4" w:space="0" w:color="auto"/>
            </w:tcBorders>
            <w:shd w:val="clear" w:color="auto" w:fill="F2F2F2" w:themeFill="background1" w:themeFillShade="F2"/>
            <w:vAlign w:val="center"/>
          </w:tcPr>
          <w:p w14:paraId="06E99D28" w14:textId="77777777" w:rsidR="00050921" w:rsidRPr="00490639" w:rsidRDefault="00050921" w:rsidP="004065DE">
            <w:pPr>
              <w:rPr>
                <w:rFonts w:asciiTheme="minorHAnsi" w:hAnsiTheme="minorHAnsi" w:cstheme="minorHAnsi"/>
                <w:b/>
                <w:bCs/>
                <w:snapToGrid w:val="0"/>
                <w:sz w:val="18"/>
                <w:szCs w:val="18"/>
              </w:rPr>
            </w:pPr>
            <w:r>
              <w:rPr>
                <w:rFonts w:asciiTheme="minorHAnsi" w:hAnsiTheme="minorHAnsi"/>
                <w:b/>
                <w:snapToGrid w:val="0"/>
                <w:sz w:val="18"/>
              </w:rPr>
              <w:t>Ensuring traceability</w:t>
            </w:r>
          </w:p>
        </w:tc>
      </w:tr>
      <w:tr w:rsidR="00050921" w:rsidRPr="00065D0D" w14:paraId="2C4CCD55" w14:textId="77777777" w:rsidTr="00050921">
        <w:trPr>
          <w:trHeight w:val="284"/>
        </w:trPr>
        <w:tc>
          <w:tcPr>
            <w:tcW w:w="6663" w:type="dxa"/>
            <w:gridSpan w:val="2"/>
            <w:tcBorders>
              <w:top w:val="single" w:sz="2" w:space="0" w:color="auto"/>
              <w:left w:val="single" w:sz="8" w:space="0" w:color="auto"/>
              <w:bottom w:val="single" w:sz="2" w:space="0" w:color="auto"/>
              <w:right w:val="single" w:sz="2" w:space="0" w:color="auto"/>
            </w:tcBorders>
            <w:vAlign w:val="center"/>
          </w:tcPr>
          <w:p w14:paraId="3E882532" w14:textId="77777777" w:rsidR="00050921" w:rsidRPr="00065D0D" w:rsidRDefault="00050921" w:rsidP="004065DE">
            <w:pPr>
              <w:tabs>
                <w:tab w:val="left" w:pos="1980"/>
              </w:tabs>
              <w:rPr>
                <w:rFonts w:asciiTheme="minorHAnsi" w:hAnsiTheme="minorHAnsi" w:cstheme="minorHAnsi"/>
                <w:sz w:val="18"/>
                <w:szCs w:val="18"/>
              </w:rPr>
            </w:pPr>
            <w:r>
              <w:rPr>
                <w:rFonts w:asciiTheme="minorHAnsi" w:hAnsiTheme="minorHAnsi"/>
                <w:sz w:val="18"/>
              </w:rPr>
              <w:t>The company makes its own entries to ensure traceability</w:t>
            </w:r>
          </w:p>
        </w:tc>
        <w:tc>
          <w:tcPr>
            <w:tcW w:w="3685" w:type="dxa"/>
            <w:gridSpan w:val="5"/>
            <w:tcBorders>
              <w:top w:val="single" w:sz="4" w:space="0" w:color="auto"/>
              <w:left w:val="single" w:sz="2" w:space="0" w:color="auto"/>
              <w:bottom w:val="single" w:sz="2" w:space="0" w:color="auto"/>
              <w:right w:val="single" w:sz="4" w:space="0" w:color="auto"/>
            </w:tcBorders>
            <w:vAlign w:val="center"/>
          </w:tcPr>
          <w:p w14:paraId="0807BF91" w14:textId="77777777" w:rsidR="00050921" w:rsidRPr="00065D0D" w:rsidRDefault="00050921" w:rsidP="004065DE">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Yes                          </w:t>
            </w:r>
            <w:r w:rsidRPr="00065D0D">
              <w:rPr>
                <w:rFonts w:asciiTheme="minorHAnsi" w:hAnsiTheme="minorHAnsi" w:cstheme="minorHAnsi"/>
                <w:snapToGrid w:val="0"/>
                <w:sz w:val="18"/>
              </w:rPr>
              <w:fldChar w:fldCharType="begin">
                <w:ffData>
                  <w:name w:val="Valinta5"/>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No</w:t>
            </w:r>
          </w:p>
        </w:tc>
      </w:tr>
      <w:tr w:rsidR="00050921" w:rsidRPr="00065D0D" w14:paraId="4604CF05" w14:textId="77777777" w:rsidTr="00050921">
        <w:trPr>
          <w:trHeight w:val="284"/>
        </w:trPr>
        <w:tc>
          <w:tcPr>
            <w:tcW w:w="6663" w:type="dxa"/>
            <w:gridSpan w:val="2"/>
            <w:tcBorders>
              <w:top w:val="single" w:sz="2" w:space="0" w:color="auto"/>
              <w:left w:val="single" w:sz="8" w:space="0" w:color="auto"/>
              <w:bottom w:val="single" w:sz="2" w:space="0" w:color="auto"/>
              <w:right w:val="single" w:sz="2" w:space="0" w:color="auto"/>
            </w:tcBorders>
            <w:vAlign w:val="center"/>
          </w:tcPr>
          <w:p w14:paraId="196DFD70" w14:textId="77777777" w:rsidR="00050921" w:rsidRPr="00065D0D" w:rsidRDefault="00050921" w:rsidP="004065DE">
            <w:pPr>
              <w:tabs>
                <w:tab w:val="left" w:pos="1980"/>
              </w:tabs>
              <w:rPr>
                <w:rFonts w:asciiTheme="minorHAnsi" w:hAnsiTheme="minorHAnsi" w:cstheme="minorHAnsi"/>
                <w:sz w:val="18"/>
                <w:szCs w:val="18"/>
              </w:rPr>
            </w:pPr>
            <w:r>
              <w:rPr>
                <w:rFonts w:asciiTheme="minorHAnsi" w:hAnsiTheme="minorHAnsi"/>
                <w:sz w:val="18"/>
              </w:rPr>
              <w:t>Traceability is verified with documentation</w:t>
            </w:r>
          </w:p>
        </w:tc>
        <w:tc>
          <w:tcPr>
            <w:tcW w:w="3685" w:type="dxa"/>
            <w:gridSpan w:val="5"/>
            <w:tcBorders>
              <w:top w:val="single" w:sz="2" w:space="0" w:color="auto"/>
              <w:left w:val="single" w:sz="2" w:space="0" w:color="auto"/>
              <w:bottom w:val="single" w:sz="2" w:space="0" w:color="auto"/>
              <w:right w:val="single" w:sz="4" w:space="0" w:color="auto"/>
            </w:tcBorders>
            <w:vAlign w:val="center"/>
          </w:tcPr>
          <w:p w14:paraId="2BA07713" w14:textId="77777777" w:rsidR="00050921" w:rsidRPr="00065D0D" w:rsidRDefault="00050921" w:rsidP="004065DE">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Yes                          </w:t>
            </w:r>
            <w:r w:rsidRPr="00065D0D">
              <w:rPr>
                <w:rFonts w:asciiTheme="minorHAnsi" w:hAnsiTheme="minorHAnsi" w:cstheme="minorHAnsi"/>
                <w:snapToGrid w:val="0"/>
                <w:sz w:val="18"/>
              </w:rPr>
              <w:fldChar w:fldCharType="begin">
                <w:ffData>
                  <w:name w:val="Valinta5"/>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No</w:t>
            </w:r>
          </w:p>
        </w:tc>
      </w:tr>
      <w:tr w:rsidR="00050921" w:rsidRPr="00065D0D" w14:paraId="6D34E5E1" w14:textId="77777777" w:rsidTr="00050921">
        <w:tc>
          <w:tcPr>
            <w:tcW w:w="10348" w:type="dxa"/>
            <w:gridSpan w:val="7"/>
            <w:tcBorders>
              <w:top w:val="single" w:sz="2" w:space="0" w:color="auto"/>
              <w:left w:val="single" w:sz="8" w:space="0" w:color="auto"/>
              <w:bottom w:val="nil"/>
              <w:right w:val="single" w:sz="4" w:space="0" w:color="auto"/>
            </w:tcBorders>
            <w:vAlign w:val="center"/>
          </w:tcPr>
          <w:p w14:paraId="4186D8B8" w14:textId="77777777" w:rsidR="00050921" w:rsidRPr="00065D0D" w:rsidRDefault="00050921" w:rsidP="004065DE">
            <w:pPr>
              <w:rPr>
                <w:rFonts w:asciiTheme="minorHAnsi" w:hAnsiTheme="minorHAnsi" w:cstheme="minorHAnsi"/>
                <w:b/>
                <w:snapToGrid w:val="0"/>
                <w:sz w:val="18"/>
                <w:szCs w:val="18"/>
              </w:rPr>
            </w:pPr>
            <w:r>
              <w:rPr>
                <w:rFonts w:asciiTheme="minorHAnsi" w:hAnsiTheme="minorHAnsi"/>
                <w:b/>
                <w:snapToGrid w:val="0"/>
                <w:sz w:val="18"/>
              </w:rPr>
              <w:t>Based on which more detailed information?</w:t>
            </w:r>
          </w:p>
        </w:tc>
      </w:tr>
      <w:tr w:rsidR="00050921" w:rsidRPr="00065D0D" w14:paraId="0F28EBAE" w14:textId="77777777" w:rsidTr="00050921">
        <w:trPr>
          <w:trHeight w:val="340"/>
        </w:trPr>
        <w:tc>
          <w:tcPr>
            <w:tcW w:w="10348" w:type="dxa"/>
            <w:gridSpan w:val="7"/>
            <w:tcBorders>
              <w:top w:val="nil"/>
              <w:left w:val="single" w:sz="8" w:space="0" w:color="auto"/>
              <w:bottom w:val="single" w:sz="2" w:space="0" w:color="auto"/>
              <w:right w:val="single" w:sz="8" w:space="0" w:color="auto"/>
            </w:tcBorders>
          </w:tcPr>
          <w:p w14:paraId="2163DD2E" w14:textId="77777777" w:rsidR="00050921" w:rsidRPr="00065D0D" w:rsidRDefault="00050921" w:rsidP="004065DE">
            <w:pPr>
              <w:rPr>
                <w:rFonts w:asciiTheme="minorHAnsi" w:hAnsiTheme="minorHAnsi" w:cstheme="minorHAnsi"/>
                <w:snapToGrid w:val="0"/>
                <w:sz w:val="18"/>
                <w:szCs w:val="18"/>
              </w:rPr>
            </w:pPr>
            <w:r w:rsidRPr="00065D0D">
              <w:rPr>
                <w:rFonts w:asciiTheme="minorHAnsi" w:hAnsiTheme="minorHAnsi" w:cstheme="minorHAnsi"/>
                <w:b/>
                <w:snapToGrid w:val="0"/>
                <w:sz w:val="18"/>
              </w:rPr>
              <w:fldChar w:fldCharType="begin" w:fldLock="1">
                <w:ffData>
                  <w:name w:val="Teksti40"/>
                  <w:enabled/>
                  <w:calcOnExit w:val="0"/>
                  <w:textInput/>
                </w:ffData>
              </w:fldChar>
            </w:r>
            <w:r w:rsidRPr="00065D0D">
              <w:rPr>
                <w:rFonts w:asciiTheme="minorHAnsi" w:hAnsiTheme="minorHAnsi" w:cstheme="minorHAnsi"/>
                <w:b/>
                <w:snapToGrid w:val="0"/>
                <w:sz w:val="18"/>
              </w:rPr>
              <w:instrText xml:space="preserve"> FORMTEXT </w:instrText>
            </w:r>
            <w:r w:rsidRPr="00065D0D">
              <w:rPr>
                <w:rFonts w:asciiTheme="minorHAnsi" w:hAnsiTheme="minorHAnsi" w:cstheme="minorHAnsi"/>
                <w:b/>
                <w:snapToGrid w:val="0"/>
                <w:sz w:val="18"/>
              </w:rPr>
            </w:r>
            <w:r w:rsidRPr="00065D0D">
              <w:rPr>
                <w:rFonts w:asciiTheme="minorHAnsi" w:hAnsiTheme="minorHAnsi" w:cstheme="minorHAnsi"/>
                <w:b/>
                <w:snapToGrid w:val="0"/>
                <w:sz w:val="18"/>
              </w:rPr>
              <w:fldChar w:fldCharType="separate"/>
            </w:r>
            <w:r>
              <w:rPr>
                <w:rFonts w:asciiTheme="minorHAnsi" w:hAnsiTheme="minorHAnsi"/>
                <w:b/>
                <w:snapToGrid w:val="0"/>
                <w:sz w:val="18"/>
              </w:rPr>
              <w:t>     </w:t>
            </w:r>
            <w:r w:rsidRPr="00065D0D">
              <w:rPr>
                <w:rFonts w:asciiTheme="minorHAnsi" w:hAnsiTheme="minorHAnsi" w:cstheme="minorHAnsi"/>
                <w:b/>
                <w:snapToGrid w:val="0"/>
                <w:sz w:val="18"/>
              </w:rPr>
              <w:fldChar w:fldCharType="end"/>
            </w:r>
          </w:p>
        </w:tc>
      </w:tr>
    </w:tbl>
    <w:p w14:paraId="562D0EAA" w14:textId="77777777" w:rsidR="00050921" w:rsidRDefault="00050921">
      <w:r>
        <w:br w:type="page"/>
      </w:r>
    </w:p>
    <w:tbl>
      <w:tblPr>
        <w:tblW w:w="10348"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050921" w:rsidRPr="00065D0D" w14:paraId="2C7FB441" w14:textId="77777777" w:rsidTr="00050921">
        <w:tc>
          <w:tcPr>
            <w:tcW w:w="10348" w:type="dxa"/>
            <w:tcBorders>
              <w:top w:val="single" w:sz="2" w:space="0" w:color="auto"/>
              <w:left w:val="single" w:sz="8" w:space="0" w:color="auto"/>
              <w:bottom w:val="nil"/>
              <w:right w:val="single" w:sz="8" w:space="0" w:color="auto"/>
            </w:tcBorders>
            <w:vAlign w:val="center"/>
          </w:tcPr>
          <w:p w14:paraId="2FE62E01" w14:textId="776E1BCA" w:rsidR="00050921" w:rsidRPr="00065D0D" w:rsidRDefault="00050921" w:rsidP="004065DE">
            <w:pPr>
              <w:rPr>
                <w:rFonts w:asciiTheme="minorHAnsi" w:hAnsiTheme="minorHAnsi" w:cstheme="minorHAnsi"/>
                <w:b/>
                <w:snapToGrid w:val="0"/>
                <w:sz w:val="18"/>
                <w:szCs w:val="18"/>
              </w:rPr>
            </w:pPr>
            <w:r>
              <w:rPr>
                <w:rFonts w:asciiTheme="minorHAnsi" w:hAnsiTheme="minorHAnsi"/>
                <w:b/>
                <w:snapToGrid w:val="0"/>
                <w:sz w:val="18"/>
              </w:rPr>
              <w:lastRenderedPageBreak/>
              <w:t xml:space="preserve">More information on traceability  </w:t>
            </w:r>
          </w:p>
        </w:tc>
      </w:tr>
      <w:tr w:rsidR="00050921" w:rsidRPr="00065D0D" w14:paraId="56BCE462" w14:textId="77777777" w:rsidTr="00050921">
        <w:trPr>
          <w:trHeight w:val="819"/>
        </w:trPr>
        <w:tc>
          <w:tcPr>
            <w:tcW w:w="10348" w:type="dxa"/>
            <w:tcBorders>
              <w:top w:val="nil"/>
              <w:left w:val="single" w:sz="8" w:space="0" w:color="auto"/>
              <w:bottom w:val="single" w:sz="8" w:space="0" w:color="auto"/>
              <w:right w:val="single" w:sz="8" w:space="0" w:color="auto"/>
            </w:tcBorders>
          </w:tcPr>
          <w:p w14:paraId="3A32FDED" w14:textId="77777777" w:rsidR="00050921" w:rsidRDefault="00050921" w:rsidP="004065DE">
            <w:pPr>
              <w:rPr>
                <w:rFonts w:asciiTheme="minorHAnsi" w:hAnsiTheme="minorHAnsi" w:cstheme="minorHAnsi"/>
                <w:b/>
                <w:snapToGrid w:val="0"/>
                <w:sz w:val="18"/>
                <w:szCs w:val="18"/>
              </w:rPr>
            </w:pPr>
            <w:r w:rsidRPr="00065D0D">
              <w:rPr>
                <w:rFonts w:asciiTheme="minorHAnsi" w:hAnsiTheme="minorHAnsi" w:cstheme="minorHAnsi"/>
                <w:b/>
                <w:snapToGrid w:val="0"/>
                <w:sz w:val="18"/>
              </w:rPr>
              <w:fldChar w:fldCharType="begin" w:fldLock="1">
                <w:ffData>
                  <w:name w:val="Teksti40"/>
                  <w:enabled/>
                  <w:calcOnExit w:val="0"/>
                  <w:textInput/>
                </w:ffData>
              </w:fldChar>
            </w:r>
            <w:bookmarkStart w:id="40" w:name="Teksti40"/>
            <w:r w:rsidRPr="00065D0D">
              <w:rPr>
                <w:rFonts w:asciiTheme="minorHAnsi" w:hAnsiTheme="minorHAnsi" w:cstheme="minorHAnsi"/>
                <w:b/>
                <w:snapToGrid w:val="0"/>
                <w:sz w:val="18"/>
              </w:rPr>
              <w:instrText xml:space="preserve"> FORMTEXT </w:instrText>
            </w:r>
            <w:r w:rsidRPr="00065D0D">
              <w:rPr>
                <w:rFonts w:asciiTheme="minorHAnsi" w:hAnsiTheme="minorHAnsi" w:cstheme="minorHAnsi"/>
                <w:b/>
                <w:snapToGrid w:val="0"/>
                <w:sz w:val="18"/>
              </w:rPr>
            </w:r>
            <w:r w:rsidRPr="00065D0D">
              <w:rPr>
                <w:rFonts w:asciiTheme="minorHAnsi" w:hAnsiTheme="minorHAnsi" w:cstheme="minorHAnsi"/>
                <w:b/>
                <w:snapToGrid w:val="0"/>
                <w:sz w:val="18"/>
              </w:rPr>
              <w:fldChar w:fldCharType="separate"/>
            </w:r>
            <w:r>
              <w:rPr>
                <w:rFonts w:asciiTheme="minorHAnsi" w:hAnsiTheme="minorHAnsi"/>
                <w:b/>
                <w:snapToGrid w:val="0"/>
                <w:sz w:val="18"/>
              </w:rPr>
              <w:t>     </w:t>
            </w:r>
            <w:r w:rsidRPr="00065D0D">
              <w:rPr>
                <w:rFonts w:asciiTheme="minorHAnsi" w:hAnsiTheme="minorHAnsi" w:cstheme="minorHAnsi"/>
                <w:b/>
                <w:snapToGrid w:val="0"/>
                <w:sz w:val="18"/>
              </w:rPr>
              <w:fldChar w:fldCharType="end"/>
            </w:r>
            <w:bookmarkEnd w:id="40"/>
          </w:p>
          <w:p w14:paraId="51443E8B" w14:textId="77777777" w:rsidR="00050921" w:rsidRDefault="00050921" w:rsidP="004065DE">
            <w:pPr>
              <w:rPr>
                <w:rFonts w:asciiTheme="minorHAnsi" w:hAnsiTheme="minorHAnsi" w:cstheme="minorHAnsi"/>
                <w:b/>
                <w:snapToGrid w:val="0"/>
                <w:sz w:val="18"/>
                <w:szCs w:val="18"/>
              </w:rPr>
            </w:pPr>
          </w:p>
          <w:p w14:paraId="42204558" w14:textId="77777777" w:rsidR="00050921" w:rsidRDefault="00050921" w:rsidP="004065DE">
            <w:pPr>
              <w:rPr>
                <w:rFonts w:asciiTheme="minorHAnsi" w:hAnsiTheme="minorHAnsi" w:cstheme="minorHAnsi"/>
                <w:b/>
                <w:snapToGrid w:val="0"/>
                <w:sz w:val="18"/>
                <w:szCs w:val="18"/>
              </w:rPr>
            </w:pPr>
          </w:p>
          <w:p w14:paraId="6B111B8E" w14:textId="77777777" w:rsidR="00050921" w:rsidRDefault="00050921" w:rsidP="004065DE">
            <w:pPr>
              <w:rPr>
                <w:rFonts w:asciiTheme="minorHAnsi" w:hAnsiTheme="minorHAnsi" w:cstheme="minorHAnsi"/>
                <w:b/>
                <w:snapToGrid w:val="0"/>
                <w:sz w:val="18"/>
                <w:szCs w:val="18"/>
              </w:rPr>
            </w:pPr>
          </w:p>
          <w:p w14:paraId="0A5B0795" w14:textId="77777777" w:rsidR="00050921" w:rsidRDefault="00050921" w:rsidP="004065DE">
            <w:pPr>
              <w:rPr>
                <w:rFonts w:asciiTheme="minorHAnsi" w:hAnsiTheme="minorHAnsi" w:cstheme="minorHAnsi"/>
                <w:b/>
                <w:snapToGrid w:val="0"/>
                <w:sz w:val="18"/>
                <w:szCs w:val="18"/>
              </w:rPr>
            </w:pPr>
          </w:p>
          <w:p w14:paraId="613E8F4E" w14:textId="77777777" w:rsidR="00050921" w:rsidRDefault="00050921" w:rsidP="004065DE">
            <w:pPr>
              <w:rPr>
                <w:rFonts w:asciiTheme="minorHAnsi" w:hAnsiTheme="minorHAnsi" w:cstheme="minorHAnsi"/>
                <w:b/>
                <w:snapToGrid w:val="0"/>
                <w:sz w:val="18"/>
                <w:szCs w:val="18"/>
              </w:rPr>
            </w:pPr>
          </w:p>
          <w:p w14:paraId="380C9BAC" w14:textId="77777777" w:rsidR="00050921" w:rsidRPr="00065D0D" w:rsidRDefault="00050921" w:rsidP="004065DE">
            <w:pPr>
              <w:rPr>
                <w:rFonts w:asciiTheme="minorHAnsi" w:hAnsiTheme="minorHAnsi" w:cstheme="minorHAnsi"/>
                <w:b/>
                <w:snapToGrid w:val="0"/>
                <w:sz w:val="18"/>
                <w:szCs w:val="18"/>
              </w:rPr>
            </w:pPr>
          </w:p>
        </w:tc>
      </w:tr>
    </w:tbl>
    <w:p w14:paraId="6F8E4BAB" w14:textId="77777777" w:rsidR="0016068C" w:rsidRDefault="0016068C"/>
    <w:tbl>
      <w:tblPr>
        <w:tblW w:w="10348"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41"/>
        <w:gridCol w:w="1563"/>
        <w:gridCol w:w="2644"/>
      </w:tblGrid>
      <w:tr w:rsidR="00313C6A" w:rsidRPr="00065D0D" w14:paraId="308A033C" w14:textId="77777777" w:rsidTr="00A82FFD">
        <w:trPr>
          <w:trHeight w:val="283"/>
        </w:trPr>
        <w:tc>
          <w:tcPr>
            <w:tcW w:w="6141" w:type="dxa"/>
            <w:tcBorders>
              <w:top w:val="single" w:sz="8" w:space="0" w:color="auto"/>
              <w:left w:val="single" w:sz="8" w:space="0" w:color="auto"/>
              <w:bottom w:val="nil"/>
              <w:right w:val="single" w:sz="2" w:space="0" w:color="auto"/>
            </w:tcBorders>
            <w:shd w:val="clear" w:color="auto" w:fill="E0E0E0"/>
            <w:vAlign w:val="center"/>
          </w:tcPr>
          <w:p w14:paraId="6C501BE8" w14:textId="770937F8" w:rsidR="00313C6A" w:rsidRPr="00C32E2F" w:rsidRDefault="00313C6A" w:rsidP="005248AA">
            <w:pPr>
              <w:rPr>
                <w:rFonts w:asciiTheme="minorHAnsi" w:hAnsiTheme="minorHAnsi" w:cstheme="minorHAnsi"/>
                <w:b/>
                <w:snapToGrid w:val="0"/>
                <w:szCs w:val="24"/>
              </w:rPr>
            </w:pPr>
            <w:r>
              <w:br w:type="page"/>
            </w:r>
            <w:r>
              <w:rPr>
                <w:rFonts w:asciiTheme="minorHAnsi" w:hAnsiTheme="minorHAnsi"/>
                <w:b/>
                <w:snapToGrid w:val="0"/>
              </w:rPr>
              <w:t xml:space="preserve">7. Processing methods/processes </w:t>
            </w:r>
          </w:p>
        </w:tc>
        <w:tc>
          <w:tcPr>
            <w:tcW w:w="4207" w:type="dxa"/>
            <w:gridSpan w:val="2"/>
            <w:vMerge w:val="restart"/>
            <w:tcBorders>
              <w:top w:val="single" w:sz="8" w:space="0" w:color="auto"/>
              <w:left w:val="single" w:sz="2" w:space="0" w:color="auto"/>
              <w:right w:val="single" w:sz="8" w:space="0" w:color="auto"/>
            </w:tcBorders>
            <w:shd w:val="clear" w:color="auto" w:fill="E0E0E0"/>
            <w:vAlign w:val="center"/>
          </w:tcPr>
          <w:p w14:paraId="317354D3" w14:textId="7181EE61" w:rsidR="00313C6A" w:rsidRPr="00065D0D" w:rsidRDefault="00313C6A" w:rsidP="00313C6A">
            <w:pPr>
              <w:jc w:val="both"/>
              <w:rPr>
                <w:rFonts w:asciiTheme="minorHAnsi" w:hAnsiTheme="minorHAnsi" w:cstheme="minorHAnsi"/>
                <w:b/>
                <w:snapToGrid w:val="0"/>
                <w:sz w:val="18"/>
                <w:szCs w:val="18"/>
              </w:rPr>
            </w:pPr>
            <w:r>
              <w:rPr>
                <w:rFonts w:asciiTheme="minorHAnsi" w:hAnsiTheme="minorHAnsi"/>
                <w:b/>
                <w:snapToGrid w:val="0"/>
                <w:sz w:val="18"/>
              </w:rPr>
              <w:t xml:space="preserve">Assessment      </w:t>
            </w:r>
            <w:r w:rsidRPr="00065D0D">
              <w:rPr>
                <w:rFonts w:asciiTheme="minorHAnsi" w:hAnsiTheme="minorHAnsi" w:cstheme="minorHAnsi"/>
                <w:b/>
                <w:snapToGrid w:val="0"/>
                <w:sz w:val="18"/>
              </w:rPr>
              <w:fldChar w:fldCharType="begin">
                <w:ffData>
                  <w:name w:val="Valinta52"/>
                  <w:enabled/>
                  <w:calcOnExit w:val="0"/>
                  <w:checkBox>
                    <w:sizeAuto/>
                    <w:default w:val="0"/>
                  </w:checkBox>
                </w:ffData>
              </w:fldChar>
            </w:r>
            <w:r w:rsidRPr="00065D0D">
              <w:rPr>
                <w:rFonts w:asciiTheme="minorHAnsi" w:hAnsiTheme="minorHAnsi" w:cstheme="minorHAnsi"/>
                <w:b/>
                <w:snapToGrid w:val="0"/>
                <w:sz w:val="18"/>
              </w:rPr>
              <w:instrText xml:space="preserve"> FORMCHECKBOX </w:instrText>
            </w:r>
            <w:r w:rsidRPr="00065D0D">
              <w:rPr>
                <w:rFonts w:asciiTheme="minorHAnsi" w:hAnsiTheme="minorHAnsi" w:cstheme="minorHAnsi"/>
                <w:b/>
                <w:snapToGrid w:val="0"/>
                <w:sz w:val="18"/>
              </w:rPr>
            </w:r>
            <w:r w:rsidRPr="00065D0D">
              <w:rPr>
                <w:rFonts w:asciiTheme="minorHAnsi" w:hAnsiTheme="minorHAnsi" w:cstheme="minorHAnsi"/>
                <w:b/>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b/>
                <w:snapToGrid w:val="0"/>
                <w:sz w:val="18"/>
              </w:rPr>
              <w:t xml:space="preserve"> A    </w:t>
            </w:r>
            <w:r w:rsidRPr="00065D0D">
              <w:rPr>
                <w:rFonts w:asciiTheme="minorHAnsi" w:hAnsiTheme="minorHAnsi" w:cstheme="minorHAnsi"/>
                <w:b/>
                <w:snapToGrid w:val="0"/>
                <w:sz w:val="18"/>
              </w:rPr>
              <w:fldChar w:fldCharType="begin">
                <w:ffData>
                  <w:name w:val="Valinta53"/>
                  <w:enabled/>
                  <w:calcOnExit w:val="0"/>
                  <w:checkBox>
                    <w:sizeAuto/>
                    <w:default w:val="0"/>
                    <w:checked w:val="0"/>
                  </w:checkBox>
                </w:ffData>
              </w:fldChar>
            </w:r>
            <w:r w:rsidRPr="00065D0D">
              <w:rPr>
                <w:rFonts w:asciiTheme="minorHAnsi" w:hAnsiTheme="minorHAnsi" w:cstheme="minorHAnsi"/>
                <w:b/>
                <w:snapToGrid w:val="0"/>
                <w:sz w:val="18"/>
              </w:rPr>
              <w:instrText xml:space="preserve"> FORMCHECKBOX </w:instrText>
            </w:r>
            <w:r w:rsidRPr="00065D0D">
              <w:rPr>
                <w:rFonts w:asciiTheme="minorHAnsi" w:hAnsiTheme="minorHAnsi" w:cstheme="minorHAnsi"/>
                <w:b/>
                <w:snapToGrid w:val="0"/>
                <w:sz w:val="18"/>
              </w:rPr>
            </w:r>
            <w:r w:rsidRPr="00065D0D">
              <w:rPr>
                <w:rFonts w:asciiTheme="minorHAnsi" w:hAnsiTheme="minorHAnsi" w:cstheme="minorHAnsi"/>
                <w:b/>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b/>
                <w:snapToGrid w:val="0"/>
                <w:sz w:val="18"/>
              </w:rPr>
              <w:t xml:space="preserve"> B    </w:t>
            </w:r>
            <w:r w:rsidRPr="00065D0D">
              <w:rPr>
                <w:rFonts w:asciiTheme="minorHAnsi" w:hAnsiTheme="minorHAnsi" w:cstheme="minorHAnsi"/>
                <w:b/>
                <w:snapToGrid w:val="0"/>
                <w:sz w:val="18"/>
              </w:rPr>
              <w:fldChar w:fldCharType="begin">
                <w:ffData>
                  <w:name w:val="Valinta54"/>
                  <w:enabled/>
                  <w:calcOnExit w:val="0"/>
                  <w:checkBox>
                    <w:sizeAuto/>
                    <w:default w:val="0"/>
                    <w:checked w:val="0"/>
                  </w:checkBox>
                </w:ffData>
              </w:fldChar>
            </w:r>
            <w:r w:rsidRPr="00065D0D">
              <w:rPr>
                <w:rFonts w:asciiTheme="minorHAnsi" w:hAnsiTheme="minorHAnsi" w:cstheme="minorHAnsi"/>
                <w:b/>
                <w:snapToGrid w:val="0"/>
                <w:sz w:val="18"/>
              </w:rPr>
              <w:instrText xml:space="preserve"> FORMCHECKBOX </w:instrText>
            </w:r>
            <w:r w:rsidRPr="00065D0D">
              <w:rPr>
                <w:rFonts w:asciiTheme="minorHAnsi" w:hAnsiTheme="minorHAnsi" w:cstheme="minorHAnsi"/>
                <w:b/>
                <w:snapToGrid w:val="0"/>
                <w:sz w:val="18"/>
              </w:rPr>
            </w:r>
            <w:r w:rsidRPr="00065D0D">
              <w:rPr>
                <w:rFonts w:asciiTheme="minorHAnsi" w:hAnsiTheme="minorHAnsi" w:cstheme="minorHAnsi"/>
                <w:b/>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b/>
                <w:snapToGrid w:val="0"/>
                <w:sz w:val="18"/>
              </w:rPr>
              <w:t xml:space="preserve"> C    </w:t>
            </w:r>
            <w:r w:rsidRPr="00065D0D">
              <w:rPr>
                <w:rFonts w:asciiTheme="minorHAnsi" w:hAnsiTheme="minorHAnsi" w:cstheme="minorHAnsi"/>
                <w:b/>
                <w:snapToGrid w:val="0"/>
                <w:sz w:val="18"/>
              </w:rPr>
              <w:fldChar w:fldCharType="begin">
                <w:ffData>
                  <w:name w:val="Valinta55"/>
                  <w:enabled/>
                  <w:calcOnExit w:val="0"/>
                  <w:checkBox>
                    <w:sizeAuto/>
                    <w:default w:val="0"/>
                  </w:checkBox>
                </w:ffData>
              </w:fldChar>
            </w:r>
            <w:r w:rsidRPr="00065D0D">
              <w:rPr>
                <w:rFonts w:asciiTheme="minorHAnsi" w:hAnsiTheme="minorHAnsi" w:cstheme="minorHAnsi"/>
                <w:b/>
                <w:snapToGrid w:val="0"/>
                <w:sz w:val="18"/>
              </w:rPr>
              <w:instrText xml:space="preserve"> FORMCHECKBOX </w:instrText>
            </w:r>
            <w:r w:rsidRPr="00065D0D">
              <w:rPr>
                <w:rFonts w:asciiTheme="minorHAnsi" w:hAnsiTheme="minorHAnsi" w:cstheme="minorHAnsi"/>
                <w:b/>
                <w:snapToGrid w:val="0"/>
                <w:sz w:val="18"/>
              </w:rPr>
            </w:r>
            <w:r w:rsidRPr="00065D0D">
              <w:rPr>
                <w:rFonts w:asciiTheme="minorHAnsi" w:hAnsiTheme="minorHAnsi" w:cstheme="minorHAnsi"/>
                <w:b/>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b/>
                <w:snapToGrid w:val="0"/>
                <w:sz w:val="18"/>
              </w:rPr>
              <w:t xml:space="preserve"> D</w:t>
            </w:r>
          </w:p>
        </w:tc>
      </w:tr>
      <w:tr w:rsidR="00313C6A" w:rsidRPr="00065D0D" w14:paraId="4148313A" w14:textId="77777777" w:rsidTr="00A82FFD">
        <w:trPr>
          <w:trHeight w:val="283"/>
        </w:trPr>
        <w:tc>
          <w:tcPr>
            <w:tcW w:w="6141" w:type="dxa"/>
            <w:tcBorders>
              <w:top w:val="nil"/>
              <w:left w:val="single" w:sz="8" w:space="0" w:color="auto"/>
              <w:bottom w:val="single" w:sz="2" w:space="0" w:color="auto"/>
              <w:right w:val="single" w:sz="2" w:space="0" w:color="auto"/>
            </w:tcBorders>
            <w:shd w:val="clear" w:color="auto" w:fill="E0E0E0"/>
            <w:vAlign w:val="center"/>
          </w:tcPr>
          <w:p w14:paraId="39AAF3CF" w14:textId="77777777" w:rsidR="00313C6A" w:rsidRPr="00065D0D" w:rsidRDefault="00313C6A" w:rsidP="005248AA">
            <w:pPr>
              <w:jc w:val="both"/>
              <w:rPr>
                <w:rFonts w:asciiTheme="minorHAnsi" w:hAnsiTheme="minorHAnsi" w:cstheme="minorHAnsi"/>
                <w:b/>
                <w:snapToGrid w:val="0"/>
                <w:sz w:val="18"/>
                <w:szCs w:val="18"/>
              </w:rPr>
            </w:pPr>
          </w:p>
        </w:tc>
        <w:tc>
          <w:tcPr>
            <w:tcW w:w="4207" w:type="dxa"/>
            <w:gridSpan w:val="2"/>
            <w:vMerge/>
            <w:tcBorders>
              <w:left w:val="single" w:sz="2" w:space="0" w:color="auto"/>
              <w:bottom w:val="single" w:sz="4" w:space="0" w:color="auto"/>
              <w:right w:val="single" w:sz="8" w:space="0" w:color="auto"/>
            </w:tcBorders>
            <w:shd w:val="clear" w:color="auto" w:fill="E0E0E0"/>
            <w:vAlign w:val="center"/>
          </w:tcPr>
          <w:p w14:paraId="3DC1723C" w14:textId="77777777" w:rsidR="00313C6A" w:rsidRPr="00065D0D" w:rsidRDefault="00313C6A" w:rsidP="005248AA">
            <w:pPr>
              <w:jc w:val="both"/>
              <w:rPr>
                <w:rFonts w:asciiTheme="minorHAnsi" w:hAnsiTheme="minorHAnsi" w:cstheme="minorHAnsi"/>
                <w:b/>
                <w:snapToGrid w:val="0"/>
                <w:sz w:val="18"/>
                <w:szCs w:val="18"/>
              </w:rPr>
            </w:pPr>
          </w:p>
        </w:tc>
      </w:tr>
      <w:tr w:rsidR="00153C91" w:rsidRPr="00065D0D" w14:paraId="4165D6CD" w14:textId="77777777" w:rsidTr="007129DE">
        <w:trPr>
          <w:trHeight w:val="457"/>
        </w:trPr>
        <w:tc>
          <w:tcPr>
            <w:tcW w:w="10348" w:type="dxa"/>
            <w:gridSpan w:val="3"/>
            <w:tcBorders>
              <w:top w:val="single" w:sz="4" w:space="0" w:color="auto"/>
              <w:left w:val="single" w:sz="8" w:space="0" w:color="auto"/>
              <w:bottom w:val="single" w:sz="2" w:space="0" w:color="auto"/>
              <w:right w:val="single" w:sz="8" w:space="0" w:color="auto"/>
            </w:tcBorders>
            <w:shd w:val="clear" w:color="auto" w:fill="F2F2F2" w:themeFill="background1" w:themeFillShade="F2"/>
            <w:vAlign w:val="center"/>
          </w:tcPr>
          <w:p w14:paraId="09955836" w14:textId="09C8F343" w:rsidR="00153C91" w:rsidRPr="00065D0D" w:rsidRDefault="00153C91" w:rsidP="002A466A">
            <w:pPr>
              <w:rPr>
                <w:rFonts w:asciiTheme="minorHAnsi" w:hAnsiTheme="minorHAnsi" w:cstheme="minorHAnsi"/>
                <w:b/>
                <w:snapToGrid w:val="0"/>
                <w:sz w:val="18"/>
                <w:szCs w:val="18"/>
              </w:rPr>
            </w:pPr>
            <w:r>
              <w:rPr>
                <w:rFonts w:asciiTheme="minorHAnsi" w:hAnsiTheme="minorHAnsi"/>
                <w:b/>
                <w:bCs/>
                <w:snapToGrid w:val="0"/>
                <w:sz w:val="18"/>
              </w:rPr>
              <w:t>Hazard analysis and risk assessment</w:t>
            </w:r>
            <w:r>
              <w:rPr>
                <w:rFonts w:asciiTheme="minorHAnsi" w:hAnsiTheme="minorHAnsi"/>
                <w:snapToGrid w:val="0"/>
                <w:sz w:val="18"/>
              </w:rPr>
              <w:t xml:space="preserve"> (Please specify in the further details section)</w:t>
            </w:r>
          </w:p>
        </w:tc>
      </w:tr>
      <w:tr w:rsidR="000224F7" w:rsidRPr="00065D0D" w14:paraId="74247F56" w14:textId="77777777" w:rsidTr="00A82FFD">
        <w:trPr>
          <w:trHeight w:val="284"/>
        </w:trPr>
        <w:tc>
          <w:tcPr>
            <w:tcW w:w="6141" w:type="dxa"/>
            <w:tcBorders>
              <w:top w:val="single" w:sz="2" w:space="0" w:color="auto"/>
              <w:left w:val="single" w:sz="8" w:space="0" w:color="auto"/>
              <w:bottom w:val="single" w:sz="2" w:space="0" w:color="auto"/>
              <w:right w:val="single" w:sz="2" w:space="0" w:color="auto"/>
            </w:tcBorders>
            <w:vAlign w:val="center"/>
          </w:tcPr>
          <w:p w14:paraId="7AEE3F60" w14:textId="14FA28C4" w:rsidR="000224F7" w:rsidRPr="00065D0D" w:rsidRDefault="007F165B" w:rsidP="000224F7">
            <w:pPr>
              <w:tabs>
                <w:tab w:val="left" w:pos="1980"/>
              </w:tabs>
              <w:rPr>
                <w:rFonts w:asciiTheme="minorHAnsi" w:hAnsiTheme="minorHAnsi" w:cstheme="minorHAnsi"/>
                <w:sz w:val="18"/>
                <w:szCs w:val="18"/>
              </w:rPr>
            </w:pPr>
            <w:r>
              <w:rPr>
                <w:rFonts w:asciiTheme="minorHAnsi" w:hAnsiTheme="minorHAnsi"/>
                <w:sz w:val="18"/>
              </w:rPr>
              <w:t>Company’s own checks involve a description of the operating processes (e.g. procurement, manufacturing, further processing, storage and handling, transport to the customer, delivery of documents)</w:t>
            </w:r>
          </w:p>
        </w:tc>
        <w:tc>
          <w:tcPr>
            <w:tcW w:w="1563" w:type="dxa"/>
            <w:tcBorders>
              <w:top w:val="single" w:sz="2" w:space="0" w:color="auto"/>
              <w:left w:val="single" w:sz="2" w:space="0" w:color="auto"/>
              <w:bottom w:val="single" w:sz="2" w:space="0" w:color="auto"/>
              <w:right w:val="nil"/>
            </w:tcBorders>
            <w:vAlign w:val="center"/>
          </w:tcPr>
          <w:p w14:paraId="21023BF7" w14:textId="2E6A9C49" w:rsidR="000224F7" w:rsidRPr="00065D0D" w:rsidRDefault="000224F7" w:rsidP="000224F7">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Yes</w:t>
            </w:r>
          </w:p>
        </w:tc>
        <w:tc>
          <w:tcPr>
            <w:tcW w:w="2644" w:type="dxa"/>
            <w:tcBorders>
              <w:top w:val="single" w:sz="2" w:space="0" w:color="auto"/>
              <w:left w:val="nil"/>
              <w:bottom w:val="single" w:sz="2" w:space="0" w:color="auto"/>
              <w:right w:val="single" w:sz="8" w:space="0" w:color="auto"/>
            </w:tcBorders>
            <w:vAlign w:val="center"/>
          </w:tcPr>
          <w:p w14:paraId="6DC33065" w14:textId="77777777" w:rsidR="000224F7" w:rsidRPr="00065D0D" w:rsidRDefault="000224F7" w:rsidP="000224F7">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Valinta5"/>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No</w:t>
            </w:r>
          </w:p>
        </w:tc>
      </w:tr>
      <w:tr w:rsidR="000224F7" w:rsidRPr="00065D0D" w14:paraId="234DD5A5" w14:textId="77777777" w:rsidTr="00A82FFD">
        <w:trPr>
          <w:trHeight w:val="284"/>
        </w:trPr>
        <w:tc>
          <w:tcPr>
            <w:tcW w:w="6141" w:type="dxa"/>
            <w:tcBorders>
              <w:top w:val="single" w:sz="2" w:space="0" w:color="auto"/>
              <w:left w:val="single" w:sz="8" w:space="0" w:color="auto"/>
              <w:bottom w:val="single" w:sz="2" w:space="0" w:color="auto"/>
              <w:right w:val="single" w:sz="2" w:space="0" w:color="auto"/>
            </w:tcBorders>
            <w:vAlign w:val="center"/>
          </w:tcPr>
          <w:p w14:paraId="3735EEC5" w14:textId="19ABF2B9" w:rsidR="000224F7" w:rsidRPr="00065D0D" w:rsidRDefault="002F0891" w:rsidP="000224F7">
            <w:pPr>
              <w:tabs>
                <w:tab w:val="left" w:pos="1980"/>
              </w:tabs>
              <w:rPr>
                <w:rFonts w:asciiTheme="minorHAnsi" w:hAnsiTheme="minorHAnsi" w:cstheme="minorHAnsi"/>
                <w:sz w:val="18"/>
                <w:szCs w:val="18"/>
              </w:rPr>
            </w:pPr>
            <w:r>
              <w:rPr>
                <w:rFonts w:asciiTheme="minorHAnsi" w:hAnsiTheme="minorHAnsi"/>
                <w:sz w:val="18"/>
              </w:rPr>
              <w:t xml:space="preserve">The operator has identified risks in their operations, such as chemical or microbiological risks related to the raw or intermediate materials, country- or activity-specific risks, or risks related to documents, labelling or traceability of </w:t>
            </w:r>
            <w:r w:rsidR="004C3D67">
              <w:rPr>
                <w:rFonts w:asciiTheme="minorHAnsi" w:hAnsiTheme="minorHAnsi"/>
                <w:sz w:val="18"/>
              </w:rPr>
              <w:t xml:space="preserve">food </w:t>
            </w:r>
            <w:r>
              <w:rPr>
                <w:rFonts w:asciiTheme="minorHAnsi" w:hAnsiTheme="minorHAnsi"/>
                <w:sz w:val="18"/>
              </w:rPr>
              <w:t>contact materials</w:t>
            </w:r>
          </w:p>
        </w:tc>
        <w:tc>
          <w:tcPr>
            <w:tcW w:w="1563" w:type="dxa"/>
            <w:tcBorders>
              <w:top w:val="single" w:sz="2" w:space="0" w:color="auto"/>
              <w:left w:val="single" w:sz="2" w:space="0" w:color="auto"/>
              <w:bottom w:val="single" w:sz="2" w:space="0" w:color="auto"/>
              <w:right w:val="nil"/>
            </w:tcBorders>
            <w:vAlign w:val="center"/>
          </w:tcPr>
          <w:p w14:paraId="2B15BE08" w14:textId="2DDFB808" w:rsidR="000224F7" w:rsidRPr="00065D0D" w:rsidRDefault="000224F7" w:rsidP="000224F7">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Yes</w:t>
            </w:r>
          </w:p>
        </w:tc>
        <w:tc>
          <w:tcPr>
            <w:tcW w:w="2644" w:type="dxa"/>
            <w:tcBorders>
              <w:top w:val="single" w:sz="2" w:space="0" w:color="auto"/>
              <w:left w:val="nil"/>
              <w:bottom w:val="single" w:sz="2" w:space="0" w:color="auto"/>
              <w:right w:val="single" w:sz="8" w:space="0" w:color="auto"/>
            </w:tcBorders>
            <w:vAlign w:val="center"/>
          </w:tcPr>
          <w:p w14:paraId="7C27F0CD" w14:textId="77777777" w:rsidR="000224F7" w:rsidRPr="00065D0D" w:rsidRDefault="000224F7" w:rsidP="000224F7">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Valinta5"/>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No</w:t>
            </w:r>
          </w:p>
        </w:tc>
      </w:tr>
      <w:tr w:rsidR="002F0891" w:rsidRPr="00065D0D" w14:paraId="45448885" w14:textId="77777777" w:rsidTr="00A82FFD">
        <w:trPr>
          <w:trHeight w:val="284"/>
        </w:trPr>
        <w:tc>
          <w:tcPr>
            <w:tcW w:w="6141" w:type="dxa"/>
            <w:tcBorders>
              <w:top w:val="single" w:sz="2" w:space="0" w:color="auto"/>
              <w:left w:val="single" w:sz="8" w:space="0" w:color="auto"/>
              <w:bottom w:val="single" w:sz="2" w:space="0" w:color="auto"/>
              <w:right w:val="single" w:sz="2" w:space="0" w:color="auto"/>
            </w:tcBorders>
            <w:vAlign w:val="center"/>
          </w:tcPr>
          <w:p w14:paraId="3C8E03EE" w14:textId="2FD7C0A2" w:rsidR="002F0891" w:rsidRPr="00065D0D" w:rsidRDefault="002F0891" w:rsidP="000224F7">
            <w:pPr>
              <w:tabs>
                <w:tab w:val="left" w:pos="1980"/>
              </w:tabs>
              <w:rPr>
                <w:rFonts w:asciiTheme="minorHAnsi" w:hAnsiTheme="minorHAnsi" w:cstheme="minorHAnsi"/>
                <w:sz w:val="18"/>
                <w:szCs w:val="18"/>
              </w:rPr>
            </w:pPr>
            <w:r>
              <w:rPr>
                <w:rFonts w:asciiTheme="minorHAnsi" w:hAnsiTheme="minorHAnsi"/>
                <w:sz w:val="18"/>
              </w:rPr>
              <w:t>The operator has identified hazards involved in the manufacturing process and assessed their risks</w:t>
            </w:r>
          </w:p>
        </w:tc>
        <w:tc>
          <w:tcPr>
            <w:tcW w:w="4207" w:type="dxa"/>
            <w:gridSpan w:val="2"/>
            <w:tcBorders>
              <w:top w:val="single" w:sz="2" w:space="0" w:color="auto"/>
              <w:left w:val="single" w:sz="2" w:space="0" w:color="auto"/>
              <w:bottom w:val="single" w:sz="2" w:space="0" w:color="auto"/>
              <w:right w:val="single" w:sz="8" w:space="0" w:color="auto"/>
            </w:tcBorders>
            <w:vAlign w:val="center"/>
          </w:tcPr>
          <w:p w14:paraId="508624F4" w14:textId="5ECE6A7A" w:rsidR="002F0891" w:rsidRPr="00065D0D" w:rsidRDefault="002F0891" w:rsidP="000224F7">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Yes                       </w:t>
            </w:r>
            <w:r w:rsidRPr="00065D0D">
              <w:rPr>
                <w:rFonts w:asciiTheme="minorHAnsi" w:hAnsiTheme="minorHAnsi" w:cstheme="minorHAnsi"/>
                <w:snapToGrid w:val="0"/>
                <w:sz w:val="18"/>
              </w:rPr>
              <w:fldChar w:fldCharType="begin">
                <w:ffData>
                  <w:name w:val="Valinta5"/>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No</w:t>
            </w:r>
          </w:p>
        </w:tc>
      </w:tr>
      <w:tr w:rsidR="00313C6A" w:rsidRPr="00065D0D" w14:paraId="1A759897" w14:textId="77777777" w:rsidTr="00A82FFD">
        <w:trPr>
          <w:trHeight w:val="284"/>
        </w:trPr>
        <w:tc>
          <w:tcPr>
            <w:tcW w:w="6141" w:type="dxa"/>
            <w:tcBorders>
              <w:top w:val="single" w:sz="2" w:space="0" w:color="auto"/>
              <w:left w:val="single" w:sz="8" w:space="0" w:color="auto"/>
              <w:bottom w:val="single" w:sz="2" w:space="0" w:color="auto"/>
              <w:right w:val="single" w:sz="2" w:space="0" w:color="auto"/>
            </w:tcBorders>
            <w:vAlign w:val="center"/>
          </w:tcPr>
          <w:p w14:paraId="48846EDB" w14:textId="23E6711B" w:rsidR="00313C6A" w:rsidRDefault="00313C6A" w:rsidP="00313C6A">
            <w:pPr>
              <w:tabs>
                <w:tab w:val="left" w:pos="1980"/>
              </w:tabs>
              <w:rPr>
                <w:rFonts w:asciiTheme="minorHAnsi" w:hAnsiTheme="minorHAnsi" w:cstheme="minorHAnsi"/>
                <w:sz w:val="18"/>
                <w:szCs w:val="18"/>
              </w:rPr>
            </w:pPr>
            <w:r>
              <w:rPr>
                <w:rFonts w:asciiTheme="minorHAnsi" w:hAnsiTheme="minorHAnsi"/>
                <w:sz w:val="18"/>
              </w:rPr>
              <w:t>The operator has explained measures taken to prevent the migration of printing ink (if operations involve printing)</w:t>
            </w:r>
          </w:p>
        </w:tc>
        <w:tc>
          <w:tcPr>
            <w:tcW w:w="1563" w:type="dxa"/>
            <w:tcBorders>
              <w:top w:val="single" w:sz="2" w:space="0" w:color="auto"/>
              <w:left w:val="single" w:sz="2" w:space="0" w:color="auto"/>
              <w:bottom w:val="single" w:sz="2" w:space="0" w:color="auto"/>
              <w:right w:val="nil"/>
            </w:tcBorders>
            <w:vAlign w:val="center"/>
          </w:tcPr>
          <w:p w14:paraId="1B9DA931" w14:textId="77E4C6EA" w:rsidR="00313C6A" w:rsidRPr="00065D0D" w:rsidRDefault="00313C6A" w:rsidP="00313C6A">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Yes</w:t>
            </w:r>
          </w:p>
        </w:tc>
        <w:tc>
          <w:tcPr>
            <w:tcW w:w="2644" w:type="dxa"/>
            <w:tcBorders>
              <w:top w:val="single" w:sz="2" w:space="0" w:color="auto"/>
              <w:left w:val="nil"/>
              <w:bottom w:val="single" w:sz="2" w:space="0" w:color="auto"/>
              <w:right w:val="single" w:sz="8" w:space="0" w:color="auto"/>
            </w:tcBorders>
            <w:vAlign w:val="center"/>
          </w:tcPr>
          <w:p w14:paraId="0A708A48" w14:textId="1EAFEA02" w:rsidR="00313C6A" w:rsidRPr="00065D0D" w:rsidRDefault="00313C6A" w:rsidP="00313C6A">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Valinta5"/>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No</w:t>
            </w:r>
          </w:p>
        </w:tc>
      </w:tr>
      <w:tr w:rsidR="00313C6A" w:rsidRPr="00065D0D" w14:paraId="5F637F6A" w14:textId="77777777" w:rsidTr="00A82FFD">
        <w:trPr>
          <w:trHeight w:val="284"/>
        </w:trPr>
        <w:tc>
          <w:tcPr>
            <w:tcW w:w="6141" w:type="dxa"/>
            <w:tcBorders>
              <w:top w:val="single" w:sz="2" w:space="0" w:color="auto"/>
              <w:left w:val="single" w:sz="8" w:space="0" w:color="auto"/>
              <w:bottom w:val="single" w:sz="2" w:space="0" w:color="auto"/>
              <w:right w:val="single" w:sz="2" w:space="0" w:color="auto"/>
            </w:tcBorders>
            <w:vAlign w:val="center"/>
          </w:tcPr>
          <w:p w14:paraId="7C09E771" w14:textId="4E397412" w:rsidR="00313C6A" w:rsidRPr="00065D0D" w:rsidRDefault="00313C6A" w:rsidP="00313C6A">
            <w:pPr>
              <w:tabs>
                <w:tab w:val="left" w:pos="1980"/>
              </w:tabs>
              <w:rPr>
                <w:rFonts w:asciiTheme="minorHAnsi" w:hAnsiTheme="minorHAnsi" w:cstheme="minorHAnsi"/>
                <w:sz w:val="18"/>
                <w:szCs w:val="18"/>
              </w:rPr>
            </w:pPr>
            <w:r>
              <w:rPr>
                <w:rFonts w:asciiTheme="minorHAnsi" w:hAnsiTheme="minorHAnsi"/>
                <w:sz w:val="18"/>
              </w:rPr>
              <w:t>Critical control points and their oversight have been defined for the operations</w:t>
            </w:r>
          </w:p>
        </w:tc>
        <w:tc>
          <w:tcPr>
            <w:tcW w:w="1563" w:type="dxa"/>
            <w:tcBorders>
              <w:top w:val="single" w:sz="2" w:space="0" w:color="auto"/>
              <w:left w:val="single" w:sz="2" w:space="0" w:color="auto"/>
              <w:bottom w:val="single" w:sz="2" w:space="0" w:color="auto"/>
              <w:right w:val="nil"/>
            </w:tcBorders>
            <w:vAlign w:val="center"/>
          </w:tcPr>
          <w:p w14:paraId="2300C55A" w14:textId="1040D4F5" w:rsidR="00313C6A" w:rsidRPr="00065D0D" w:rsidRDefault="00313C6A" w:rsidP="00313C6A">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Yes</w:t>
            </w:r>
          </w:p>
        </w:tc>
        <w:tc>
          <w:tcPr>
            <w:tcW w:w="2644" w:type="dxa"/>
            <w:tcBorders>
              <w:top w:val="single" w:sz="2" w:space="0" w:color="auto"/>
              <w:left w:val="nil"/>
              <w:bottom w:val="single" w:sz="2" w:space="0" w:color="auto"/>
              <w:right w:val="single" w:sz="8" w:space="0" w:color="auto"/>
            </w:tcBorders>
            <w:vAlign w:val="center"/>
          </w:tcPr>
          <w:p w14:paraId="6F9FC55D" w14:textId="77777777" w:rsidR="00313C6A" w:rsidRPr="00065D0D" w:rsidRDefault="00313C6A" w:rsidP="00313C6A">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Valinta5"/>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No</w:t>
            </w:r>
          </w:p>
        </w:tc>
      </w:tr>
      <w:tr w:rsidR="00313C6A" w:rsidRPr="00065D0D" w14:paraId="5AFD5DE7" w14:textId="77777777" w:rsidTr="00A82FFD">
        <w:trPr>
          <w:trHeight w:val="284"/>
        </w:trPr>
        <w:tc>
          <w:tcPr>
            <w:tcW w:w="6141" w:type="dxa"/>
            <w:tcBorders>
              <w:top w:val="single" w:sz="2" w:space="0" w:color="auto"/>
              <w:left w:val="single" w:sz="8" w:space="0" w:color="auto"/>
              <w:bottom w:val="single" w:sz="2" w:space="0" w:color="auto"/>
              <w:right w:val="single" w:sz="2" w:space="0" w:color="auto"/>
            </w:tcBorders>
            <w:vAlign w:val="center"/>
          </w:tcPr>
          <w:p w14:paraId="071BDE74" w14:textId="2B11F533" w:rsidR="00313C6A" w:rsidRPr="00065D0D" w:rsidRDefault="00313C6A" w:rsidP="00313C6A">
            <w:pPr>
              <w:tabs>
                <w:tab w:val="left" w:pos="1980"/>
              </w:tabs>
              <w:rPr>
                <w:rFonts w:asciiTheme="minorHAnsi" w:hAnsiTheme="minorHAnsi" w:cstheme="minorHAnsi"/>
                <w:sz w:val="18"/>
                <w:szCs w:val="18"/>
              </w:rPr>
            </w:pPr>
            <w:r>
              <w:rPr>
                <w:rFonts w:asciiTheme="minorHAnsi" w:hAnsiTheme="minorHAnsi"/>
                <w:sz w:val="18"/>
              </w:rPr>
              <w:t>The operator has kept entries on critical control points and their oversight</w:t>
            </w:r>
          </w:p>
        </w:tc>
        <w:tc>
          <w:tcPr>
            <w:tcW w:w="1563" w:type="dxa"/>
            <w:tcBorders>
              <w:top w:val="single" w:sz="2" w:space="0" w:color="auto"/>
              <w:left w:val="single" w:sz="2" w:space="0" w:color="auto"/>
              <w:bottom w:val="single" w:sz="2" w:space="0" w:color="auto"/>
              <w:right w:val="nil"/>
            </w:tcBorders>
            <w:vAlign w:val="center"/>
          </w:tcPr>
          <w:p w14:paraId="5331AC8E" w14:textId="4DD634F9" w:rsidR="00313C6A" w:rsidRPr="00065D0D" w:rsidRDefault="00313C6A" w:rsidP="00313C6A">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Yes</w:t>
            </w:r>
          </w:p>
        </w:tc>
        <w:tc>
          <w:tcPr>
            <w:tcW w:w="2644" w:type="dxa"/>
            <w:tcBorders>
              <w:top w:val="single" w:sz="2" w:space="0" w:color="auto"/>
              <w:left w:val="nil"/>
              <w:bottom w:val="single" w:sz="2" w:space="0" w:color="auto"/>
              <w:right w:val="single" w:sz="8" w:space="0" w:color="auto"/>
            </w:tcBorders>
            <w:vAlign w:val="center"/>
          </w:tcPr>
          <w:p w14:paraId="33B5A811" w14:textId="77777777" w:rsidR="00313C6A" w:rsidRPr="00065D0D" w:rsidRDefault="00313C6A" w:rsidP="00313C6A">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Valinta5"/>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No</w:t>
            </w:r>
          </w:p>
        </w:tc>
      </w:tr>
      <w:tr w:rsidR="00313C6A" w:rsidRPr="00065D0D" w14:paraId="71E9DBB4" w14:textId="77777777" w:rsidTr="00A82FFD">
        <w:trPr>
          <w:trHeight w:val="284"/>
        </w:trPr>
        <w:tc>
          <w:tcPr>
            <w:tcW w:w="6141" w:type="dxa"/>
            <w:tcBorders>
              <w:top w:val="single" w:sz="2" w:space="0" w:color="auto"/>
              <w:left w:val="single" w:sz="8" w:space="0" w:color="auto"/>
              <w:bottom w:val="single" w:sz="2" w:space="0" w:color="auto"/>
              <w:right w:val="single" w:sz="2" w:space="0" w:color="auto"/>
            </w:tcBorders>
            <w:vAlign w:val="center"/>
          </w:tcPr>
          <w:p w14:paraId="45085CEE" w14:textId="7B8AC401" w:rsidR="00313C6A" w:rsidRPr="00065D0D" w:rsidRDefault="00313C6A" w:rsidP="00313C6A">
            <w:pPr>
              <w:tabs>
                <w:tab w:val="left" w:pos="1980"/>
              </w:tabs>
              <w:rPr>
                <w:rFonts w:asciiTheme="minorHAnsi" w:hAnsiTheme="minorHAnsi" w:cstheme="minorHAnsi"/>
                <w:sz w:val="18"/>
                <w:szCs w:val="18"/>
              </w:rPr>
            </w:pPr>
            <w:r>
              <w:rPr>
                <w:rFonts w:asciiTheme="minorHAnsi" w:hAnsiTheme="minorHAnsi"/>
                <w:sz w:val="18"/>
              </w:rPr>
              <w:t>The operator has laid down corrective measures in case of shortcomings in the operations</w:t>
            </w:r>
          </w:p>
        </w:tc>
        <w:tc>
          <w:tcPr>
            <w:tcW w:w="1563" w:type="dxa"/>
            <w:tcBorders>
              <w:top w:val="single" w:sz="2" w:space="0" w:color="auto"/>
              <w:left w:val="single" w:sz="2" w:space="0" w:color="auto"/>
              <w:bottom w:val="single" w:sz="2" w:space="0" w:color="auto"/>
              <w:right w:val="nil"/>
            </w:tcBorders>
            <w:vAlign w:val="center"/>
          </w:tcPr>
          <w:p w14:paraId="6CE1F385" w14:textId="28FC1490" w:rsidR="00313C6A" w:rsidRPr="00065D0D" w:rsidRDefault="00313C6A" w:rsidP="00313C6A">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Yes</w:t>
            </w:r>
          </w:p>
        </w:tc>
        <w:tc>
          <w:tcPr>
            <w:tcW w:w="2644" w:type="dxa"/>
            <w:tcBorders>
              <w:top w:val="single" w:sz="2" w:space="0" w:color="auto"/>
              <w:left w:val="nil"/>
              <w:bottom w:val="single" w:sz="2" w:space="0" w:color="auto"/>
              <w:right w:val="single" w:sz="8" w:space="0" w:color="auto"/>
            </w:tcBorders>
            <w:vAlign w:val="center"/>
          </w:tcPr>
          <w:p w14:paraId="33482616" w14:textId="77777777" w:rsidR="00313C6A" w:rsidRPr="00065D0D" w:rsidRDefault="00313C6A" w:rsidP="00313C6A">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Valinta5"/>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No</w:t>
            </w:r>
          </w:p>
        </w:tc>
      </w:tr>
      <w:tr w:rsidR="004755B0" w:rsidRPr="00065D0D" w14:paraId="0748FDD9" w14:textId="77777777" w:rsidTr="00A82FFD">
        <w:trPr>
          <w:trHeight w:val="284"/>
        </w:trPr>
        <w:tc>
          <w:tcPr>
            <w:tcW w:w="6141" w:type="dxa"/>
            <w:tcBorders>
              <w:top w:val="single" w:sz="2" w:space="0" w:color="auto"/>
              <w:left w:val="single" w:sz="8" w:space="0" w:color="auto"/>
              <w:bottom w:val="single" w:sz="2" w:space="0" w:color="auto"/>
              <w:right w:val="single" w:sz="2" w:space="0" w:color="auto"/>
            </w:tcBorders>
            <w:vAlign w:val="center"/>
          </w:tcPr>
          <w:p w14:paraId="14858518" w14:textId="1BA79B74" w:rsidR="004755B0" w:rsidRPr="001D71CA" w:rsidRDefault="004755B0" w:rsidP="004755B0">
            <w:pPr>
              <w:tabs>
                <w:tab w:val="left" w:pos="1980"/>
              </w:tabs>
              <w:rPr>
                <w:rFonts w:asciiTheme="minorHAnsi" w:hAnsiTheme="minorHAnsi" w:cstheme="minorHAnsi"/>
                <w:sz w:val="18"/>
                <w:szCs w:val="18"/>
              </w:rPr>
            </w:pPr>
            <w:r>
              <w:rPr>
                <w:rFonts w:asciiTheme="minorHAnsi" w:hAnsiTheme="minorHAnsi"/>
                <w:sz w:val="18"/>
              </w:rPr>
              <w:t>The operator regularly verifies compliance with own-check procedures and the reliability of documentation related to the process</w:t>
            </w:r>
          </w:p>
        </w:tc>
        <w:tc>
          <w:tcPr>
            <w:tcW w:w="1563" w:type="dxa"/>
            <w:tcBorders>
              <w:top w:val="single" w:sz="2" w:space="0" w:color="auto"/>
              <w:left w:val="single" w:sz="2" w:space="0" w:color="auto"/>
              <w:bottom w:val="single" w:sz="2" w:space="0" w:color="auto"/>
              <w:right w:val="nil"/>
            </w:tcBorders>
            <w:vAlign w:val="center"/>
          </w:tcPr>
          <w:p w14:paraId="614FAD27" w14:textId="3B7C472F" w:rsidR="004755B0" w:rsidRPr="00065D0D" w:rsidRDefault="004755B0" w:rsidP="004755B0">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Yes</w:t>
            </w:r>
          </w:p>
        </w:tc>
        <w:tc>
          <w:tcPr>
            <w:tcW w:w="2644" w:type="dxa"/>
            <w:tcBorders>
              <w:top w:val="single" w:sz="2" w:space="0" w:color="auto"/>
              <w:left w:val="nil"/>
              <w:bottom w:val="single" w:sz="2" w:space="0" w:color="auto"/>
              <w:right w:val="single" w:sz="8" w:space="0" w:color="auto"/>
            </w:tcBorders>
            <w:vAlign w:val="center"/>
          </w:tcPr>
          <w:p w14:paraId="48B29D4A" w14:textId="29C3BBC1" w:rsidR="004755B0" w:rsidRPr="00065D0D" w:rsidRDefault="004755B0" w:rsidP="004755B0">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Valinta5"/>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No</w:t>
            </w:r>
          </w:p>
        </w:tc>
      </w:tr>
      <w:tr w:rsidR="004755B0" w:rsidRPr="00065D0D" w14:paraId="48402DC7" w14:textId="77777777" w:rsidTr="00A82FFD">
        <w:trPr>
          <w:trHeight w:val="284"/>
        </w:trPr>
        <w:tc>
          <w:tcPr>
            <w:tcW w:w="6141" w:type="dxa"/>
            <w:tcBorders>
              <w:top w:val="single" w:sz="2" w:space="0" w:color="auto"/>
              <w:left w:val="single" w:sz="8" w:space="0" w:color="auto"/>
              <w:bottom w:val="single" w:sz="2" w:space="0" w:color="auto"/>
              <w:right w:val="single" w:sz="2" w:space="0" w:color="auto"/>
            </w:tcBorders>
            <w:vAlign w:val="center"/>
          </w:tcPr>
          <w:p w14:paraId="339E6DB2" w14:textId="131B88C9" w:rsidR="004755B0" w:rsidRPr="00065D0D" w:rsidRDefault="004755B0" w:rsidP="004755B0">
            <w:pPr>
              <w:tabs>
                <w:tab w:val="left" w:pos="1980"/>
              </w:tabs>
              <w:rPr>
                <w:rFonts w:asciiTheme="minorHAnsi" w:hAnsiTheme="minorHAnsi" w:cstheme="minorHAnsi"/>
                <w:sz w:val="18"/>
                <w:szCs w:val="18"/>
              </w:rPr>
            </w:pPr>
            <w:r>
              <w:rPr>
                <w:rFonts w:asciiTheme="minorHAnsi" w:hAnsiTheme="minorHAnsi"/>
                <w:sz w:val="18"/>
              </w:rPr>
              <w:t xml:space="preserve">The operator has ensured that cross-contamination is not possible during manufacture, handling, storage, or transport and that intermediate materials and finished </w:t>
            </w:r>
            <w:r w:rsidR="004C3D67">
              <w:rPr>
                <w:rFonts w:asciiTheme="minorHAnsi" w:hAnsiTheme="minorHAnsi"/>
                <w:sz w:val="18"/>
              </w:rPr>
              <w:t xml:space="preserve">food </w:t>
            </w:r>
            <w:r>
              <w:rPr>
                <w:rFonts w:asciiTheme="minorHAnsi" w:hAnsiTheme="minorHAnsi"/>
                <w:sz w:val="18"/>
              </w:rPr>
              <w:t>contact materials are stored separately from chemicals or waste and protected sufficiently well (not stored directly on the floor)</w:t>
            </w:r>
          </w:p>
        </w:tc>
        <w:tc>
          <w:tcPr>
            <w:tcW w:w="1563" w:type="dxa"/>
            <w:tcBorders>
              <w:top w:val="single" w:sz="2" w:space="0" w:color="auto"/>
              <w:left w:val="single" w:sz="2" w:space="0" w:color="auto"/>
              <w:bottom w:val="single" w:sz="2" w:space="0" w:color="auto"/>
              <w:right w:val="nil"/>
            </w:tcBorders>
            <w:vAlign w:val="center"/>
          </w:tcPr>
          <w:p w14:paraId="5FE30F51" w14:textId="66A7C477" w:rsidR="004755B0" w:rsidRPr="00065D0D" w:rsidRDefault="004755B0" w:rsidP="004755B0">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Yes</w:t>
            </w:r>
          </w:p>
        </w:tc>
        <w:tc>
          <w:tcPr>
            <w:tcW w:w="2644" w:type="dxa"/>
            <w:tcBorders>
              <w:top w:val="single" w:sz="2" w:space="0" w:color="auto"/>
              <w:left w:val="nil"/>
              <w:bottom w:val="single" w:sz="2" w:space="0" w:color="auto"/>
              <w:right w:val="single" w:sz="8" w:space="0" w:color="auto"/>
            </w:tcBorders>
            <w:vAlign w:val="center"/>
          </w:tcPr>
          <w:p w14:paraId="24CF8579" w14:textId="77777777" w:rsidR="004755B0" w:rsidRPr="00065D0D" w:rsidRDefault="004755B0" w:rsidP="004755B0">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Valinta5"/>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No</w:t>
            </w:r>
          </w:p>
        </w:tc>
      </w:tr>
      <w:tr w:rsidR="004755B0" w:rsidRPr="00065D0D" w14:paraId="15DAE75B" w14:textId="77777777" w:rsidTr="00A82FFD">
        <w:trPr>
          <w:trHeight w:val="284"/>
        </w:trPr>
        <w:tc>
          <w:tcPr>
            <w:tcW w:w="6141" w:type="dxa"/>
            <w:tcBorders>
              <w:top w:val="single" w:sz="2" w:space="0" w:color="auto"/>
              <w:left w:val="single" w:sz="8" w:space="0" w:color="auto"/>
              <w:bottom w:val="single" w:sz="2" w:space="0" w:color="auto"/>
              <w:right w:val="single" w:sz="2" w:space="0" w:color="auto"/>
            </w:tcBorders>
            <w:vAlign w:val="center"/>
          </w:tcPr>
          <w:p w14:paraId="478FE307" w14:textId="7B3B1109" w:rsidR="004755B0" w:rsidRPr="001D71CA" w:rsidRDefault="004755B0" w:rsidP="004755B0">
            <w:pPr>
              <w:tabs>
                <w:tab w:val="left" w:pos="1980"/>
              </w:tabs>
              <w:rPr>
                <w:rFonts w:asciiTheme="minorHAnsi" w:hAnsiTheme="minorHAnsi" w:cstheme="minorHAnsi"/>
                <w:sz w:val="18"/>
                <w:szCs w:val="18"/>
              </w:rPr>
            </w:pPr>
            <w:r>
              <w:rPr>
                <w:rFonts w:asciiTheme="minorHAnsi" w:hAnsiTheme="minorHAnsi"/>
                <w:sz w:val="18"/>
              </w:rPr>
              <w:t>Outsider access to the production or storage areas has been restricted and instructed</w:t>
            </w:r>
          </w:p>
        </w:tc>
        <w:tc>
          <w:tcPr>
            <w:tcW w:w="1563" w:type="dxa"/>
            <w:tcBorders>
              <w:top w:val="single" w:sz="2" w:space="0" w:color="auto"/>
              <w:left w:val="single" w:sz="2" w:space="0" w:color="auto"/>
              <w:bottom w:val="single" w:sz="2" w:space="0" w:color="auto"/>
              <w:right w:val="nil"/>
            </w:tcBorders>
            <w:vAlign w:val="center"/>
          </w:tcPr>
          <w:p w14:paraId="76056120" w14:textId="40B9BFA1" w:rsidR="004755B0" w:rsidRPr="00065D0D" w:rsidRDefault="004755B0" w:rsidP="004755B0">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Yes</w:t>
            </w:r>
          </w:p>
        </w:tc>
        <w:tc>
          <w:tcPr>
            <w:tcW w:w="2644" w:type="dxa"/>
            <w:tcBorders>
              <w:top w:val="single" w:sz="2" w:space="0" w:color="auto"/>
              <w:left w:val="nil"/>
              <w:bottom w:val="single" w:sz="2" w:space="0" w:color="auto"/>
              <w:right w:val="single" w:sz="8" w:space="0" w:color="auto"/>
            </w:tcBorders>
            <w:vAlign w:val="center"/>
          </w:tcPr>
          <w:p w14:paraId="476C03CF" w14:textId="30F969EB" w:rsidR="004755B0" w:rsidRPr="00065D0D" w:rsidRDefault="004755B0" w:rsidP="004755B0">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Valinta5"/>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No</w:t>
            </w:r>
          </w:p>
        </w:tc>
      </w:tr>
      <w:tr w:rsidR="004755B0" w:rsidRPr="00065D0D" w14:paraId="3F7A7302" w14:textId="77777777" w:rsidTr="00A82FFD">
        <w:tc>
          <w:tcPr>
            <w:tcW w:w="10348" w:type="dxa"/>
            <w:gridSpan w:val="3"/>
            <w:tcBorders>
              <w:top w:val="single" w:sz="2" w:space="0" w:color="auto"/>
              <w:left w:val="single" w:sz="8" w:space="0" w:color="auto"/>
              <w:bottom w:val="nil"/>
              <w:right w:val="single" w:sz="8" w:space="0" w:color="auto"/>
            </w:tcBorders>
            <w:vAlign w:val="center"/>
          </w:tcPr>
          <w:p w14:paraId="62966A57" w14:textId="31E24A55" w:rsidR="004755B0" w:rsidRPr="00065D0D" w:rsidRDefault="004755B0" w:rsidP="004755B0">
            <w:pPr>
              <w:rPr>
                <w:rFonts w:asciiTheme="minorHAnsi" w:hAnsiTheme="minorHAnsi" w:cstheme="minorHAnsi"/>
                <w:b/>
                <w:snapToGrid w:val="0"/>
                <w:sz w:val="18"/>
                <w:szCs w:val="18"/>
              </w:rPr>
            </w:pPr>
            <w:r>
              <w:rPr>
                <w:rFonts w:asciiTheme="minorHAnsi" w:hAnsiTheme="minorHAnsi"/>
                <w:b/>
                <w:sz w:val="18"/>
              </w:rPr>
              <w:t>Further details on processing methods/processes</w:t>
            </w:r>
          </w:p>
        </w:tc>
      </w:tr>
      <w:tr w:rsidR="004755B0" w:rsidRPr="00065D0D" w14:paraId="6BAA3B97" w14:textId="77777777" w:rsidTr="00A82FFD">
        <w:trPr>
          <w:trHeight w:val="794"/>
        </w:trPr>
        <w:tc>
          <w:tcPr>
            <w:tcW w:w="10348" w:type="dxa"/>
            <w:gridSpan w:val="3"/>
            <w:tcBorders>
              <w:top w:val="nil"/>
              <w:left w:val="single" w:sz="8" w:space="0" w:color="auto"/>
              <w:bottom w:val="single" w:sz="4" w:space="0" w:color="auto"/>
              <w:right w:val="single" w:sz="8" w:space="0" w:color="auto"/>
            </w:tcBorders>
          </w:tcPr>
          <w:p w14:paraId="694E8F17" w14:textId="77777777" w:rsidR="004755B0" w:rsidRDefault="004755B0" w:rsidP="004755B0">
            <w:pPr>
              <w:rPr>
                <w:rFonts w:asciiTheme="minorHAnsi" w:hAnsiTheme="minorHAnsi" w:cstheme="minorHAnsi"/>
                <w:b/>
                <w:snapToGrid w:val="0"/>
                <w:sz w:val="18"/>
                <w:szCs w:val="18"/>
              </w:rPr>
            </w:pPr>
            <w:r w:rsidRPr="00065D0D">
              <w:rPr>
                <w:rFonts w:asciiTheme="minorHAnsi" w:hAnsiTheme="minorHAnsi" w:cstheme="minorHAnsi"/>
                <w:b/>
                <w:snapToGrid w:val="0"/>
                <w:sz w:val="18"/>
              </w:rPr>
              <w:fldChar w:fldCharType="begin" w:fldLock="1">
                <w:ffData>
                  <w:name w:val="Teksti41"/>
                  <w:enabled/>
                  <w:calcOnExit w:val="0"/>
                  <w:textInput/>
                </w:ffData>
              </w:fldChar>
            </w:r>
            <w:bookmarkStart w:id="41" w:name="Teksti41"/>
            <w:r w:rsidRPr="00065D0D">
              <w:rPr>
                <w:rFonts w:asciiTheme="minorHAnsi" w:hAnsiTheme="minorHAnsi" w:cstheme="minorHAnsi"/>
                <w:b/>
                <w:snapToGrid w:val="0"/>
                <w:sz w:val="18"/>
              </w:rPr>
              <w:instrText xml:space="preserve"> FORMTEXT </w:instrText>
            </w:r>
            <w:r w:rsidRPr="00065D0D">
              <w:rPr>
                <w:rFonts w:asciiTheme="minorHAnsi" w:hAnsiTheme="minorHAnsi" w:cstheme="minorHAnsi"/>
                <w:b/>
                <w:snapToGrid w:val="0"/>
                <w:sz w:val="18"/>
              </w:rPr>
            </w:r>
            <w:r w:rsidRPr="00065D0D">
              <w:rPr>
                <w:rFonts w:asciiTheme="minorHAnsi" w:hAnsiTheme="minorHAnsi" w:cstheme="minorHAnsi"/>
                <w:b/>
                <w:snapToGrid w:val="0"/>
                <w:sz w:val="18"/>
              </w:rPr>
              <w:fldChar w:fldCharType="separate"/>
            </w:r>
            <w:r>
              <w:rPr>
                <w:rFonts w:asciiTheme="minorHAnsi" w:hAnsiTheme="minorHAnsi"/>
                <w:b/>
                <w:snapToGrid w:val="0"/>
                <w:sz w:val="18"/>
              </w:rPr>
              <w:t>     </w:t>
            </w:r>
            <w:r w:rsidRPr="00065D0D">
              <w:rPr>
                <w:rFonts w:asciiTheme="minorHAnsi" w:hAnsiTheme="minorHAnsi" w:cstheme="minorHAnsi"/>
                <w:b/>
                <w:snapToGrid w:val="0"/>
                <w:sz w:val="18"/>
              </w:rPr>
              <w:fldChar w:fldCharType="end"/>
            </w:r>
            <w:bookmarkEnd w:id="41"/>
          </w:p>
          <w:p w14:paraId="3DA56F03" w14:textId="77777777" w:rsidR="004755B0" w:rsidRDefault="004755B0" w:rsidP="004755B0">
            <w:pPr>
              <w:rPr>
                <w:rFonts w:asciiTheme="minorHAnsi" w:hAnsiTheme="minorHAnsi" w:cstheme="minorHAnsi"/>
                <w:b/>
                <w:snapToGrid w:val="0"/>
                <w:sz w:val="18"/>
                <w:szCs w:val="18"/>
              </w:rPr>
            </w:pPr>
          </w:p>
          <w:p w14:paraId="447A4FBE" w14:textId="77777777" w:rsidR="004755B0" w:rsidRDefault="004755B0" w:rsidP="004755B0">
            <w:pPr>
              <w:rPr>
                <w:rFonts w:asciiTheme="minorHAnsi" w:hAnsiTheme="minorHAnsi" w:cstheme="minorHAnsi"/>
                <w:b/>
                <w:snapToGrid w:val="0"/>
                <w:sz w:val="18"/>
                <w:szCs w:val="18"/>
              </w:rPr>
            </w:pPr>
          </w:p>
          <w:p w14:paraId="1DE59361" w14:textId="77777777" w:rsidR="004755B0" w:rsidRDefault="004755B0" w:rsidP="004755B0">
            <w:pPr>
              <w:rPr>
                <w:rFonts w:asciiTheme="minorHAnsi" w:hAnsiTheme="minorHAnsi" w:cstheme="minorHAnsi"/>
                <w:b/>
                <w:snapToGrid w:val="0"/>
                <w:sz w:val="18"/>
                <w:szCs w:val="18"/>
              </w:rPr>
            </w:pPr>
          </w:p>
          <w:p w14:paraId="26CFE635" w14:textId="77777777" w:rsidR="004755B0" w:rsidRDefault="004755B0" w:rsidP="004755B0">
            <w:pPr>
              <w:rPr>
                <w:rFonts w:asciiTheme="minorHAnsi" w:hAnsiTheme="minorHAnsi" w:cstheme="minorHAnsi"/>
                <w:b/>
                <w:snapToGrid w:val="0"/>
                <w:sz w:val="18"/>
                <w:szCs w:val="18"/>
              </w:rPr>
            </w:pPr>
          </w:p>
          <w:p w14:paraId="17C11FC8" w14:textId="77777777" w:rsidR="004755B0" w:rsidRDefault="004755B0" w:rsidP="004755B0">
            <w:pPr>
              <w:rPr>
                <w:rFonts w:asciiTheme="minorHAnsi" w:hAnsiTheme="minorHAnsi" w:cstheme="minorHAnsi"/>
                <w:b/>
                <w:snapToGrid w:val="0"/>
                <w:sz w:val="18"/>
                <w:szCs w:val="18"/>
              </w:rPr>
            </w:pPr>
          </w:p>
          <w:p w14:paraId="2C67C876" w14:textId="77777777" w:rsidR="004755B0" w:rsidRDefault="004755B0" w:rsidP="004755B0">
            <w:pPr>
              <w:rPr>
                <w:rFonts w:asciiTheme="minorHAnsi" w:hAnsiTheme="minorHAnsi" w:cstheme="minorHAnsi"/>
                <w:b/>
                <w:snapToGrid w:val="0"/>
                <w:sz w:val="18"/>
                <w:szCs w:val="18"/>
              </w:rPr>
            </w:pPr>
          </w:p>
          <w:p w14:paraId="579AE0AD" w14:textId="77777777" w:rsidR="004755B0" w:rsidRPr="00065D0D" w:rsidRDefault="004755B0" w:rsidP="004755B0">
            <w:pPr>
              <w:rPr>
                <w:rFonts w:asciiTheme="minorHAnsi" w:hAnsiTheme="minorHAnsi" w:cstheme="minorHAnsi"/>
                <w:b/>
                <w:snapToGrid w:val="0"/>
                <w:sz w:val="18"/>
                <w:szCs w:val="18"/>
              </w:rPr>
            </w:pPr>
          </w:p>
        </w:tc>
      </w:tr>
    </w:tbl>
    <w:p w14:paraId="7CBCFB86" w14:textId="77777777" w:rsidR="0037449E" w:rsidRPr="00065D0D" w:rsidRDefault="0037449E">
      <w:pPr>
        <w:rPr>
          <w:rFonts w:asciiTheme="minorHAnsi" w:hAnsiTheme="minorHAnsi" w:cstheme="minorHAnsi"/>
          <w:snapToGrid w:val="0"/>
          <w:sz w:val="18"/>
          <w:szCs w:val="18"/>
        </w:rPr>
      </w:pPr>
    </w:p>
    <w:p w14:paraId="52F38ACD" w14:textId="77777777" w:rsidR="00533F53" w:rsidRDefault="00533F53" w:rsidP="0062200E">
      <w:pPr>
        <w:jc w:val="both"/>
        <w:rPr>
          <w:rFonts w:asciiTheme="minorHAnsi" w:hAnsiTheme="minorHAnsi" w:cstheme="minorHAnsi"/>
          <w:snapToGrid w:val="0"/>
          <w:sz w:val="18"/>
          <w:szCs w:val="18"/>
        </w:rPr>
      </w:pPr>
    </w:p>
    <w:p w14:paraId="6EDC91B6" w14:textId="77777777" w:rsidR="00313C6A" w:rsidRDefault="00313C6A" w:rsidP="00313C6A">
      <w:pPr>
        <w:rPr>
          <w:rFonts w:asciiTheme="minorHAnsi" w:hAnsiTheme="minorHAnsi" w:cstheme="minorHAnsi"/>
          <w:snapToGrid w:val="0"/>
          <w:sz w:val="18"/>
          <w:szCs w:val="18"/>
        </w:rPr>
      </w:pPr>
    </w:p>
    <w:p w14:paraId="10ED61BC" w14:textId="77777777" w:rsidR="007129DE" w:rsidRDefault="007129DE" w:rsidP="00313C6A">
      <w:pPr>
        <w:rPr>
          <w:rFonts w:asciiTheme="minorHAnsi" w:hAnsiTheme="minorHAnsi" w:cstheme="minorHAnsi"/>
          <w:snapToGrid w:val="0"/>
          <w:sz w:val="18"/>
          <w:szCs w:val="18"/>
        </w:rPr>
      </w:pPr>
    </w:p>
    <w:p w14:paraId="74524724" w14:textId="13802E56" w:rsidR="007129DE" w:rsidRDefault="007129DE">
      <w:pPr>
        <w:rPr>
          <w:rFonts w:asciiTheme="minorHAnsi" w:hAnsiTheme="minorHAnsi" w:cstheme="minorHAnsi"/>
          <w:snapToGrid w:val="0"/>
          <w:sz w:val="18"/>
          <w:szCs w:val="18"/>
        </w:rPr>
      </w:pPr>
      <w:r>
        <w:br w:type="page"/>
      </w:r>
    </w:p>
    <w:p w14:paraId="377E4F44" w14:textId="77777777" w:rsidR="007129DE" w:rsidRPr="00065D0D" w:rsidRDefault="007129DE" w:rsidP="00313C6A">
      <w:pPr>
        <w:rPr>
          <w:rFonts w:asciiTheme="minorHAnsi" w:hAnsiTheme="minorHAnsi" w:cstheme="minorHAnsi"/>
          <w:snapToGrid w:val="0"/>
          <w:sz w:val="18"/>
          <w:szCs w:val="18"/>
        </w:rPr>
      </w:pPr>
    </w:p>
    <w:tbl>
      <w:tblPr>
        <w:tblW w:w="10348" w:type="dxa"/>
        <w:tblInd w:w="-150" w:type="dxa"/>
        <w:tblBorders>
          <w:top w:val="single" w:sz="6" w:space="0" w:color="auto"/>
          <w:left w:val="single" w:sz="6" w:space="0" w:color="auto"/>
          <w:bottom w:val="single" w:sz="6" w:space="0" w:color="auto"/>
          <w:right w:val="single" w:sz="6" w:space="0" w:color="auto"/>
        </w:tblBorders>
        <w:shd w:val="clear" w:color="auto" w:fill="F3F3F3"/>
        <w:tblLayout w:type="fixed"/>
        <w:tblLook w:val="01E0" w:firstRow="1" w:lastRow="1" w:firstColumn="1" w:lastColumn="1" w:noHBand="0" w:noVBand="0"/>
      </w:tblPr>
      <w:tblGrid>
        <w:gridCol w:w="10348"/>
      </w:tblGrid>
      <w:tr w:rsidR="00313C6A" w:rsidRPr="00065D0D" w14:paraId="03B2AA0A" w14:textId="77777777" w:rsidTr="00A82FFD">
        <w:tc>
          <w:tcPr>
            <w:tcW w:w="10348" w:type="dxa"/>
            <w:shd w:val="clear" w:color="auto" w:fill="F3F3F3"/>
          </w:tcPr>
          <w:p w14:paraId="1ECEEEFA" w14:textId="77777777" w:rsidR="00313C6A" w:rsidRPr="00065D0D" w:rsidRDefault="00313C6A" w:rsidP="007407E6">
            <w:pPr>
              <w:jc w:val="both"/>
              <w:rPr>
                <w:rFonts w:asciiTheme="minorHAnsi" w:hAnsiTheme="minorHAnsi" w:cstheme="minorHAnsi"/>
                <w:snapToGrid w:val="0"/>
                <w:sz w:val="18"/>
                <w:szCs w:val="18"/>
              </w:rPr>
            </w:pPr>
            <w:r>
              <w:rPr>
                <w:rFonts w:asciiTheme="minorHAnsi" w:hAnsiTheme="minorHAnsi"/>
                <w:snapToGrid w:val="0"/>
                <w:sz w:val="18"/>
              </w:rPr>
              <w:br w:type="page"/>
              <w:t xml:space="preserve">Assessment framework: </w:t>
            </w:r>
            <w:r>
              <w:rPr>
                <w:rFonts w:asciiTheme="minorHAnsi" w:hAnsiTheme="minorHAnsi"/>
                <w:b/>
                <w:bCs/>
                <w:snapToGrid w:val="0"/>
                <w:sz w:val="18"/>
              </w:rPr>
              <w:t>A</w:t>
            </w:r>
            <w:r>
              <w:rPr>
                <w:rFonts w:asciiTheme="minorHAnsi" w:hAnsiTheme="minorHAnsi"/>
                <w:snapToGrid w:val="0"/>
                <w:sz w:val="18"/>
              </w:rPr>
              <w:t xml:space="preserve"> = compliant, </w:t>
            </w:r>
            <w:r>
              <w:rPr>
                <w:rFonts w:asciiTheme="minorHAnsi" w:hAnsiTheme="minorHAnsi"/>
                <w:b/>
                <w:bCs/>
                <w:snapToGrid w:val="0"/>
                <w:sz w:val="18"/>
              </w:rPr>
              <w:t>B</w:t>
            </w:r>
            <w:r>
              <w:rPr>
                <w:rFonts w:asciiTheme="minorHAnsi" w:hAnsiTheme="minorHAnsi"/>
                <w:snapToGrid w:val="0"/>
                <w:sz w:val="18"/>
              </w:rPr>
              <w:t xml:space="preserve"> = good, minor deficiencies might exist, </w:t>
            </w:r>
            <w:r>
              <w:rPr>
                <w:rFonts w:asciiTheme="minorHAnsi" w:hAnsiTheme="minorHAnsi"/>
                <w:b/>
                <w:bCs/>
                <w:snapToGrid w:val="0"/>
                <w:sz w:val="18"/>
              </w:rPr>
              <w:t>C</w:t>
            </w:r>
            <w:r>
              <w:rPr>
                <w:rFonts w:asciiTheme="minorHAnsi" w:hAnsiTheme="minorHAnsi"/>
                <w:snapToGrid w:val="0"/>
                <w:sz w:val="18"/>
              </w:rPr>
              <w:t xml:space="preserve"> = deficiencies that jeopardise food safety, corrective actions must be taken, </w:t>
            </w:r>
            <w:r>
              <w:rPr>
                <w:rFonts w:asciiTheme="minorHAnsi" w:hAnsiTheme="minorHAnsi"/>
                <w:b/>
                <w:bCs/>
                <w:snapToGrid w:val="0"/>
                <w:sz w:val="18"/>
              </w:rPr>
              <w:t>D</w:t>
            </w:r>
            <w:r>
              <w:rPr>
                <w:rFonts w:asciiTheme="minorHAnsi" w:hAnsiTheme="minorHAnsi"/>
                <w:snapToGrid w:val="0"/>
                <w:sz w:val="18"/>
              </w:rPr>
              <w:t xml:space="preserve"> = deficiencies that jeopardise food safety, immediate corrective actions required</w:t>
            </w:r>
          </w:p>
        </w:tc>
      </w:tr>
    </w:tbl>
    <w:p w14:paraId="78320477" w14:textId="107BAA0A" w:rsidR="00A82FFD" w:rsidRDefault="00A82FFD" w:rsidP="00313C6A">
      <w:pPr>
        <w:jc w:val="both"/>
        <w:rPr>
          <w:rFonts w:asciiTheme="minorHAnsi" w:hAnsiTheme="minorHAnsi" w:cstheme="minorHAnsi"/>
          <w:snapToGrid w:val="0"/>
          <w:sz w:val="18"/>
          <w:szCs w:val="18"/>
        </w:rPr>
      </w:pPr>
    </w:p>
    <w:tbl>
      <w:tblPr>
        <w:tblW w:w="10348"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48"/>
      </w:tblGrid>
      <w:tr w:rsidR="0019333D" w:rsidRPr="00065D0D" w14:paraId="593E89DE" w14:textId="77777777" w:rsidTr="00A82FFD">
        <w:trPr>
          <w:trHeight w:val="284"/>
        </w:trPr>
        <w:tc>
          <w:tcPr>
            <w:tcW w:w="10348" w:type="dxa"/>
            <w:tcBorders>
              <w:top w:val="single" w:sz="8" w:space="0" w:color="auto"/>
              <w:left w:val="single" w:sz="8" w:space="0" w:color="auto"/>
              <w:bottom w:val="single" w:sz="2" w:space="0" w:color="auto"/>
              <w:right w:val="single" w:sz="8" w:space="0" w:color="auto"/>
            </w:tcBorders>
            <w:shd w:val="clear" w:color="auto" w:fill="E0E0E0"/>
            <w:vAlign w:val="center"/>
          </w:tcPr>
          <w:p w14:paraId="6420CBFD" w14:textId="2144B1A1" w:rsidR="0019333D" w:rsidRPr="00065D0D" w:rsidRDefault="00A82FFD" w:rsidP="00DE2092">
            <w:pPr>
              <w:rPr>
                <w:rFonts w:asciiTheme="minorHAnsi" w:hAnsiTheme="minorHAnsi" w:cstheme="minorHAnsi"/>
                <w:b/>
                <w:snapToGrid w:val="0"/>
                <w:sz w:val="18"/>
                <w:szCs w:val="18"/>
              </w:rPr>
            </w:pPr>
            <w:r>
              <w:br w:type="page"/>
            </w:r>
            <w:r>
              <w:rPr>
                <w:rFonts w:asciiTheme="minorHAnsi" w:hAnsiTheme="minorHAnsi"/>
                <w:b/>
                <w:sz w:val="18"/>
              </w:rPr>
              <w:t xml:space="preserve">D. MEASURES TO BE TAKEN AS A RESULT OF THE INSPECTION </w:t>
            </w:r>
          </w:p>
        </w:tc>
      </w:tr>
      <w:tr w:rsidR="00ED4262" w:rsidRPr="00065D0D" w14:paraId="681D8C9C" w14:textId="77777777" w:rsidTr="00A82FFD">
        <w:trPr>
          <w:trHeight w:val="440"/>
        </w:trPr>
        <w:tc>
          <w:tcPr>
            <w:tcW w:w="10348" w:type="dxa"/>
            <w:tcBorders>
              <w:top w:val="single" w:sz="2" w:space="0" w:color="auto"/>
              <w:left w:val="single" w:sz="8" w:space="0" w:color="auto"/>
              <w:bottom w:val="nil"/>
              <w:right w:val="single" w:sz="8" w:space="0" w:color="auto"/>
            </w:tcBorders>
            <w:vAlign w:val="center"/>
          </w:tcPr>
          <w:p w14:paraId="4F3BE523" w14:textId="77777777" w:rsidR="005E57D3" w:rsidRPr="00065D0D" w:rsidRDefault="005E57D3" w:rsidP="005E57D3">
            <w:pPr>
              <w:rPr>
                <w:rFonts w:asciiTheme="minorHAnsi" w:hAnsiTheme="minorHAnsi" w:cstheme="minorHAnsi"/>
                <w:snapToGrid w:val="0"/>
                <w:sz w:val="18"/>
                <w:szCs w:val="18"/>
              </w:rPr>
            </w:pPr>
          </w:p>
          <w:p w14:paraId="47D2413D" w14:textId="77777777" w:rsidR="00ED4262" w:rsidRPr="00065D0D" w:rsidRDefault="005E57D3" w:rsidP="005E57D3">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Guidance and instruction         </w:t>
            </w:r>
            <w:r w:rsidRPr="00065D0D">
              <w:rPr>
                <w:rFonts w:asciiTheme="minorHAnsi" w:hAnsiTheme="minorHAnsi" w:cstheme="minorHAnsi"/>
                <w:snapToGrid w:val="0"/>
                <w:sz w:val="18"/>
              </w:rPr>
              <w:fldChar w:fldCharType="begin">
                <w:ffData>
                  <w:name w:val=""/>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Request              </w:t>
            </w:r>
            <w:r w:rsidRPr="00065D0D">
              <w:rPr>
                <w:rFonts w:asciiTheme="minorHAnsi" w:hAnsiTheme="minorHAnsi" w:cstheme="minorHAnsi"/>
                <w:snapToGrid w:val="0"/>
                <w:sz w:val="18"/>
              </w:rPr>
              <w:fldChar w:fldCharType="begin">
                <w:ffData>
                  <w:name w:val=""/>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Preparation of coercive measures is started      </w:t>
            </w:r>
          </w:p>
        </w:tc>
      </w:tr>
      <w:tr w:rsidR="00ED4262" w:rsidRPr="00065D0D" w14:paraId="60B2D4DD" w14:textId="77777777" w:rsidTr="00A82FFD">
        <w:trPr>
          <w:trHeight w:val="340"/>
        </w:trPr>
        <w:tc>
          <w:tcPr>
            <w:tcW w:w="10348" w:type="dxa"/>
            <w:tcBorders>
              <w:top w:val="nil"/>
              <w:left w:val="single" w:sz="8" w:space="0" w:color="auto"/>
              <w:bottom w:val="single" w:sz="2" w:space="0" w:color="auto"/>
              <w:right w:val="single" w:sz="8" w:space="0" w:color="auto"/>
            </w:tcBorders>
            <w:vAlign w:val="center"/>
          </w:tcPr>
          <w:p w14:paraId="50A83980" w14:textId="77777777" w:rsidR="00ED4262" w:rsidRPr="00065D0D" w:rsidRDefault="00ED4262" w:rsidP="00ED4262">
            <w:pPr>
              <w:rPr>
                <w:rFonts w:asciiTheme="minorHAnsi" w:hAnsiTheme="minorHAnsi" w:cstheme="minorHAnsi"/>
                <w:snapToGrid w:val="0"/>
                <w:sz w:val="18"/>
                <w:szCs w:val="18"/>
              </w:rPr>
            </w:pPr>
          </w:p>
        </w:tc>
      </w:tr>
      <w:tr w:rsidR="00ED4262" w:rsidRPr="00065D0D" w14:paraId="713B52D9" w14:textId="77777777" w:rsidTr="00A82FFD">
        <w:trPr>
          <w:trHeight w:val="227"/>
        </w:trPr>
        <w:tc>
          <w:tcPr>
            <w:tcW w:w="10348" w:type="dxa"/>
            <w:tcBorders>
              <w:top w:val="single" w:sz="2" w:space="0" w:color="auto"/>
              <w:left w:val="single" w:sz="8" w:space="0" w:color="auto"/>
              <w:bottom w:val="nil"/>
              <w:right w:val="single" w:sz="8" w:space="0" w:color="auto"/>
            </w:tcBorders>
            <w:vAlign w:val="center"/>
          </w:tcPr>
          <w:p w14:paraId="479D1BAB" w14:textId="77777777" w:rsidR="00ED4262" w:rsidRPr="00065D0D" w:rsidRDefault="00ED4262" w:rsidP="00AF15BA">
            <w:pPr>
              <w:rPr>
                <w:rFonts w:asciiTheme="minorHAnsi" w:hAnsiTheme="minorHAnsi" w:cstheme="minorHAnsi"/>
                <w:b/>
                <w:snapToGrid w:val="0"/>
                <w:sz w:val="18"/>
                <w:szCs w:val="18"/>
              </w:rPr>
            </w:pPr>
            <w:r>
              <w:rPr>
                <w:rFonts w:asciiTheme="minorHAnsi" w:hAnsiTheme="minorHAnsi"/>
                <w:b/>
                <w:sz w:val="18"/>
              </w:rPr>
              <w:t>Inspector’s statement</w:t>
            </w:r>
          </w:p>
        </w:tc>
      </w:tr>
      <w:tr w:rsidR="00ED4262" w:rsidRPr="00065D0D" w14:paraId="1B7DB1E5" w14:textId="77777777" w:rsidTr="00A82FFD">
        <w:trPr>
          <w:trHeight w:val="1701"/>
        </w:trPr>
        <w:tc>
          <w:tcPr>
            <w:tcW w:w="10348" w:type="dxa"/>
            <w:tcBorders>
              <w:top w:val="nil"/>
              <w:left w:val="single" w:sz="8" w:space="0" w:color="auto"/>
              <w:bottom w:val="single" w:sz="2" w:space="0" w:color="auto"/>
              <w:right w:val="single" w:sz="8" w:space="0" w:color="auto"/>
            </w:tcBorders>
          </w:tcPr>
          <w:p w14:paraId="4105EDB9" w14:textId="4C004A66" w:rsidR="005E57D3" w:rsidRPr="00065D0D" w:rsidRDefault="00ED4262" w:rsidP="00A82FFD">
            <w:pPr>
              <w:rPr>
                <w:rFonts w:asciiTheme="minorHAnsi" w:hAnsiTheme="minorHAnsi" w:cstheme="minorHAnsi"/>
                <w:b/>
                <w:snapToGrid w:val="0"/>
                <w:sz w:val="18"/>
                <w:szCs w:val="18"/>
              </w:rPr>
            </w:pPr>
            <w:r w:rsidRPr="00065D0D">
              <w:rPr>
                <w:rFonts w:asciiTheme="minorHAnsi" w:hAnsiTheme="minorHAnsi" w:cstheme="minorHAnsi"/>
                <w:b/>
                <w:snapToGrid w:val="0"/>
                <w:sz w:val="18"/>
              </w:rPr>
              <w:fldChar w:fldCharType="begin" w:fldLock="1">
                <w:ffData>
                  <w:name w:val="Teksti46"/>
                  <w:enabled/>
                  <w:calcOnExit w:val="0"/>
                  <w:textInput/>
                </w:ffData>
              </w:fldChar>
            </w:r>
            <w:r w:rsidRPr="00065D0D">
              <w:rPr>
                <w:rFonts w:asciiTheme="minorHAnsi" w:hAnsiTheme="minorHAnsi" w:cstheme="minorHAnsi"/>
                <w:b/>
                <w:snapToGrid w:val="0"/>
                <w:sz w:val="18"/>
              </w:rPr>
              <w:instrText xml:space="preserve"> FORMTEXT </w:instrText>
            </w:r>
            <w:r w:rsidRPr="00065D0D">
              <w:rPr>
                <w:rFonts w:asciiTheme="minorHAnsi" w:hAnsiTheme="minorHAnsi" w:cstheme="minorHAnsi"/>
                <w:b/>
                <w:snapToGrid w:val="0"/>
                <w:sz w:val="18"/>
              </w:rPr>
            </w:r>
            <w:r w:rsidRPr="00065D0D">
              <w:rPr>
                <w:rFonts w:asciiTheme="minorHAnsi" w:hAnsiTheme="minorHAnsi" w:cstheme="minorHAnsi"/>
                <w:b/>
                <w:snapToGrid w:val="0"/>
                <w:sz w:val="18"/>
              </w:rPr>
              <w:fldChar w:fldCharType="separate"/>
            </w:r>
            <w:r>
              <w:rPr>
                <w:rFonts w:asciiTheme="minorHAnsi" w:hAnsiTheme="minorHAnsi"/>
                <w:b/>
                <w:snapToGrid w:val="0"/>
                <w:sz w:val="18"/>
              </w:rPr>
              <w:t>     </w:t>
            </w:r>
            <w:r w:rsidRPr="00065D0D">
              <w:rPr>
                <w:rFonts w:asciiTheme="minorHAnsi" w:hAnsiTheme="minorHAnsi" w:cstheme="minorHAnsi"/>
                <w:b/>
                <w:snapToGrid w:val="0"/>
                <w:sz w:val="18"/>
              </w:rPr>
              <w:fldChar w:fldCharType="end"/>
            </w:r>
          </w:p>
        </w:tc>
      </w:tr>
      <w:tr w:rsidR="00ED4262" w:rsidRPr="00065D0D" w14:paraId="65EDC1C4" w14:textId="77777777" w:rsidTr="00A82FFD">
        <w:trPr>
          <w:trHeight w:val="227"/>
        </w:trPr>
        <w:tc>
          <w:tcPr>
            <w:tcW w:w="10348" w:type="dxa"/>
            <w:tcBorders>
              <w:top w:val="single" w:sz="2" w:space="0" w:color="auto"/>
              <w:left w:val="single" w:sz="8" w:space="0" w:color="auto"/>
              <w:bottom w:val="nil"/>
              <w:right w:val="single" w:sz="8" w:space="0" w:color="auto"/>
            </w:tcBorders>
            <w:vAlign w:val="center"/>
          </w:tcPr>
          <w:p w14:paraId="401E4FF2" w14:textId="77777777" w:rsidR="00ED4262" w:rsidRPr="00065D0D" w:rsidRDefault="00ED4262" w:rsidP="00ED4262">
            <w:pPr>
              <w:rPr>
                <w:rFonts w:asciiTheme="minorHAnsi" w:hAnsiTheme="minorHAnsi" w:cstheme="minorHAnsi"/>
                <w:snapToGrid w:val="0"/>
                <w:sz w:val="18"/>
                <w:szCs w:val="18"/>
              </w:rPr>
            </w:pPr>
            <w:r>
              <w:rPr>
                <w:rFonts w:asciiTheme="minorHAnsi" w:hAnsiTheme="minorHAnsi"/>
                <w:b/>
                <w:bCs/>
                <w:sz w:val="18"/>
              </w:rPr>
              <w:t>Deadline:</w:t>
            </w:r>
          </w:p>
        </w:tc>
      </w:tr>
      <w:tr w:rsidR="00ED4262" w:rsidRPr="00065D0D" w14:paraId="4EA83747" w14:textId="77777777" w:rsidTr="00A82FFD">
        <w:trPr>
          <w:trHeight w:val="340"/>
        </w:trPr>
        <w:tc>
          <w:tcPr>
            <w:tcW w:w="10348" w:type="dxa"/>
            <w:tcBorders>
              <w:top w:val="nil"/>
              <w:left w:val="single" w:sz="8" w:space="0" w:color="auto"/>
              <w:bottom w:val="single" w:sz="2" w:space="0" w:color="auto"/>
              <w:right w:val="single" w:sz="8" w:space="0" w:color="auto"/>
            </w:tcBorders>
            <w:vAlign w:val="center"/>
          </w:tcPr>
          <w:p w14:paraId="6D2F67A6" w14:textId="77777777" w:rsidR="00ED4262" w:rsidRPr="00065D0D" w:rsidRDefault="00ED4262" w:rsidP="00ED4262">
            <w:pPr>
              <w:rPr>
                <w:rFonts w:asciiTheme="minorHAnsi" w:hAnsiTheme="minorHAnsi" w:cstheme="minorHAnsi"/>
                <w:b/>
                <w:snapToGrid w:val="0"/>
                <w:sz w:val="18"/>
                <w:szCs w:val="18"/>
              </w:rPr>
            </w:pPr>
            <w:r w:rsidRPr="00065D0D">
              <w:rPr>
                <w:rFonts w:asciiTheme="minorHAnsi" w:hAnsiTheme="minorHAnsi" w:cstheme="minorHAnsi"/>
                <w:b/>
                <w:snapToGrid w:val="0"/>
                <w:sz w:val="18"/>
              </w:rPr>
              <w:fldChar w:fldCharType="begin" w:fldLock="1">
                <w:ffData>
                  <w:name w:val="Teksti46"/>
                  <w:enabled/>
                  <w:calcOnExit w:val="0"/>
                  <w:textInput/>
                </w:ffData>
              </w:fldChar>
            </w:r>
            <w:bookmarkStart w:id="42" w:name="Teksti46"/>
            <w:r w:rsidRPr="00065D0D">
              <w:rPr>
                <w:rFonts w:asciiTheme="minorHAnsi" w:hAnsiTheme="minorHAnsi" w:cstheme="minorHAnsi"/>
                <w:b/>
                <w:snapToGrid w:val="0"/>
                <w:sz w:val="18"/>
              </w:rPr>
              <w:instrText xml:space="preserve"> FORMTEXT </w:instrText>
            </w:r>
            <w:r w:rsidRPr="00065D0D">
              <w:rPr>
                <w:rFonts w:asciiTheme="minorHAnsi" w:hAnsiTheme="minorHAnsi" w:cstheme="minorHAnsi"/>
                <w:b/>
                <w:snapToGrid w:val="0"/>
                <w:sz w:val="18"/>
              </w:rPr>
            </w:r>
            <w:r w:rsidRPr="00065D0D">
              <w:rPr>
                <w:rFonts w:asciiTheme="minorHAnsi" w:hAnsiTheme="minorHAnsi" w:cstheme="minorHAnsi"/>
                <w:b/>
                <w:snapToGrid w:val="0"/>
                <w:sz w:val="18"/>
              </w:rPr>
              <w:fldChar w:fldCharType="separate"/>
            </w:r>
            <w:r>
              <w:rPr>
                <w:rFonts w:asciiTheme="minorHAnsi" w:hAnsiTheme="minorHAnsi"/>
                <w:b/>
                <w:snapToGrid w:val="0"/>
                <w:sz w:val="18"/>
              </w:rPr>
              <w:t>     </w:t>
            </w:r>
            <w:r w:rsidRPr="00065D0D">
              <w:rPr>
                <w:rFonts w:asciiTheme="minorHAnsi" w:hAnsiTheme="minorHAnsi" w:cstheme="minorHAnsi"/>
                <w:b/>
                <w:snapToGrid w:val="0"/>
                <w:sz w:val="18"/>
              </w:rPr>
              <w:fldChar w:fldCharType="end"/>
            </w:r>
            <w:bookmarkEnd w:id="42"/>
          </w:p>
        </w:tc>
      </w:tr>
      <w:tr w:rsidR="00ED4262" w:rsidRPr="00065D0D" w14:paraId="69740155" w14:textId="77777777" w:rsidTr="00A82FFD">
        <w:trPr>
          <w:trHeight w:val="227"/>
        </w:trPr>
        <w:tc>
          <w:tcPr>
            <w:tcW w:w="10348" w:type="dxa"/>
            <w:tcBorders>
              <w:top w:val="single" w:sz="2" w:space="0" w:color="auto"/>
              <w:left w:val="single" w:sz="8" w:space="0" w:color="auto"/>
              <w:bottom w:val="nil"/>
              <w:right w:val="single" w:sz="8" w:space="0" w:color="auto"/>
            </w:tcBorders>
          </w:tcPr>
          <w:p w14:paraId="265D6EE5" w14:textId="77777777" w:rsidR="00ED4262" w:rsidRPr="00065D0D" w:rsidRDefault="00ED4262" w:rsidP="00ED4262">
            <w:pPr>
              <w:rPr>
                <w:rFonts w:asciiTheme="minorHAnsi" w:hAnsiTheme="minorHAnsi" w:cstheme="minorHAnsi"/>
                <w:b/>
                <w:snapToGrid w:val="0"/>
                <w:sz w:val="18"/>
                <w:szCs w:val="18"/>
              </w:rPr>
            </w:pPr>
            <w:r>
              <w:rPr>
                <w:rFonts w:asciiTheme="minorHAnsi" w:hAnsiTheme="minorHAnsi"/>
                <w:b/>
                <w:snapToGrid w:val="0"/>
                <w:sz w:val="18"/>
              </w:rPr>
              <w:t>Hearing of the operator</w:t>
            </w:r>
          </w:p>
        </w:tc>
      </w:tr>
      <w:tr w:rsidR="00ED4262" w:rsidRPr="00065D0D" w14:paraId="1F0DF0CB" w14:textId="77777777" w:rsidTr="00A82FFD">
        <w:trPr>
          <w:trHeight w:val="794"/>
        </w:trPr>
        <w:tc>
          <w:tcPr>
            <w:tcW w:w="10348" w:type="dxa"/>
            <w:tcBorders>
              <w:top w:val="nil"/>
              <w:left w:val="single" w:sz="8" w:space="0" w:color="auto"/>
              <w:bottom w:val="single" w:sz="8" w:space="0" w:color="auto"/>
              <w:right w:val="single" w:sz="8" w:space="0" w:color="auto"/>
            </w:tcBorders>
          </w:tcPr>
          <w:p w14:paraId="22641849" w14:textId="77777777" w:rsidR="00ED4262" w:rsidRPr="00065D0D" w:rsidRDefault="00ED4262" w:rsidP="00ED4262">
            <w:pPr>
              <w:rPr>
                <w:rFonts w:asciiTheme="minorHAnsi" w:hAnsiTheme="minorHAnsi" w:cstheme="minorHAnsi"/>
                <w:b/>
                <w:snapToGrid w:val="0"/>
                <w:sz w:val="18"/>
                <w:szCs w:val="18"/>
              </w:rPr>
            </w:pPr>
            <w:r w:rsidRPr="00065D0D">
              <w:rPr>
                <w:rFonts w:asciiTheme="minorHAnsi" w:hAnsiTheme="minorHAnsi" w:cstheme="minorHAnsi"/>
                <w:b/>
                <w:snapToGrid w:val="0"/>
                <w:sz w:val="18"/>
              </w:rPr>
              <w:fldChar w:fldCharType="begin" w:fldLock="1">
                <w:ffData>
                  <w:name w:val="Teksti46"/>
                  <w:enabled/>
                  <w:calcOnExit w:val="0"/>
                  <w:textInput/>
                </w:ffData>
              </w:fldChar>
            </w:r>
            <w:r w:rsidRPr="00065D0D">
              <w:rPr>
                <w:rFonts w:asciiTheme="minorHAnsi" w:hAnsiTheme="minorHAnsi" w:cstheme="minorHAnsi"/>
                <w:b/>
                <w:snapToGrid w:val="0"/>
                <w:sz w:val="18"/>
              </w:rPr>
              <w:instrText xml:space="preserve"> FORMTEXT </w:instrText>
            </w:r>
            <w:r w:rsidRPr="00065D0D">
              <w:rPr>
                <w:rFonts w:asciiTheme="minorHAnsi" w:hAnsiTheme="minorHAnsi" w:cstheme="minorHAnsi"/>
                <w:b/>
                <w:snapToGrid w:val="0"/>
                <w:sz w:val="18"/>
              </w:rPr>
            </w:r>
            <w:r w:rsidRPr="00065D0D">
              <w:rPr>
                <w:rFonts w:asciiTheme="minorHAnsi" w:hAnsiTheme="minorHAnsi" w:cstheme="minorHAnsi"/>
                <w:b/>
                <w:snapToGrid w:val="0"/>
                <w:sz w:val="18"/>
              </w:rPr>
              <w:fldChar w:fldCharType="separate"/>
            </w:r>
            <w:r>
              <w:rPr>
                <w:rFonts w:asciiTheme="minorHAnsi" w:hAnsiTheme="minorHAnsi"/>
                <w:b/>
                <w:snapToGrid w:val="0"/>
                <w:sz w:val="18"/>
              </w:rPr>
              <w:t>     </w:t>
            </w:r>
            <w:r w:rsidRPr="00065D0D">
              <w:rPr>
                <w:rFonts w:asciiTheme="minorHAnsi" w:hAnsiTheme="minorHAnsi" w:cstheme="minorHAnsi"/>
                <w:b/>
                <w:snapToGrid w:val="0"/>
                <w:sz w:val="18"/>
              </w:rPr>
              <w:fldChar w:fldCharType="end"/>
            </w:r>
          </w:p>
          <w:p w14:paraId="75046C67" w14:textId="77777777" w:rsidR="005E57D3" w:rsidRPr="00065D0D" w:rsidRDefault="005E57D3" w:rsidP="00ED4262">
            <w:pPr>
              <w:rPr>
                <w:rFonts w:asciiTheme="minorHAnsi" w:hAnsiTheme="minorHAnsi" w:cstheme="minorHAnsi"/>
                <w:b/>
                <w:snapToGrid w:val="0"/>
                <w:sz w:val="18"/>
                <w:szCs w:val="18"/>
              </w:rPr>
            </w:pPr>
          </w:p>
          <w:p w14:paraId="45BF9AFC" w14:textId="77777777" w:rsidR="005E57D3" w:rsidRPr="00065D0D" w:rsidRDefault="005E57D3" w:rsidP="00ED4262">
            <w:pPr>
              <w:rPr>
                <w:rFonts w:asciiTheme="minorHAnsi" w:hAnsiTheme="minorHAnsi" w:cstheme="minorHAnsi"/>
                <w:b/>
                <w:snapToGrid w:val="0"/>
                <w:sz w:val="18"/>
                <w:szCs w:val="18"/>
              </w:rPr>
            </w:pPr>
          </w:p>
          <w:p w14:paraId="62A9A138" w14:textId="77777777" w:rsidR="005E57D3" w:rsidRPr="00065D0D" w:rsidRDefault="005E57D3" w:rsidP="00ED4262">
            <w:pPr>
              <w:rPr>
                <w:rFonts w:asciiTheme="minorHAnsi" w:hAnsiTheme="minorHAnsi" w:cstheme="minorHAnsi"/>
                <w:b/>
                <w:snapToGrid w:val="0"/>
                <w:sz w:val="18"/>
                <w:szCs w:val="18"/>
              </w:rPr>
            </w:pPr>
          </w:p>
          <w:p w14:paraId="209ABBDC" w14:textId="77777777" w:rsidR="005E57D3" w:rsidRPr="00065D0D" w:rsidRDefault="005E57D3" w:rsidP="00ED4262">
            <w:pPr>
              <w:rPr>
                <w:rFonts w:asciiTheme="minorHAnsi" w:hAnsiTheme="minorHAnsi" w:cstheme="minorHAnsi"/>
                <w:b/>
                <w:snapToGrid w:val="0"/>
                <w:sz w:val="18"/>
                <w:szCs w:val="18"/>
              </w:rPr>
            </w:pPr>
          </w:p>
          <w:p w14:paraId="6B25AA94" w14:textId="77777777" w:rsidR="005E57D3" w:rsidRPr="00065D0D" w:rsidRDefault="005E57D3" w:rsidP="00ED4262">
            <w:pPr>
              <w:rPr>
                <w:rFonts w:asciiTheme="minorHAnsi" w:hAnsiTheme="minorHAnsi" w:cstheme="minorHAnsi"/>
                <w:b/>
                <w:snapToGrid w:val="0"/>
                <w:sz w:val="18"/>
                <w:szCs w:val="18"/>
              </w:rPr>
            </w:pPr>
          </w:p>
        </w:tc>
      </w:tr>
    </w:tbl>
    <w:p w14:paraId="74DB6D7D" w14:textId="77777777" w:rsidR="00533F53" w:rsidRDefault="00533F53" w:rsidP="0062200E">
      <w:pPr>
        <w:jc w:val="both"/>
        <w:rPr>
          <w:rFonts w:asciiTheme="minorHAnsi" w:hAnsiTheme="minorHAnsi" w:cstheme="minorHAnsi"/>
          <w:snapToGrid w:val="0"/>
          <w:sz w:val="18"/>
          <w:szCs w:val="18"/>
        </w:rPr>
      </w:pPr>
    </w:p>
    <w:p w14:paraId="01BDD4E3" w14:textId="77777777" w:rsidR="007B22B2" w:rsidRDefault="007B22B2" w:rsidP="007B22B2">
      <w:pPr>
        <w:jc w:val="both"/>
        <w:rPr>
          <w:rFonts w:asciiTheme="minorHAnsi" w:hAnsiTheme="minorHAnsi" w:cstheme="minorHAnsi"/>
          <w:b/>
          <w:bCs/>
          <w:snapToGrid w:val="0"/>
          <w:sz w:val="18"/>
          <w:szCs w:val="18"/>
        </w:rPr>
      </w:pPr>
    </w:p>
    <w:p w14:paraId="3A6FF6FD" w14:textId="77777777" w:rsidR="007B22B2" w:rsidRPr="001D71CA" w:rsidRDefault="007B22B2" w:rsidP="007B22B2">
      <w:pPr>
        <w:shd w:val="clear" w:color="auto" w:fill="F4F3F2"/>
        <w:spacing w:after="100" w:afterAutospacing="1"/>
        <w:outlineLvl w:val="1"/>
        <w:rPr>
          <w:rFonts w:asciiTheme="minorHAnsi" w:hAnsiTheme="minorHAnsi" w:cstheme="minorHAnsi"/>
          <w:b/>
          <w:bCs/>
          <w:color w:val="343841"/>
          <w:szCs w:val="24"/>
        </w:rPr>
      </w:pPr>
      <w:r>
        <w:rPr>
          <w:rFonts w:asciiTheme="minorHAnsi" w:hAnsiTheme="minorHAnsi"/>
          <w:b/>
          <w:color w:val="343841"/>
        </w:rPr>
        <w:t>Applicable legislation</w:t>
      </w:r>
    </w:p>
    <w:p w14:paraId="74632651" w14:textId="3ECA5444" w:rsidR="007B22B2" w:rsidRPr="001D71CA" w:rsidRDefault="007B22B2" w:rsidP="007B22B2">
      <w:pPr>
        <w:numPr>
          <w:ilvl w:val="0"/>
          <w:numId w:val="5"/>
        </w:numPr>
        <w:shd w:val="clear" w:color="auto" w:fill="F4F3F2"/>
        <w:spacing w:before="100" w:beforeAutospacing="1" w:after="100" w:afterAutospacing="1"/>
        <w:rPr>
          <w:rFonts w:asciiTheme="minorHAnsi" w:hAnsiTheme="minorHAnsi" w:cstheme="minorHAnsi"/>
          <w:color w:val="2E74B5" w:themeColor="accent1" w:themeShade="BF"/>
          <w:szCs w:val="24"/>
        </w:rPr>
      </w:pPr>
      <w:hyperlink r:id="rId15" w:tooltip="Regulation (EC) 1935/2004" w:history="1">
        <w:r>
          <w:rPr>
            <w:rFonts w:asciiTheme="minorHAnsi" w:hAnsiTheme="minorHAnsi"/>
            <w:color w:val="2E74B5" w:themeColor="accent1" w:themeShade="BF"/>
            <w:u w:val="single"/>
          </w:rPr>
          <w:t>Framework Regulation (EC) 1935/2004</w:t>
        </w:r>
      </w:hyperlink>
    </w:p>
    <w:p w14:paraId="1AC1EC89" w14:textId="3658021E" w:rsidR="007B22B2" w:rsidRPr="001D71CA" w:rsidRDefault="007B22B2" w:rsidP="007B22B2">
      <w:pPr>
        <w:numPr>
          <w:ilvl w:val="0"/>
          <w:numId w:val="5"/>
        </w:numPr>
        <w:shd w:val="clear" w:color="auto" w:fill="F4F3F2"/>
        <w:spacing w:before="100" w:beforeAutospacing="1" w:after="100" w:afterAutospacing="1"/>
        <w:rPr>
          <w:rFonts w:asciiTheme="minorHAnsi" w:hAnsiTheme="minorHAnsi" w:cstheme="minorHAnsi"/>
          <w:color w:val="2E74B5" w:themeColor="accent1" w:themeShade="BF"/>
          <w:szCs w:val="24"/>
        </w:rPr>
      </w:pPr>
      <w:hyperlink r:id="rId16" w:tooltip="GMP Regulation (EC) 2023/2006" w:history="1">
        <w:r>
          <w:rPr>
            <w:rFonts w:asciiTheme="minorHAnsi" w:hAnsiTheme="minorHAnsi"/>
            <w:color w:val="2E74B5" w:themeColor="accent1" w:themeShade="BF"/>
            <w:u w:val="single"/>
          </w:rPr>
          <w:t>GMP Regulation (EC) 2023/2006</w:t>
        </w:r>
      </w:hyperlink>
    </w:p>
    <w:p w14:paraId="1C9C0808" w14:textId="25B232FD" w:rsidR="007B22B2" w:rsidRPr="001D71CA" w:rsidRDefault="007B22B2" w:rsidP="007B22B2">
      <w:pPr>
        <w:numPr>
          <w:ilvl w:val="0"/>
          <w:numId w:val="5"/>
        </w:numPr>
        <w:shd w:val="clear" w:color="auto" w:fill="F4F3F2"/>
        <w:spacing w:before="100" w:beforeAutospacing="1" w:after="100" w:afterAutospacing="1"/>
        <w:rPr>
          <w:rFonts w:asciiTheme="minorHAnsi" w:hAnsiTheme="minorHAnsi" w:cstheme="minorHAnsi"/>
          <w:color w:val="2E74B5" w:themeColor="accent1" w:themeShade="BF"/>
          <w:szCs w:val="24"/>
        </w:rPr>
      </w:pPr>
      <w:hyperlink r:id="rId17" w:tooltip="National Decree on the migration of heavy metals 268/1992" w:history="1">
        <w:r>
          <w:rPr>
            <w:rFonts w:asciiTheme="minorHAnsi" w:hAnsiTheme="minorHAnsi"/>
            <w:color w:val="2E74B5" w:themeColor="accent1" w:themeShade="BF"/>
            <w:u w:val="single"/>
          </w:rPr>
          <w:t>National Decree on the migration of heavy metals 268/1992</w:t>
        </w:r>
      </w:hyperlink>
    </w:p>
    <w:p w14:paraId="28ECE097" w14:textId="7A8AF9FD" w:rsidR="007B22B2" w:rsidRPr="001D71CA" w:rsidRDefault="007B22B2" w:rsidP="007B22B2">
      <w:pPr>
        <w:numPr>
          <w:ilvl w:val="0"/>
          <w:numId w:val="5"/>
        </w:numPr>
        <w:shd w:val="clear" w:color="auto" w:fill="F4F3F2"/>
        <w:spacing w:before="100" w:beforeAutospacing="1" w:after="100" w:afterAutospacing="1"/>
        <w:rPr>
          <w:rFonts w:asciiTheme="minorHAnsi" w:hAnsiTheme="minorHAnsi" w:cstheme="minorHAnsi"/>
          <w:color w:val="2E74B5" w:themeColor="accent1" w:themeShade="BF"/>
          <w:szCs w:val="24"/>
        </w:rPr>
      </w:pPr>
      <w:hyperlink r:id="rId18" w:tooltip="Regulation on plastic (EU) 10/2011" w:history="1">
        <w:r>
          <w:rPr>
            <w:rFonts w:asciiTheme="minorHAnsi" w:hAnsiTheme="minorHAnsi"/>
            <w:color w:val="2E74B5" w:themeColor="accent1" w:themeShade="BF"/>
            <w:u w:val="single"/>
          </w:rPr>
          <w:t>Regulation on plastic (EU) 10/2011</w:t>
        </w:r>
      </w:hyperlink>
    </w:p>
    <w:p w14:paraId="2270D7D9" w14:textId="22E2B16C" w:rsidR="007B22B2" w:rsidRPr="001D71CA" w:rsidRDefault="007B22B2" w:rsidP="007B22B2">
      <w:pPr>
        <w:numPr>
          <w:ilvl w:val="0"/>
          <w:numId w:val="5"/>
        </w:numPr>
        <w:pBdr>
          <w:bottom w:val="single" w:sz="6" w:space="0" w:color="E9E1D2"/>
        </w:pBdr>
        <w:shd w:val="clear" w:color="auto" w:fill="F4F3F2"/>
        <w:spacing w:before="100" w:beforeAutospacing="1" w:after="100" w:afterAutospacing="1"/>
        <w:rPr>
          <w:rFonts w:asciiTheme="minorHAnsi" w:hAnsiTheme="minorHAnsi" w:cstheme="minorHAnsi"/>
          <w:color w:val="2E74B5" w:themeColor="accent1" w:themeShade="BF"/>
          <w:szCs w:val="24"/>
        </w:rPr>
      </w:pPr>
      <w:hyperlink r:id="rId19" w:tooltip="Regulation on recycled plastic (EU) 2022/1616" w:history="1">
        <w:r>
          <w:rPr>
            <w:rFonts w:asciiTheme="minorHAnsi" w:hAnsiTheme="minorHAnsi"/>
            <w:color w:val="2E74B5" w:themeColor="accent1" w:themeShade="BF"/>
            <w:u w:val="single"/>
          </w:rPr>
          <w:t>Regulation on recycled plastic (EU) 2022/1616</w:t>
        </w:r>
      </w:hyperlink>
    </w:p>
    <w:p w14:paraId="5E157540" w14:textId="115A2292" w:rsidR="007B22B2" w:rsidRPr="001D71CA" w:rsidRDefault="007B22B2" w:rsidP="007B22B2">
      <w:pPr>
        <w:numPr>
          <w:ilvl w:val="0"/>
          <w:numId w:val="5"/>
        </w:numPr>
        <w:shd w:val="clear" w:color="auto" w:fill="F4F3F2"/>
        <w:spacing w:before="100" w:beforeAutospacing="1" w:after="100" w:afterAutospacing="1"/>
        <w:rPr>
          <w:rFonts w:asciiTheme="minorHAnsi" w:hAnsiTheme="minorHAnsi" w:cstheme="minorHAnsi"/>
          <w:color w:val="2E74B5" w:themeColor="accent1" w:themeShade="BF"/>
          <w:szCs w:val="24"/>
        </w:rPr>
      </w:pPr>
      <w:hyperlink r:id="rId20" w:tooltip="Regulation (EC) 450/2009 on active and intelligent materials" w:history="1">
        <w:r>
          <w:rPr>
            <w:rFonts w:asciiTheme="minorHAnsi" w:hAnsiTheme="minorHAnsi"/>
            <w:color w:val="2E74B5" w:themeColor="accent1" w:themeShade="BF"/>
            <w:u w:val="single"/>
          </w:rPr>
          <w:t>Regulation (EC) 450/2009 on active and intelligent materials</w:t>
        </w:r>
      </w:hyperlink>
    </w:p>
    <w:p w14:paraId="783FF4C9" w14:textId="24DFA916" w:rsidR="007B22B2" w:rsidRPr="001D71CA" w:rsidRDefault="007B22B2" w:rsidP="007B22B2">
      <w:pPr>
        <w:numPr>
          <w:ilvl w:val="0"/>
          <w:numId w:val="5"/>
        </w:numPr>
        <w:shd w:val="clear" w:color="auto" w:fill="F4F3F2"/>
        <w:spacing w:before="100" w:beforeAutospacing="1" w:after="100" w:afterAutospacing="1"/>
        <w:rPr>
          <w:rFonts w:asciiTheme="minorHAnsi" w:hAnsiTheme="minorHAnsi" w:cstheme="minorHAnsi"/>
          <w:color w:val="2E74B5" w:themeColor="accent1" w:themeShade="BF"/>
          <w:szCs w:val="24"/>
        </w:rPr>
      </w:pPr>
      <w:hyperlink r:id="rId21" w:tooltip="Decree 697/2005 on regenerated cellulose" w:history="1">
        <w:r>
          <w:rPr>
            <w:rFonts w:asciiTheme="minorHAnsi" w:hAnsiTheme="minorHAnsi"/>
            <w:color w:val="2E74B5" w:themeColor="accent1" w:themeShade="BF"/>
            <w:u w:val="single"/>
          </w:rPr>
          <w:t>Decree 697/2005 on regenerated cellulose</w:t>
        </w:r>
      </w:hyperlink>
    </w:p>
    <w:p w14:paraId="489EA95F" w14:textId="7FC66099" w:rsidR="007B22B2" w:rsidRPr="001D71CA" w:rsidRDefault="007B22B2" w:rsidP="007B22B2">
      <w:pPr>
        <w:numPr>
          <w:ilvl w:val="0"/>
          <w:numId w:val="5"/>
        </w:numPr>
        <w:shd w:val="clear" w:color="auto" w:fill="F4F3F2"/>
        <w:spacing w:before="100" w:beforeAutospacing="1" w:after="100" w:afterAutospacing="1"/>
        <w:rPr>
          <w:rFonts w:asciiTheme="minorHAnsi" w:hAnsiTheme="minorHAnsi" w:cstheme="minorHAnsi"/>
          <w:color w:val="2E74B5" w:themeColor="accent1" w:themeShade="BF"/>
          <w:szCs w:val="24"/>
        </w:rPr>
      </w:pPr>
      <w:hyperlink r:id="rId22" w:tooltip="Ceramics Decree 165/2006" w:history="1">
        <w:r>
          <w:rPr>
            <w:rFonts w:asciiTheme="minorHAnsi" w:hAnsiTheme="minorHAnsi"/>
            <w:color w:val="2E74B5" w:themeColor="accent1" w:themeShade="BF"/>
            <w:u w:val="single"/>
          </w:rPr>
          <w:t>Ceramics Decree 165/2006</w:t>
        </w:r>
      </w:hyperlink>
    </w:p>
    <w:p w14:paraId="09D48026" w14:textId="359F9767" w:rsidR="007B22B2" w:rsidRPr="001D71CA" w:rsidRDefault="007B22B2" w:rsidP="007B22B2">
      <w:pPr>
        <w:numPr>
          <w:ilvl w:val="0"/>
          <w:numId w:val="5"/>
        </w:numPr>
        <w:shd w:val="clear" w:color="auto" w:fill="F4F3F2"/>
        <w:spacing w:before="100" w:beforeAutospacing="1" w:after="100" w:afterAutospacing="1"/>
        <w:rPr>
          <w:rFonts w:asciiTheme="minorHAnsi" w:hAnsiTheme="minorHAnsi" w:cstheme="minorHAnsi"/>
          <w:color w:val="2E74B5" w:themeColor="accent1" w:themeShade="BF"/>
          <w:szCs w:val="24"/>
        </w:rPr>
      </w:pPr>
      <w:hyperlink r:id="rId23" w:history="1">
        <w:r>
          <w:rPr>
            <w:rStyle w:val="Hyperlinkki"/>
            <w:rFonts w:asciiTheme="minorHAnsi" w:hAnsiTheme="minorHAnsi"/>
            <w:color w:val="2E74B5" w:themeColor="accent1" w:themeShade="BF"/>
          </w:rPr>
          <w:t>Regulation (EU) on bisphenols 3190/2024</w:t>
        </w:r>
      </w:hyperlink>
    </w:p>
    <w:p w14:paraId="3844F517" w14:textId="3C830F15" w:rsidR="007B22B2" w:rsidRPr="001D71CA" w:rsidRDefault="007B22B2" w:rsidP="007B22B2">
      <w:pPr>
        <w:numPr>
          <w:ilvl w:val="0"/>
          <w:numId w:val="5"/>
        </w:numPr>
        <w:shd w:val="clear" w:color="auto" w:fill="F4F3F2"/>
        <w:spacing w:before="100" w:beforeAutospacing="1" w:after="100" w:afterAutospacing="1"/>
        <w:rPr>
          <w:rFonts w:asciiTheme="minorHAnsi" w:hAnsiTheme="minorHAnsi" w:cstheme="minorHAnsi"/>
          <w:color w:val="2E74B5" w:themeColor="accent1" w:themeShade="BF"/>
          <w:szCs w:val="24"/>
        </w:rPr>
      </w:pPr>
      <w:hyperlink r:id="rId24" w:tooltip="Regulation (EC) 1895/2005 on epoxy derivatives" w:history="1">
        <w:r>
          <w:rPr>
            <w:rFonts w:asciiTheme="minorHAnsi" w:hAnsiTheme="minorHAnsi"/>
            <w:color w:val="2E74B5" w:themeColor="accent1" w:themeShade="BF"/>
            <w:u w:val="single"/>
          </w:rPr>
          <w:t>Regulation (EC) 1895/2005 on epoxy derivatives</w:t>
        </w:r>
      </w:hyperlink>
    </w:p>
    <w:p w14:paraId="487B518A" w14:textId="42E25860" w:rsidR="007B22B2" w:rsidRPr="001D71CA" w:rsidRDefault="007B22B2" w:rsidP="007B22B2">
      <w:pPr>
        <w:numPr>
          <w:ilvl w:val="0"/>
          <w:numId w:val="5"/>
        </w:numPr>
        <w:shd w:val="clear" w:color="auto" w:fill="F4F3F2"/>
        <w:spacing w:before="100" w:beforeAutospacing="1" w:after="100" w:afterAutospacing="1"/>
        <w:rPr>
          <w:rFonts w:asciiTheme="minorHAnsi" w:hAnsiTheme="minorHAnsi" w:cstheme="minorHAnsi"/>
          <w:color w:val="2E74B5" w:themeColor="accent1" w:themeShade="BF"/>
          <w:szCs w:val="24"/>
        </w:rPr>
      </w:pPr>
      <w:hyperlink r:id="rId25" w:tooltip="Decree 903/2004 on N-nitrosamines" w:history="1">
        <w:r>
          <w:rPr>
            <w:rFonts w:asciiTheme="minorHAnsi" w:hAnsiTheme="minorHAnsi"/>
            <w:color w:val="2E74B5" w:themeColor="accent1" w:themeShade="BF"/>
            <w:u w:val="single"/>
          </w:rPr>
          <w:t>Decree 903/2004 on N-nitrosamines</w:t>
        </w:r>
      </w:hyperlink>
    </w:p>
    <w:p w14:paraId="3DF40156" w14:textId="42B30409" w:rsidR="007B22B2" w:rsidRPr="001D71CA" w:rsidRDefault="007B22B2" w:rsidP="007B22B2">
      <w:pPr>
        <w:numPr>
          <w:ilvl w:val="0"/>
          <w:numId w:val="5"/>
        </w:numPr>
        <w:shd w:val="clear" w:color="auto" w:fill="F4F3F2"/>
        <w:spacing w:before="100" w:beforeAutospacing="1" w:after="100" w:afterAutospacing="1"/>
        <w:rPr>
          <w:rFonts w:asciiTheme="minorHAnsi" w:hAnsiTheme="minorHAnsi" w:cstheme="minorHAnsi"/>
          <w:color w:val="2E74B5" w:themeColor="accent1" w:themeShade="BF"/>
          <w:szCs w:val="24"/>
        </w:rPr>
      </w:pPr>
      <w:hyperlink r:id="rId26" w:tooltip="Regulation (EU) 284/2011 on the import of plastic kitchenware" w:history="1">
        <w:r>
          <w:rPr>
            <w:rFonts w:asciiTheme="minorHAnsi" w:hAnsiTheme="minorHAnsi"/>
            <w:color w:val="2E74B5" w:themeColor="accent1" w:themeShade="BF"/>
            <w:u w:val="single"/>
          </w:rPr>
          <w:t>Regulation (EU) 284/2011 on the import of plastic kitchenware</w:t>
        </w:r>
      </w:hyperlink>
    </w:p>
    <w:p w14:paraId="54E410CA" w14:textId="10113470" w:rsidR="007B22B2" w:rsidRPr="001D71CA" w:rsidRDefault="007B22B2" w:rsidP="007B22B2">
      <w:pPr>
        <w:numPr>
          <w:ilvl w:val="0"/>
          <w:numId w:val="5"/>
        </w:numPr>
        <w:shd w:val="clear" w:color="auto" w:fill="F4F3F2"/>
        <w:spacing w:before="100" w:beforeAutospacing="1" w:after="100" w:afterAutospacing="1"/>
        <w:rPr>
          <w:rFonts w:asciiTheme="minorHAnsi" w:hAnsiTheme="minorHAnsi" w:cstheme="minorHAnsi"/>
          <w:color w:val="2E74B5" w:themeColor="accent1" w:themeShade="BF"/>
          <w:szCs w:val="24"/>
        </w:rPr>
      </w:pPr>
      <w:hyperlink r:id="rId27" w:history="1">
        <w:r>
          <w:rPr>
            <w:rStyle w:val="Hyperlinkki"/>
            <w:rFonts w:asciiTheme="minorHAnsi" w:hAnsiTheme="minorHAnsi"/>
            <w:color w:val="2E74B5" w:themeColor="accent1" w:themeShade="BF"/>
          </w:rPr>
          <w:t>Food Act 297/2021</w:t>
        </w:r>
      </w:hyperlink>
    </w:p>
    <w:p w14:paraId="2190D590" w14:textId="77777777" w:rsidR="007B22B2" w:rsidRDefault="007B22B2" w:rsidP="007B22B2">
      <w:pPr>
        <w:jc w:val="both"/>
        <w:rPr>
          <w:rFonts w:asciiTheme="minorHAnsi" w:hAnsiTheme="minorHAnsi" w:cstheme="minorHAnsi"/>
          <w:b/>
          <w:bCs/>
          <w:snapToGrid w:val="0"/>
          <w:sz w:val="18"/>
          <w:szCs w:val="18"/>
        </w:rPr>
      </w:pPr>
    </w:p>
    <w:p w14:paraId="40AB18D9" w14:textId="2065BB1E" w:rsidR="004C3D67" w:rsidRDefault="004C3D67">
      <w:pPr>
        <w:rPr>
          <w:rFonts w:asciiTheme="minorHAnsi" w:hAnsiTheme="minorHAnsi" w:cstheme="minorHAnsi"/>
          <w:b/>
          <w:bCs/>
          <w:snapToGrid w:val="0"/>
          <w:sz w:val="18"/>
          <w:szCs w:val="18"/>
        </w:rPr>
      </w:pPr>
      <w:r>
        <w:rPr>
          <w:rFonts w:asciiTheme="minorHAnsi" w:hAnsiTheme="minorHAnsi" w:cstheme="minorHAnsi"/>
          <w:b/>
          <w:bCs/>
          <w:snapToGrid w:val="0"/>
          <w:sz w:val="18"/>
          <w:szCs w:val="18"/>
        </w:rPr>
        <w:br w:type="page"/>
      </w:r>
    </w:p>
    <w:p w14:paraId="79C82903" w14:textId="77777777" w:rsidR="007B22B2" w:rsidRPr="001D71CA" w:rsidRDefault="007B22B2" w:rsidP="007B22B2">
      <w:pPr>
        <w:jc w:val="both"/>
        <w:rPr>
          <w:rFonts w:asciiTheme="minorHAnsi" w:hAnsiTheme="minorHAnsi" w:cstheme="minorHAnsi"/>
          <w:b/>
          <w:bCs/>
          <w:snapToGrid w:val="0"/>
          <w:sz w:val="18"/>
          <w:szCs w:val="18"/>
        </w:rPr>
      </w:pPr>
    </w:p>
    <w:tbl>
      <w:tblPr>
        <w:tblStyle w:val="TaulukkoRuudukko"/>
        <w:tblW w:w="10348" w:type="dxa"/>
        <w:tblInd w:w="-147" w:type="dxa"/>
        <w:shd w:val="pct5" w:color="auto" w:fill="auto"/>
        <w:tblLook w:val="04A0" w:firstRow="1" w:lastRow="0" w:firstColumn="1" w:lastColumn="0" w:noHBand="0" w:noVBand="1"/>
      </w:tblPr>
      <w:tblGrid>
        <w:gridCol w:w="10348"/>
      </w:tblGrid>
      <w:tr w:rsidR="007B22B2" w:rsidRPr="001D71CA" w14:paraId="18A6AC74" w14:textId="77777777" w:rsidTr="007B22B2">
        <w:tc>
          <w:tcPr>
            <w:tcW w:w="10348" w:type="dxa"/>
            <w:shd w:val="pct5" w:color="auto" w:fill="auto"/>
          </w:tcPr>
          <w:p w14:paraId="6A9CB3B2" w14:textId="225B4A75" w:rsidR="007B22B2" w:rsidRPr="001D71CA" w:rsidRDefault="007B22B2" w:rsidP="004C3D67">
            <w:pPr>
              <w:rPr>
                <w:rFonts w:asciiTheme="minorHAnsi" w:hAnsiTheme="minorHAnsi" w:cstheme="minorHAnsi"/>
                <w:snapToGrid w:val="0"/>
                <w:sz w:val="22"/>
                <w:szCs w:val="22"/>
              </w:rPr>
            </w:pPr>
            <w:r>
              <w:rPr>
                <w:rFonts w:asciiTheme="minorHAnsi" w:hAnsiTheme="minorHAnsi"/>
                <w:b/>
                <w:snapToGrid w:val="0"/>
                <w:sz w:val="22"/>
              </w:rPr>
              <w:t xml:space="preserve">Additional requirements for declaration of </w:t>
            </w:r>
            <w:r w:rsidR="00421495">
              <w:rPr>
                <w:rFonts w:asciiTheme="minorHAnsi" w:hAnsiTheme="minorHAnsi"/>
                <w:b/>
                <w:snapToGrid w:val="0"/>
                <w:sz w:val="22"/>
              </w:rPr>
              <w:t>compliance</w:t>
            </w:r>
            <w:r>
              <w:rPr>
                <w:rFonts w:asciiTheme="minorHAnsi" w:hAnsiTheme="minorHAnsi"/>
                <w:b/>
                <w:snapToGrid w:val="0"/>
                <w:sz w:val="22"/>
              </w:rPr>
              <w:t xml:space="preserve"> and labelling of </w:t>
            </w:r>
            <w:r w:rsidR="00421495">
              <w:rPr>
                <w:rFonts w:asciiTheme="minorHAnsi" w:hAnsiTheme="minorHAnsi"/>
                <w:b/>
                <w:snapToGrid w:val="0"/>
                <w:sz w:val="22"/>
              </w:rPr>
              <w:t>food</w:t>
            </w:r>
            <w:r w:rsidR="004C3D67">
              <w:rPr>
                <w:rFonts w:asciiTheme="minorHAnsi" w:hAnsiTheme="minorHAnsi"/>
                <w:b/>
                <w:snapToGrid w:val="0"/>
                <w:sz w:val="22"/>
              </w:rPr>
              <w:t xml:space="preserve"> </w:t>
            </w:r>
            <w:r>
              <w:rPr>
                <w:rFonts w:asciiTheme="minorHAnsi" w:hAnsiTheme="minorHAnsi"/>
                <w:b/>
                <w:snapToGrid w:val="0"/>
                <w:sz w:val="22"/>
              </w:rPr>
              <w:t>contact material due to the presence of recycled plastic</w:t>
            </w:r>
          </w:p>
        </w:tc>
      </w:tr>
      <w:tr w:rsidR="007B22B2" w:rsidRPr="001D71CA" w14:paraId="3507F527" w14:textId="77777777" w:rsidTr="007B22B2">
        <w:tc>
          <w:tcPr>
            <w:tcW w:w="10348" w:type="dxa"/>
            <w:tcBorders>
              <w:bottom w:val="single" w:sz="4" w:space="0" w:color="auto"/>
            </w:tcBorders>
            <w:shd w:val="clear" w:color="auto" w:fill="F2F2F2" w:themeFill="background1" w:themeFillShade="F2"/>
          </w:tcPr>
          <w:p w14:paraId="4D32A120" w14:textId="77777777" w:rsidR="007B22B2" w:rsidRPr="001D71CA" w:rsidRDefault="007B22B2" w:rsidP="004065DE">
            <w:pPr>
              <w:rPr>
                <w:rFonts w:asciiTheme="minorHAnsi" w:hAnsiTheme="minorHAnsi" w:cstheme="minorHAnsi"/>
                <w:b/>
                <w:bCs/>
                <w:i/>
                <w:iCs/>
                <w:sz w:val="22"/>
                <w:szCs w:val="22"/>
              </w:rPr>
            </w:pPr>
            <w:r>
              <w:br w:type="page"/>
            </w:r>
            <w:r>
              <w:rPr>
                <w:rFonts w:asciiTheme="minorHAnsi" w:hAnsiTheme="minorHAnsi"/>
                <w:b/>
                <w:i/>
                <w:sz w:val="22"/>
              </w:rPr>
              <w:t xml:space="preserve">Regulation (EU) 1616/2022 </w:t>
            </w:r>
          </w:p>
          <w:p w14:paraId="2A5C314D" w14:textId="77777777" w:rsidR="007B22B2" w:rsidRPr="001D71CA" w:rsidRDefault="007B22B2" w:rsidP="004065DE">
            <w:pPr>
              <w:rPr>
                <w:rFonts w:asciiTheme="minorHAnsi" w:hAnsiTheme="minorHAnsi" w:cstheme="minorHAnsi"/>
                <w:i/>
                <w:iCs/>
                <w:sz w:val="22"/>
                <w:szCs w:val="22"/>
              </w:rPr>
            </w:pPr>
            <w:r>
              <w:rPr>
                <w:rFonts w:asciiTheme="minorHAnsi" w:hAnsiTheme="minorHAnsi"/>
                <w:b/>
                <w:bCs/>
                <w:i/>
                <w:sz w:val="22"/>
              </w:rPr>
              <w:t>Article 2, paragraph 20</w:t>
            </w:r>
            <w:r>
              <w:rPr>
                <w:rFonts w:asciiTheme="minorHAnsi" w:hAnsiTheme="minorHAnsi"/>
                <w:i/>
                <w:sz w:val="22"/>
              </w:rPr>
              <w:t xml:space="preserve"> ‘batch’ means a quantity of material of the same quality, and produced using uniform production parameters at a certain manufacturing stage, stored and contained to exclude mixing with other materials, or contamination, and designated as such by a single production number.</w:t>
            </w:r>
          </w:p>
          <w:p w14:paraId="2DDC274C" w14:textId="77777777" w:rsidR="007B22B2" w:rsidRPr="001D71CA" w:rsidRDefault="007B22B2" w:rsidP="004065DE">
            <w:pPr>
              <w:rPr>
                <w:rFonts w:asciiTheme="minorHAnsi" w:hAnsiTheme="minorHAnsi" w:cstheme="minorHAnsi"/>
                <w:b/>
                <w:bCs/>
                <w:i/>
                <w:iCs/>
                <w:snapToGrid w:val="0"/>
                <w:sz w:val="22"/>
                <w:szCs w:val="22"/>
              </w:rPr>
            </w:pPr>
            <w:r>
              <w:rPr>
                <w:rFonts w:asciiTheme="minorHAnsi" w:hAnsiTheme="minorHAnsi"/>
                <w:b/>
                <w:i/>
                <w:snapToGrid w:val="0"/>
                <w:sz w:val="22"/>
              </w:rPr>
              <w:t>Article 5, paragraphs 1 and 2</w:t>
            </w:r>
          </w:p>
          <w:p w14:paraId="71DC5DA8" w14:textId="77777777" w:rsidR="007B22B2" w:rsidRPr="001D71CA" w:rsidRDefault="007B22B2" w:rsidP="004065DE">
            <w:pPr>
              <w:rPr>
                <w:rFonts w:asciiTheme="minorHAnsi" w:hAnsiTheme="minorHAnsi" w:cstheme="minorHAnsi"/>
                <w:i/>
                <w:iCs/>
                <w:sz w:val="22"/>
                <w:szCs w:val="22"/>
              </w:rPr>
            </w:pPr>
            <w:r>
              <w:rPr>
                <w:rFonts w:asciiTheme="minorHAnsi" w:hAnsiTheme="minorHAnsi"/>
                <w:i/>
                <w:sz w:val="22"/>
              </w:rPr>
              <w:t xml:space="preserve">1. Individual batches of recycled plastic and of recycled plastic materials and articles shall be subject to a single document or record regarding their </w:t>
            </w:r>
            <w:proofErr w:type="gramStart"/>
            <w:r>
              <w:rPr>
                <w:rFonts w:asciiTheme="minorHAnsi" w:hAnsiTheme="minorHAnsi"/>
                <w:i/>
                <w:sz w:val="22"/>
              </w:rPr>
              <w:t>quality, and</w:t>
            </w:r>
            <w:proofErr w:type="gramEnd"/>
            <w:r>
              <w:rPr>
                <w:rFonts w:asciiTheme="minorHAnsi" w:hAnsiTheme="minorHAnsi"/>
                <w:i/>
                <w:sz w:val="22"/>
              </w:rPr>
              <w:t xml:space="preserve"> shall be identified by a unique number and the name of the manufacturing stage from which they originate.</w:t>
            </w:r>
          </w:p>
          <w:p w14:paraId="2E01E813" w14:textId="77777777" w:rsidR="007B22B2" w:rsidRPr="001D71CA" w:rsidRDefault="007B22B2" w:rsidP="004065DE">
            <w:pPr>
              <w:rPr>
                <w:rFonts w:asciiTheme="minorHAnsi" w:hAnsiTheme="minorHAnsi" w:cstheme="minorHAnsi"/>
                <w:i/>
                <w:iCs/>
                <w:sz w:val="22"/>
                <w:szCs w:val="22"/>
              </w:rPr>
            </w:pPr>
            <w:r>
              <w:rPr>
                <w:rFonts w:asciiTheme="minorHAnsi" w:hAnsiTheme="minorHAnsi"/>
                <w:i/>
                <w:sz w:val="22"/>
              </w:rPr>
              <w:t>2. Recycled plastic placed on the market shall be accompanied by a declaration of compliance in accordance with Article 29.</w:t>
            </w:r>
          </w:p>
          <w:p w14:paraId="1A30E610" w14:textId="77777777" w:rsidR="007B22B2" w:rsidRPr="001D71CA" w:rsidRDefault="007B22B2" w:rsidP="004065DE">
            <w:pPr>
              <w:rPr>
                <w:rFonts w:asciiTheme="minorHAnsi" w:hAnsiTheme="minorHAnsi" w:cstheme="minorHAnsi"/>
                <w:i/>
                <w:iCs/>
                <w:sz w:val="22"/>
                <w:szCs w:val="22"/>
              </w:rPr>
            </w:pPr>
          </w:p>
          <w:p w14:paraId="60F6C063" w14:textId="77777777" w:rsidR="007B22B2" w:rsidRPr="001D71CA" w:rsidRDefault="007B22B2" w:rsidP="004065DE">
            <w:pPr>
              <w:rPr>
                <w:rFonts w:asciiTheme="minorHAnsi" w:hAnsiTheme="minorHAnsi" w:cstheme="minorHAnsi"/>
                <w:b/>
                <w:bCs/>
                <w:i/>
                <w:iCs/>
                <w:sz w:val="22"/>
                <w:szCs w:val="22"/>
              </w:rPr>
            </w:pPr>
            <w:r>
              <w:rPr>
                <w:rFonts w:asciiTheme="minorHAnsi" w:hAnsiTheme="minorHAnsi"/>
                <w:b/>
                <w:i/>
                <w:sz w:val="22"/>
              </w:rPr>
              <w:t>Article 29</w:t>
            </w:r>
          </w:p>
          <w:p w14:paraId="753F883A" w14:textId="77777777" w:rsidR="007B22B2" w:rsidRPr="001D71CA" w:rsidRDefault="007B22B2" w:rsidP="004065DE">
            <w:pPr>
              <w:rPr>
                <w:rFonts w:asciiTheme="minorHAnsi" w:hAnsiTheme="minorHAnsi" w:cstheme="minorHAnsi"/>
                <w:i/>
                <w:iCs/>
                <w:sz w:val="22"/>
                <w:szCs w:val="22"/>
              </w:rPr>
            </w:pPr>
            <w:r>
              <w:rPr>
                <w:rFonts w:asciiTheme="minorHAnsi" w:hAnsiTheme="minorHAnsi"/>
                <w:i/>
                <w:sz w:val="22"/>
              </w:rPr>
              <w:t xml:space="preserve">1. Recyclers shall provide a declaration of compliance in accordance with the description and template set out in Part A of Annex III. </w:t>
            </w:r>
          </w:p>
          <w:p w14:paraId="215A195A" w14:textId="77777777" w:rsidR="007B22B2" w:rsidRPr="001D71CA" w:rsidRDefault="007B22B2" w:rsidP="004065DE">
            <w:pPr>
              <w:rPr>
                <w:rFonts w:asciiTheme="minorHAnsi" w:hAnsiTheme="minorHAnsi" w:cstheme="minorHAnsi"/>
                <w:i/>
                <w:iCs/>
                <w:sz w:val="22"/>
                <w:szCs w:val="22"/>
              </w:rPr>
            </w:pPr>
            <w:r>
              <w:rPr>
                <w:rFonts w:asciiTheme="minorHAnsi" w:hAnsiTheme="minorHAnsi"/>
                <w:i/>
                <w:sz w:val="22"/>
              </w:rPr>
              <w:t xml:space="preserve">2. The declaration of compliance shall include instructions to converters that are sufficient for ensuring that converters can further process the recycled plastic into recycled plastic materials and articles that are in compliance with Article 3 of Regulation (EC) 1935/2004. These instructions shall be based on the specifications, requirements or restrictions set out for the recycling technology applied and, where applicable, the recycling process used. </w:t>
            </w:r>
          </w:p>
          <w:p w14:paraId="188B43FA" w14:textId="77777777" w:rsidR="007B22B2" w:rsidRPr="001D71CA" w:rsidRDefault="007B22B2" w:rsidP="004065DE">
            <w:pPr>
              <w:rPr>
                <w:rFonts w:asciiTheme="minorHAnsi" w:hAnsiTheme="minorHAnsi" w:cstheme="minorHAnsi"/>
                <w:i/>
                <w:iCs/>
                <w:sz w:val="22"/>
                <w:szCs w:val="22"/>
              </w:rPr>
            </w:pPr>
            <w:r>
              <w:rPr>
                <w:rFonts w:asciiTheme="minorHAnsi" w:hAnsiTheme="minorHAnsi"/>
                <w:i/>
                <w:sz w:val="22"/>
              </w:rPr>
              <w:t>3. Converters shall provide a declaration of compliance in accordance with the description and the template set out in Part B of Annex III.</w:t>
            </w:r>
          </w:p>
          <w:p w14:paraId="31BB7CBA" w14:textId="77777777" w:rsidR="007B22B2" w:rsidRPr="001D71CA" w:rsidRDefault="007B22B2" w:rsidP="004065DE">
            <w:pPr>
              <w:rPr>
                <w:rFonts w:asciiTheme="minorHAnsi" w:hAnsiTheme="minorHAnsi" w:cstheme="minorHAnsi"/>
                <w:i/>
                <w:iCs/>
                <w:sz w:val="22"/>
                <w:szCs w:val="22"/>
              </w:rPr>
            </w:pPr>
          </w:p>
          <w:p w14:paraId="00ACBA2D" w14:textId="77777777" w:rsidR="007B22B2" w:rsidRPr="001D71CA" w:rsidRDefault="007B22B2" w:rsidP="004065DE">
            <w:pPr>
              <w:rPr>
                <w:rFonts w:asciiTheme="minorHAnsi" w:hAnsiTheme="minorHAnsi" w:cstheme="minorHAnsi"/>
                <w:b/>
                <w:bCs/>
                <w:i/>
                <w:iCs/>
                <w:sz w:val="22"/>
                <w:szCs w:val="22"/>
              </w:rPr>
            </w:pPr>
            <w:r>
              <w:rPr>
                <w:rFonts w:asciiTheme="minorHAnsi" w:hAnsiTheme="minorHAnsi"/>
                <w:b/>
                <w:i/>
                <w:sz w:val="22"/>
              </w:rPr>
              <w:t>Labels</w:t>
            </w:r>
          </w:p>
          <w:p w14:paraId="7D6EF236" w14:textId="77777777" w:rsidR="007B22B2" w:rsidRPr="001D71CA" w:rsidRDefault="007B22B2" w:rsidP="004065DE">
            <w:pPr>
              <w:rPr>
                <w:rFonts w:asciiTheme="minorHAnsi" w:hAnsiTheme="minorHAnsi" w:cstheme="minorHAnsi"/>
                <w:i/>
                <w:iCs/>
                <w:sz w:val="20"/>
              </w:rPr>
            </w:pPr>
            <w:r>
              <w:rPr>
                <w:rFonts w:asciiTheme="minorHAnsi" w:hAnsiTheme="minorHAnsi"/>
                <w:b/>
                <w:bCs/>
                <w:i/>
                <w:sz w:val="20"/>
              </w:rPr>
              <w:t>Article 5, paragraph 3.</w:t>
            </w:r>
            <w:r>
              <w:rPr>
                <w:rFonts w:asciiTheme="minorHAnsi" w:hAnsiTheme="minorHAnsi"/>
                <w:i/>
                <w:sz w:val="20"/>
              </w:rPr>
              <w:t xml:space="preserve"> </w:t>
            </w:r>
          </w:p>
          <w:p w14:paraId="244F05B8" w14:textId="77777777" w:rsidR="007B22B2" w:rsidRPr="001D71CA" w:rsidRDefault="007B22B2" w:rsidP="004065DE">
            <w:pPr>
              <w:rPr>
                <w:rFonts w:asciiTheme="minorHAnsi" w:hAnsiTheme="minorHAnsi" w:cstheme="minorHAnsi"/>
                <w:i/>
                <w:iCs/>
                <w:sz w:val="22"/>
                <w:szCs w:val="22"/>
              </w:rPr>
            </w:pPr>
            <w:r>
              <w:rPr>
                <w:rFonts w:asciiTheme="minorHAnsi" w:hAnsiTheme="minorHAnsi"/>
                <w:i/>
                <w:sz w:val="22"/>
              </w:rPr>
              <w:t xml:space="preserve">3. Containers of recycled plastic delivered to converters shall be labelled. </w:t>
            </w:r>
          </w:p>
          <w:p w14:paraId="069B2BDB" w14:textId="77777777" w:rsidR="007B22B2" w:rsidRPr="001D71CA" w:rsidRDefault="007B22B2" w:rsidP="004065DE">
            <w:pPr>
              <w:rPr>
                <w:rFonts w:asciiTheme="minorHAnsi" w:hAnsiTheme="minorHAnsi" w:cstheme="minorHAnsi"/>
                <w:i/>
                <w:iCs/>
                <w:sz w:val="22"/>
                <w:szCs w:val="22"/>
              </w:rPr>
            </w:pPr>
            <w:r>
              <w:rPr>
                <w:rFonts w:asciiTheme="minorHAnsi" w:hAnsiTheme="minorHAnsi"/>
                <w:i/>
                <w:sz w:val="22"/>
              </w:rPr>
              <w:t xml:space="preserve">The label shall show the symbol defined in Annex II to Regulation (EC) No 1935/2004, followed by </w:t>
            </w:r>
          </w:p>
          <w:p w14:paraId="09EE1307" w14:textId="77777777" w:rsidR="007B22B2" w:rsidRPr="001D71CA" w:rsidRDefault="007B22B2" w:rsidP="004065DE">
            <w:pPr>
              <w:rPr>
                <w:rFonts w:asciiTheme="minorHAnsi" w:hAnsiTheme="minorHAnsi" w:cstheme="minorHAnsi"/>
                <w:i/>
                <w:iCs/>
                <w:sz w:val="22"/>
                <w:szCs w:val="22"/>
              </w:rPr>
            </w:pPr>
            <w:r>
              <w:rPr>
                <w:rFonts w:asciiTheme="minorHAnsi" w:hAnsiTheme="minorHAnsi"/>
                <w:i/>
                <w:sz w:val="22"/>
              </w:rPr>
              <w:t>a) the symbol and the registry number of the decontamination installation where the recycled plastic was manufactured in accordance with Article 24,</w:t>
            </w:r>
          </w:p>
          <w:p w14:paraId="0D5CBC4D" w14:textId="77777777" w:rsidR="007B22B2" w:rsidRPr="001D71CA" w:rsidRDefault="007B22B2" w:rsidP="004065DE">
            <w:pPr>
              <w:rPr>
                <w:rFonts w:asciiTheme="minorHAnsi" w:hAnsiTheme="minorHAnsi" w:cstheme="minorHAnsi"/>
                <w:i/>
                <w:iCs/>
                <w:sz w:val="22"/>
                <w:szCs w:val="22"/>
              </w:rPr>
            </w:pPr>
            <w:r>
              <w:rPr>
                <w:rFonts w:asciiTheme="minorHAnsi" w:hAnsiTheme="minorHAnsi"/>
                <w:i/>
                <w:sz w:val="22"/>
              </w:rPr>
              <w:t xml:space="preserve">b) the symbol followed by the batch number, </w:t>
            </w:r>
          </w:p>
          <w:p w14:paraId="39B097C3" w14:textId="77777777" w:rsidR="007B22B2" w:rsidRPr="001D71CA" w:rsidRDefault="007B22B2" w:rsidP="004065DE">
            <w:pPr>
              <w:rPr>
                <w:rFonts w:asciiTheme="minorHAnsi" w:hAnsiTheme="minorHAnsi" w:cstheme="minorHAnsi"/>
                <w:i/>
                <w:iCs/>
                <w:sz w:val="22"/>
                <w:szCs w:val="22"/>
              </w:rPr>
            </w:pPr>
            <w:r>
              <w:rPr>
                <w:rFonts w:asciiTheme="minorHAnsi" w:hAnsiTheme="minorHAnsi"/>
                <w:i/>
                <w:sz w:val="22"/>
              </w:rPr>
              <w:t xml:space="preserve">c) the percentage by weight of the recycled content, </w:t>
            </w:r>
          </w:p>
          <w:p w14:paraId="46BAD9BF" w14:textId="77777777" w:rsidR="007B22B2" w:rsidRPr="001D71CA" w:rsidRDefault="007B22B2" w:rsidP="004065DE">
            <w:pPr>
              <w:rPr>
                <w:rFonts w:asciiTheme="minorHAnsi" w:hAnsiTheme="minorHAnsi" w:cstheme="minorHAnsi"/>
                <w:i/>
                <w:iCs/>
                <w:sz w:val="22"/>
                <w:szCs w:val="22"/>
              </w:rPr>
            </w:pPr>
            <w:r>
              <w:rPr>
                <w:rFonts w:asciiTheme="minorHAnsi" w:hAnsiTheme="minorHAnsi"/>
                <w:i/>
                <w:sz w:val="22"/>
              </w:rPr>
              <w:t>d) the maximum percentage by weight of the recycled content that final recycled plastic materials and articles containing the recycled plastic may contain, if this is less than 100 %, and,</w:t>
            </w:r>
          </w:p>
          <w:p w14:paraId="0940604A" w14:textId="77777777" w:rsidR="007B22B2" w:rsidRPr="001D71CA" w:rsidRDefault="007B22B2" w:rsidP="004065DE">
            <w:pPr>
              <w:rPr>
                <w:rFonts w:asciiTheme="minorHAnsi" w:hAnsiTheme="minorHAnsi" w:cstheme="minorHAnsi"/>
                <w:i/>
                <w:iCs/>
                <w:sz w:val="22"/>
                <w:szCs w:val="22"/>
              </w:rPr>
            </w:pPr>
            <w:r>
              <w:rPr>
                <w:rFonts w:asciiTheme="minorHAnsi" w:hAnsiTheme="minorHAnsi"/>
                <w:i/>
                <w:sz w:val="22"/>
              </w:rPr>
              <w:t xml:space="preserve">e) when the declaration referred to in paragraph 2 provides additional instructions, the symbol defined in ISO 7000 with reference number 1641. 4. The labels referred to in paragraph 3 shall </w:t>
            </w:r>
            <w:proofErr w:type="gramStart"/>
            <w:r>
              <w:rPr>
                <w:rFonts w:asciiTheme="minorHAnsi" w:hAnsiTheme="minorHAnsi"/>
                <w:i/>
                <w:sz w:val="22"/>
              </w:rPr>
              <w:t>be at all times</w:t>
            </w:r>
            <w:proofErr w:type="gramEnd"/>
            <w:r>
              <w:rPr>
                <w:rFonts w:asciiTheme="minorHAnsi" w:hAnsiTheme="minorHAnsi"/>
                <w:i/>
                <w:sz w:val="22"/>
              </w:rPr>
              <w:t xml:space="preserve"> clearly legible, be located at a visible place, and be firmly attached. The minimum font size on the labels shall be at least 17 points (6 mm) on containers of which the largest dimension is smaller than 75 centimetres, 23 points on containers of which the largest dimension is in between 75 centimetres and 125 centimetres, and 30 points on containers where the largest dimension exceeds 125 centimetres. </w:t>
            </w:r>
          </w:p>
          <w:p w14:paraId="05BA9994" w14:textId="77777777" w:rsidR="007B22B2" w:rsidRPr="001D71CA" w:rsidRDefault="007B22B2" w:rsidP="004065DE">
            <w:pPr>
              <w:rPr>
                <w:rFonts w:asciiTheme="minorHAnsi" w:hAnsiTheme="minorHAnsi" w:cstheme="minorHAnsi"/>
                <w:i/>
                <w:iCs/>
                <w:sz w:val="22"/>
                <w:szCs w:val="22"/>
              </w:rPr>
            </w:pPr>
            <w:r>
              <w:rPr>
                <w:rFonts w:asciiTheme="minorHAnsi" w:hAnsiTheme="minorHAnsi"/>
                <w:i/>
                <w:sz w:val="22"/>
              </w:rPr>
              <w:t xml:space="preserve">5. By derogation to paragraph 4, labelling may be omitted from fixed containers mounted in installations or on vehicles. </w:t>
            </w:r>
          </w:p>
          <w:p w14:paraId="62A27A10" w14:textId="77777777" w:rsidR="007B22B2" w:rsidRPr="001D71CA" w:rsidRDefault="007B22B2" w:rsidP="004065DE">
            <w:pPr>
              <w:rPr>
                <w:rFonts w:asciiTheme="minorHAnsi" w:hAnsiTheme="minorHAnsi" w:cstheme="minorHAnsi"/>
                <w:i/>
                <w:iCs/>
                <w:sz w:val="22"/>
                <w:szCs w:val="22"/>
              </w:rPr>
            </w:pPr>
            <w:r>
              <w:rPr>
                <w:rFonts w:asciiTheme="minorHAnsi" w:hAnsiTheme="minorHAnsi"/>
                <w:i/>
                <w:sz w:val="22"/>
              </w:rPr>
              <w:t xml:space="preserve">6. Restrictions and specifications laid down in Annex I concerning the use of recycled plastic materials or articles manufactured with a suitable recycling technology, and, where relevant, restrictions and specifications laid down in the authorisation concerning the use of recycled materials or articles manufactured with a recycling process </w:t>
            </w:r>
            <w:r>
              <w:rPr>
                <w:rFonts w:asciiTheme="minorHAnsi" w:hAnsiTheme="minorHAnsi"/>
                <w:i/>
                <w:sz w:val="22"/>
              </w:rPr>
              <w:lastRenderedPageBreak/>
              <w:t>shall be included in the labelling required by Article 15 of Regulation (EC) No 1935/2004 of recycled materials or articles provided to food business operators or to final consumers.</w:t>
            </w:r>
          </w:p>
          <w:p w14:paraId="0E31939A" w14:textId="77777777" w:rsidR="007B22B2" w:rsidRPr="001D71CA" w:rsidRDefault="007B22B2" w:rsidP="004065DE">
            <w:pPr>
              <w:jc w:val="both"/>
              <w:rPr>
                <w:rFonts w:asciiTheme="minorHAnsi" w:hAnsiTheme="minorHAnsi" w:cstheme="minorHAnsi"/>
                <w:i/>
                <w:iCs/>
                <w:sz w:val="22"/>
                <w:szCs w:val="22"/>
              </w:rPr>
            </w:pPr>
          </w:p>
          <w:p w14:paraId="1EF841FB" w14:textId="77777777" w:rsidR="007B22B2" w:rsidRPr="001D71CA" w:rsidRDefault="007B22B2" w:rsidP="004065DE">
            <w:pPr>
              <w:jc w:val="both"/>
              <w:rPr>
                <w:rFonts w:asciiTheme="minorHAnsi" w:hAnsiTheme="minorHAnsi" w:cstheme="minorHAnsi"/>
                <w:snapToGrid w:val="0"/>
                <w:sz w:val="20"/>
              </w:rPr>
            </w:pPr>
          </w:p>
        </w:tc>
      </w:tr>
    </w:tbl>
    <w:p w14:paraId="0D54B123" w14:textId="77777777" w:rsidR="007B22B2" w:rsidRPr="001D71CA" w:rsidRDefault="007B22B2" w:rsidP="007B22B2">
      <w:pPr>
        <w:jc w:val="both"/>
        <w:rPr>
          <w:rFonts w:asciiTheme="minorHAnsi" w:hAnsiTheme="minorHAnsi" w:cstheme="minorHAnsi"/>
          <w:snapToGrid w:val="0"/>
          <w:sz w:val="18"/>
          <w:szCs w:val="18"/>
        </w:rPr>
      </w:pPr>
    </w:p>
    <w:p w14:paraId="051C48A3" w14:textId="77777777" w:rsidR="007B22B2" w:rsidRPr="001D71CA" w:rsidRDefault="007B22B2" w:rsidP="007B22B2">
      <w:pPr>
        <w:rPr>
          <w:rFonts w:asciiTheme="minorHAnsi" w:hAnsiTheme="minorHAnsi" w:cstheme="minorHAnsi"/>
          <w:snapToGrid w:val="0"/>
          <w:sz w:val="18"/>
          <w:szCs w:val="18"/>
        </w:rPr>
      </w:pPr>
    </w:p>
    <w:sectPr w:rsidR="007B22B2" w:rsidRPr="001D71CA" w:rsidSect="00EE45A9">
      <w:headerReference w:type="default" r:id="rId28"/>
      <w:footerReference w:type="default" r:id="rId29"/>
      <w:headerReference w:type="first" r:id="rId30"/>
      <w:footerReference w:type="first" r:id="rId31"/>
      <w:pgSz w:w="11906" w:h="16838" w:code="9"/>
      <w:pgMar w:top="567" w:right="1021" w:bottom="567" w:left="1021" w:header="709" w:footer="50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0FACD" w14:textId="77777777" w:rsidR="006070B8" w:rsidRDefault="006070B8">
      <w:r>
        <w:separator/>
      </w:r>
    </w:p>
  </w:endnote>
  <w:endnote w:type="continuationSeparator" w:id="0">
    <w:p w14:paraId="1B0244D3" w14:textId="77777777" w:rsidR="006070B8" w:rsidRDefault="00607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C7495" w14:textId="77777777" w:rsidR="00065D0D" w:rsidRDefault="00065D0D"/>
  <w:tbl>
    <w:tblPr>
      <w:tblW w:w="10031" w:type="dxa"/>
      <w:tblBorders>
        <w:top w:val="single" w:sz="2" w:space="0" w:color="000000"/>
      </w:tblBorders>
      <w:tblLook w:val="01E0" w:firstRow="1" w:lastRow="1" w:firstColumn="1" w:lastColumn="1" w:noHBand="0" w:noVBand="0"/>
    </w:tblPr>
    <w:tblGrid>
      <w:gridCol w:w="10031"/>
    </w:tblGrid>
    <w:tr w:rsidR="00065D0D" w:rsidRPr="0037449E" w14:paraId="77B062AB" w14:textId="77777777" w:rsidTr="00AF5D50">
      <w:trPr>
        <w:cantSplit/>
      </w:trPr>
      <w:tc>
        <w:tcPr>
          <w:tcW w:w="10031" w:type="dxa"/>
        </w:tcPr>
        <w:p w14:paraId="307176D5" w14:textId="77777777" w:rsidR="00065D0D" w:rsidRPr="0037449E" w:rsidRDefault="00065D0D" w:rsidP="00AF5D50">
          <w:pPr>
            <w:pStyle w:val="Alatunniste"/>
            <w:tabs>
              <w:tab w:val="center" w:pos="3794"/>
              <w:tab w:val="right" w:pos="7054"/>
            </w:tabs>
            <w:rPr>
              <w:rFonts w:asciiTheme="minorHAnsi" w:hAnsiTheme="minorHAnsi" w:cstheme="minorHAnsi"/>
              <w:sz w:val="16"/>
              <w:szCs w:val="16"/>
            </w:rPr>
          </w:pPr>
        </w:p>
        <w:p w14:paraId="0BE8A937" w14:textId="754D17F1" w:rsidR="00065D0D" w:rsidRPr="0037449E" w:rsidRDefault="00065D0D" w:rsidP="00F20649">
          <w:pPr>
            <w:pStyle w:val="Alatunniste"/>
            <w:tabs>
              <w:tab w:val="center" w:pos="3794"/>
              <w:tab w:val="right" w:pos="7054"/>
            </w:tabs>
            <w:rPr>
              <w:rFonts w:asciiTheme="minorHAnsi" w:hAnsiTheme="minorHAnsi" w:cstheme="minorHAnsi"/>
              <w:sz w:val="16"/>
              <w:szCs w:val="16"/>
            </w:rPr>
          </w:pPr>
          <w:r>
            <w:rPr>
              <w:rFonts w:asciiTheme="minorHAnsi" w:hAnsiTheme="minorHAnsi"/>
              <w:sz w:val="16"/>
            </w:rPr>
            <w:t>Finnish Food Authority Ruokavirasto ● Food composition section ● Mustialankatu 3, 00790 Helsinki ● Tel. +358 29</w:t>
          </w:r>
          <w:r>
            <w:rPr>
              <w:rFonts w:asciiTheme="minorHAnsi" w:hAnsiTheme="minorHAnsi"/>
              <w:color w:val="333333"/>
              <w:sz w:val="16"/>
            </w:rPr>
            <w:t xml:space="preserve">5 300 400 </w:t>
          </w:r>
          <w:r>
            <w:rPr>
              <w:rFonts w:asciiTheme="minorHAnsi" w:hAnsiTheme="minorHAnsi"/>
              <w:sz w:val="16"/>
            </w:rPr>
            <w:t xml:space="preserve"> ● </w:t>
          </w:r>
          <w:hyperlink r:id="rId1" w:history="1">
            <w:r>
              <w:rPr>
                <w:rStyle w:val="Hyperlinkki"/>
                <w:rFonts w:asciiTheme="minorHAnsi" w:hAnsiTheme="minorHAnsi"/>
                <w:sz w:val="16"/>
              </w:rPr>
              <w:t>www.ruokavirasto.fi</w:t>
            </w:r>
          </w:hyperlink>
        </w:p>
      </w:tc>
    </w:tr>
    <w:tr w:rsidR="00065D0D" w:rsidRPr="0037449E" w14:paraId="003D3BFF" w14:textId="77777777" w:rsidTr="00AF5D50">
      <w:trPr>
        <w:cantSplit/>
      </w:trPr>
      <w:tc>
        <w:tcPr>
          <w:tcW w:w="10031" w:type="dxa"/>
        </w:tcPr>
        <w:p w14:paraId="44C62318" w14:textId="77777777" w:rsidR="00065D0D" w:rsidRPr="0037449E" w:rsidRDefault="00065D0D" w:rsidP="00AF5D50">
          <w:pPr>
            <w:pStyle w:val="Alatunniste"/>
            <w:tabs>
              <w:tab w:val="center" w:pos="3794"/>
              <w:tab w:val="right" w:pos="7054"/>
            </w:tabs>
            <w:rPr>
              <w:rFonts w:asciiTheme="minorHAnsi" w:hAnsiTheme="minorHAnsi" w:cstheme="minorHAnsi"/>
              <w:sz w:val="16"/>
              <w:szCs w:val="16"/>
            </w:rPr>
          </w:pPr>
        </w:p>
      </w:tc>
    </w:tr>
    <w:tr w:rsidR="00065D0D" w:rsidRPr="0037449E" w14:paraId="71E38241" w14:textId="77777777" w:rsidTr="00AF5D50">
      <w:trPr>
        <w:cantSplit/>
      </w:trPr>
      <w:tc>
        <w:tcPr>
          <w:tcW w:w="10031" w:type="dxa"/>
        </w:tcPr>
        <w:p w14:paraId="483344CF" w14:textId="6D3E0F17" w:rsidR="00065D0D" w:rsidRPr="0037449E" w:rsidRDefault="00065D0D" w:rsidP="007C1443">
          <w:pPr>
            <w:pStyle w:val="Alatunniste"/>
            <w:tabs>
              <w:tab w:val="center" w:pos="3794"/>
              <w:tab w:val="right" w:pos="7054"/>
            </w:tabs>
            <w:rPr>
              <w:rFonts w:asciiTheme="minorHAnsi" w:hAnsiTheme="minorHAnsi" w:cstheme="minorHAnsi"/>
              <w:sz w:val="16"/>
              <w:szCs w:val="16"/>
            </w:rPr>
          </w:pPr>
          <w:r>
            <w:rPr>
              <w:rFonts w:asciiTheme="minorHAnsi" w:hAnsiTheme="minorHAnsi"/>
              <w:sz w:val="16"/>
            </w:rPr>
            <w:t>Updated 1 July 2025</w:t>
          </w:r>
        </w:p>
      </w:tc>
    </w:tr>
  </w:tbl>
  <w:p w14:paraId="4008E3A9" w14:textId="77777777" w:rsidR="00065D0D" w:rsidRPr="00306648" w:rsidRDefault="00065D0D" w:rsidP="00306648">
    <w:pPr>
      <w:pStyle w:val="Alatunniste"/>
      <w:tabs>
        <w:tab w:val="clear" w:pos="4819"/>
        <w:tab w:val="clear" w:pos="9638"/>
        <w:tab w:val="center" w:pos="3794"/>
        <w:tab w:val="right" w:pos="7054"/>
      </w:tabs>
      <w:ind w:left="-142"/>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31" w:type="dxa"/>
      <w:tblBorders>
        <w:top w:val="single" w:sz="2" w:space="0" w:color="000000"/>
      </w:tblBorders>
      <w:tblLook w:val="01E0" w:firstRow="1" w:lastRow="1" w:firstColumn="1" w:lastColumn="1" w:noHBand="0" w:noVBand="0"/>
    </w:tblPr>
    <w:tblGrid>
      <w:gridCol w:w="10031"/>
    </w:tblGrid>
    <w:tr w:rsidR="00065D0D" w:rsidRPr="00AF5D50" w14:paraId="36823E66" w14:textId="77777777" w:rsidTr="00AF5D50">
      <w:trPr>
        <w:cantSplit/>
      </w:trPr>
      <w:tc>
        <w:tcPr>
          <w:tcW w:w="10031" w:type="dxa"/>
        </w:tcPr>
        <w:p w14:paraId="0D92097A" w14:textId="77777777" w:rsidR="00065D0D" w:rsidRPr="00AF5D50" w:rsidRDefault="00065D0D" w:rsidP="00AF5D50">
          <w:pPr>
            <w:pStyle w:val="Alatunniste"/>
            <w:tabs>
              <w:tab w:val="center" w:pos="3794"/>
              <w:tab w:val="right" w:pos="7054"/>
            </w:tabs>
            <w:rPr>
              <w:sz w:val="14"/>
              <w:szCs w:val="14"/>
            </w:rPr>
          </w:pPr>
          <w:r>
            <w:rPr>
              <w:sz w:val="14"/>
            </w:rPr>
            <w:t>Food Safety Authority Evira ● Product Safety Unit ● Mustialankatu 3, 00790 Helsinki ● Tel. +358 206 909 99 ● Fax 020 77 24277 ● www.evira.fi</w:t>
          </w:r>
        </w:p>
      </w:tc>
    </w:tr>
    <w:tr w:rsidR="00065D0D" w:rsidRPr="00AF5D50" w14:paraId="5756CC8B" w14:textId="77777777" w:rsidTr="00AF5D50">
      <w:trPr>
        <w:cantSplit/>
      </w:trPr>
      <w:tc>
        <w:tcPr>
          <w:tcW w:w="10031" w:type="dxa"/>
        </w:tcPr>
        <w:p w14:paraId="3DA0A7EC" w14:textId="77777777" w:rsidR="00065D0D" w:rsidRPr="00AF5D50" w:rsidRDefault="00065D0D" w:rsidP="00AF5D50">
          <w:pPr>
            <w:pStyle w:val="Alatunniste"/>
            <w:tabs>
              <w:tab w:val="center" w:pos="3794"/>
              <w:tab w:val="right" w:pos="7054"/>
            </w:tabs>
            <w:rPr>
              <w:sz w:val="14"/>
              <w:szCs w:val="14"/>
            </w:rPr>
          </w:pPr>
        </w:p>
      </w:tc>
    </w:tr>
    <w:tr w:rsidR="00065D0D" w:rsidRPr="00AF5D50" w14:paraId="54225D70" w14:textId="77777777" w:rsidTr="00AF5D50">
      <w:trPr>
        <w:cantSplit/>
      </w:trPr>
      <w:tc>
        <w:tcPr>
          <w:tcW w:w="10031" w:type="dxa"/>
        </w:tcPr>
        <w:p w14:paraId="37F1D919" w14:textId="77777777" w:rsidR="00065D0D" w:rsidRPr="00AF5D50" w:rsidRDefault="00065D0D" w:rsidP="00AF5D50">
          <w:pPr>
            <w:pStyle w:val="Alatunniste"/>
            <w:tabs>
              <w:tab w:val="center" w:pos="3794"/>
              <w:tab w:val="right" w:pos="7054"/>
            </w:tabs>
            <w:rPr>
              <w:sz w:val="12"/>
              <w:szCs w:val="12"/>
            </w:rPr>
          </w:pPr>
          <w:r>
            <w:rPr>
              <w:sz w:val="12"/>
            </w:rPr>
            <w:t xml:space="preserve">Evira </w:t>
          </w:r>
        </w:p>
      </w:tc>
    </w:tr>
  </w:tbl>
  <w:p w14:paraId="456764DC" w14:textId="77777777" w:rsidR="00065D0D" w:rsidRPr="00306648" w:rsidRDefault="00065D0D" w:rsidP="00EF0C0D">
    <w:pPr>
      <w:pStyle w:val="Alatunniste"/>
      <w:tabs>
        <w:tab w:val="clear" w:pos="4819"/>
        <w:tab w:val="clear" w:pos="9638"/>
        <w:tab w:val="center" w:pos="3794"/>
        <w:tab w:val="right" w:pos="7054"/>
      </w:tabs>
      <w:ind w:left="-142"/>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BED66" w14:textId="77777777" w:rsidR="006070B8" w:rsidRDefault="006070B8">
      <w:r>
        <w:separator/>
      </w:r>
    </w:p>
  </w:footnote>
  <w:footnote w:type="continuationSeparator" w:id="0">
    <w:p w14:paraId="729DC7A9" w14:textId="77777777" w:rsidR="006070B8" w:rsidRDefault="006070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Look w:val="01E0" w:firstRow="1" w:lastRow="1" w:firstColumn="1" w:lastColumn="1" w:noHBand="0" w:noVBand="0"/>
    </w:tblPr>
    <w:tblGrid>
      <w:gridCol w:w="4510"/>
      <w:gridCol w:w="4562"/>
      <w:gridCol w:w="851"/>
    </w:tblGrid>
    <w:tr w:rsidR="00065D0D" w:rsidRPr="00AF5D50" w14:paraId="12F5F9A9" w14:textId="77777777" w:rsidTr="00BC67F4">
      <w:tc>
        <w:tcPr>
          <w:tcW w:w="4510" w:type="dxa"/>
          <w:vMerge w:val="restart"/>
        </w:tcPr>
        <w:p w14:paraId="246EE56C" w14:textId="77777777" w:rsidR="00065D0D" w:rsidRPr="00AF5D50" w:rsidRDefault="00065D0D" w:rsidP="00A64505">
          <w:pPr>
            <w:rPr>
              <w:snapToGrid w:val="0"/>
              <w:sz w:val="18"/>
              <w:szCs w:val="18"/>
            </w:rPr>
          </w:pPr>
          <w:r>
            <w:rPr>
              <w:noProof/>
              <w:sz w:val="18"/>
            </w:rPr>
            <w:drawing>
              <wp:anchor distT="0" distB="0" distL="114300" distR="114300" simplePos="0" relativeHeight="251659264" behindDoc="0" locked="0" layoutInCell="1" allowOverlap="1" wp14:anchorId="4BF0EB31" wp14:editId="747B8912">
                <wp:simplePos x="0" y="0"/>
                <wp:positionH relativeFrom="margin">
                  <wp:posOffset>-88265</wp:posOffset>
                </wp:positionH>
                <wp:positionV relativeFrom="paragraph">
                  <wp:posOffset>-97790</wp:posOffset>
                </wp:positionV>
                <wp:extent cx="2520315" cy="476885"/>
                <wp:effectExtent l="0" t="0" r="0" b="0"/>
                <wp:wrapNone/>
                <wp:docPr id="1" name="Kuva 1" descr="Ruokavirasto_horizontal_blue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uokavirasto_horizontal_blue_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768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562" w:type="dxa"/>
        </w:tcPr>
        <w:p w14:paraId="4D64264B" w14:textId="77777777" w:rsidR="00065D0D" w:rsidRPr="001F6F68" w:rsidRDefault="00065D0D" w:rsidP="00A64505">
          <w:pPr>
            <w:rPr>
              <w:rFonts w:asciiTheme="minorHAnsi" w:hAnsiTheme="minorHAnsi" w:cstheme="minorHAnsi"/>
              <w:b/>
              <w:snapToGrid w:val="0"/>
              <w:sz w:val="22"/>
              <w:szCs w:val="22"/>
            </w:rPr>
          </w:pPr>
          <w:r>
            <w:rPr>
              <w:rFonts w:asciiTheme="minorHAnsi" w:hAnsiTheme="minorHAnsi"/>
              <w:b/>
              <w:snapToGrid w:val="0"/>
              <w:sz w:val="22"/>
            </w:rPr>
            <w:t>INSPECTION OF THE MANUFACTURE OF FOOD CONTACT MATERIALS</w:t>
          </w:r>
        </w:p>
      </w:tc>
      <w:tc>
        <w:tcPr>
          <w:tcW w:w="851" w:type="dxa"/>
          <w:tcBorders>
            <w:bottom w:val="single" w:sz="4" w:space="0" w:color="auto"/>
          </w:tcBorders>
        </w:tcPr>
        <w:p w14:paraId="161DDEB8" w14:textId="77777777" w:rsidR="00065D0D" w:rsidRPr="00DD21BE" w:rsidRDefault="00065D0D" w:rsidP="00AF5D50">
          <w:pPr>
            <w:jc w:val="right"/>
            <w:rPr>
              <w:rFonts w:asciiTheme="minorHAnsi" w:hAnsiTheme="minorHAnsi" w:cstheme="minorHAnsi"/>
              <w:snapToGrid w:val="0"/>
              <w:sz w:val="16"/>
              <w:szCs w:val="16"/>
            </w:rPr>
          </w:pPr>
          <w:r w:rsidRPr="00DD21BE">
            <w:rPr>
              <w:rFonts w:asciiTheme="minorHAnsi" w:hAnsiTheme="minorHAnsi" w:cstheme="minorHAnsi"/>
              <w:sz w:val="18"/>
            </w:rPr>
            <w:fldChar w:fldCharType="begin"/>
          </w:r>
          <w:r w:rsidRPr="00DD21BE">
            <w:rPr>
              <w:rFonts w:asciiTheme="minorHAnsi" w:hAnsiTheme="minorHAnsi" w:cstheme="minorHAnsi"/>
              <w:sz w:val="18"/>
            </w:rPr>
            <w:instrText xml:space="preserve"> PAGE  \* Arabic  \* MERGEFORMAT </w:instrText>
          </w:r>
          <w:r w:rsidRPr="00DD21BE">
            <w:rPr>
              <w:rFonts w:asciiTheme="minorHAnsi" w:hAnsiTheme="minorHAnsi" w:cstheme="minorHAnsi"/>
              <w:sz w:val="18"/>
            </w:rPr>
            <w:fldChar w:fldCharType="separate"/>
          </w:r>
          <w:r w:rsidRPr="00DD21BE">
            <w:rPr>
              <w:rFonts w:asciiTheme="minorHAnsi" w:hAnsiTheme="minorHAnsi" w:cstheme="minorHAnsi"/>
              <w:sz w:val="18"/>
            </w:rPr>
            <w:t>1</w:t>
          </w:r>
          <w:r w:rsidRPr="00DD21BE">
            <w:rPr>
              <w:rFonts w:asciiTheme="minorHAnsi" w:hAnsiTheme="minorHAnsi" w:cstheme="minorHAnsi"/>
              <w:sz w:val="18"/>
            </w:rPr>
            <w:fldChar w:fldCharType="end"/>
          </w:r>
          <w:r>
            <w:rPr>
              <w:rFonts w:asciiTheme="minorHAnsi" w:hAnsiTheme="minorHAnsi"/>
              <w:sz w:val="18"/>
            </w:rPr>
            <w:t xml:space="preserve"> (</w:t>
          </w:r>
          <w:r w:rsidRPr="00DD21BE">
            <w:rPr>
              <w:rFonts w:asciiTheme="minorHAnsi" w:hAnsiTheme="minorHAnsi" w:cstheme="minorHAnsi"/>
              <w:sz w:val="18"/>
            </w:rPr>
            <w:fldChar w:fldCharType="begin"/>
          </w:r>
          <w:r w:rsidRPr="00DD21BE">
            <w:rPr>
              <w:rFonts w:asciiTheme="minorHAnsi" w:hAnsiTheme="minorHAnsi" w:cstheme="minorHAnsi"/>
              <w:sz w:val="18"/>
            </w:rPr>
            <w:instrText xml:space="preserve"> NUMPAGES   \* MERGEFORMAT </w:instrText>
          </w:r>
          <w:r w:rsidRPr="00DD21BE">
            <w:rPr>
              <w:rFonts w:asciiTheme="minorHAnsi" w:hAnsiTheme="minorHAnsi" w:cstheme="minorHAnsi"/>
              <w:sz w:val="18"/>
            </w:rPr>
            <w:fldChar w:fldCharType="separate"/>
          </w:r>
          <w:r w:rsidRPr="00DD21BE">
            <w:rPr>
              <w:rFonts w:asciiTheme="minorHAnsi" w:hAnsiTheme="minorHAnsi" w:cstheme="minorHAnsi"/>
              <w:sz w:val="18"/>
            </w:rPr>
            <w:t>7</w:t>
          </w:r>
          <w:r w:rsidRPr="00DD21BE">
            <w:rPr>
              <w:rFonts w:asciiTheme="minorHAnsi" w:hAnsiTheme="minorHAnsi" w:cstheme="minorHAnsi"/>
              <w:sz w:val="18"/>
            </w:rPr>
            <w:fldChar w:fldCharType="end"/>
          </w:r>
          <w:r>
            <w:rPr>
              <w:rFonts w:asciiTheme="minorHAnsi" w:hAnsiTheme="minorHAnsi"/>
              <w:sz w:val="18"/>
            </w:rPr>
            <w:t>)</w:t>
          </w:r>
        </w:p>
      </w:tc>
    </w:tr>
    <w:tr w:rsidR="00065D0D" w:rsidRPr="00AF5D50" w14:paraId="0C4506CB" w14:textId="77777777" w:rsidTr="00BC67F4">
      <w:trPr>
        <w:trHeight w:val="310"/>
      </w:trPr>
      <w:tc>
        <w:tcPr>
          <w:tcW w:w="4510" w:type="dxa"/>
          <w:vMerge/>
        </w:tcPr>
        <w:p w14:paraId="01778072" w14:textId="77777777" w:rsidR="00065D0D" w:rsidRPr="00AF5D50" w:rsidRDefault="00065D0D" w:rsidP="00A64505">
          <w:pPr>
            <w:rPr>
              <w:noProof/>
              <w:sz w:val="18"/>
              <w:szCs w:val="18"/>
            </w:rPr>
          </w:pPr>
        </w:p>
      </w:tc>
      <w:tc>
        <w:tcPr>
          <w:tcW w:w="4562" w:type="dxa"/>
          <w:vMerge w:val="restart"/>
          <w:tcBorders>
            <w:right w:val="single" w:sz="4" w:space="0" w:color="auto"/>
          </w:tcBorders>
        </w:tcPr>
        <w:p w14:paraId="608743CB" w14:textId="11377FE3" w:rsidR="00065D0D" w:rsidRPr="001F6F68" w:rsidRDefault="00065D0D" w:rsidP="003D4E59">
          <w:pPr>
            <w:rPr>
              <w:rFonts w:asciiTheme="minorHAnsi" w:hAnsiTheme="minorHAnsi" w:cstheme="minorHAnsi"/>
              <w:b/>
              <w:snapToGrid w:val="0"/>
              <w:sz w:val="20"/>
            </w:rPr>
          </w:pPr>
          <w:r>
            <w:rPr>
              <w:rFonts w:asciiTheme="minorHAnsi" w:hAnsiTheme="minorHAnsi"/>
              <w:b/>
              <w:snapToGrid w:val="0"/>
              <w:sz w:val="20"/>
            </w:rPr>
            <w:t>(EC regulations 2023/2006, 1935/2004, 625/2017, Food Act 297/2021)</w:t>
          </w:r>
        </w:p>
      </w:tc>
      <w:tc>
        <w:tcPr>
          <w:tcW w:w="851" w:type="dxa"/>
          <w:tcBorders>
            <w:top w:val="single" w:sz="4" w:space="0" w:color="auto"/>
            <w:left w:val="single" w:sz="4" w:space="0" w:color="auto"/>
            <w:bottom w:val="single" w:sz="4" w:space="0" w:color="auto"/>
            <w:right w:val="single" w:sz="4" w:space="0" w:color="auto"/>
          </w:tcBorders>
          <w:shd w:val="clear" w:color="auto" w:fill="E0E0E0"/>
          <w:vAlign w:val="bottom"/>
        </w:tcPr>
        <w:p w14:paraId="4040AD4C" w14:textId="77777777" w:rsidR="00065D0D" w:rsidRPr="00DD21BE" w:rsidRDefault="00065D0D" w:rsidP="00AF5D50">
          <w:pPr>
            <w:jc w:val="right"/>
            <w:rPr>
              <w:rFonts w:asciiTheme="minorHAnsi" w:hAnsiTheme="minorHAnsi" w:cstheme="minorHAnsi"/>
              <w:b/>
              <w:sz w:val="18"/>
              <w:szCs w:val="18"/>
            </w:rPr>
          </w:pPr>
          <w:r>
            <w:rPr>
              <w:rFonts w:asciiTheme="minorHAnsi" w:hAnsiTheme="minorHAnsi"/>
              <w:b/>
              <w:sz w:val="18"/>
            </w:rPr>
            <w:t>LIITE 1</w:t>
          </w:r>
        </w:p>
      </w:tc>
    </w:tr>
    <w:tr w:rsidR="00065D0D" w:rsidRPr="00AF5D50" w14:paraId="5754138A" w14:textId="77777777" w:rsidTr="00BC67F4">
      <w:trPr>
        <w:trHeight w:val="310"/>
      </w:trPr>
      <w:tc>
        <w:tcPr>
          <w:tcW w:w="4510" w:type="dxa"/>
          <w:vMerge/>
        </w:tcPr>
        <w:p w14:paraId="4F22467A" w14:textId="77777777" w:rsidR="00065D0D" w:rsidRPr="00AF5D50" w:rsidRDefault="00065D0D" w:rsidP="00A64505">
          <w:pPr>
            <w:rPr>
              <w:noProof/>
              <w:sz w:val="18"/>
              <w:szCs w:val="18"/>
            </w:rPr>
          </w:pPr>
        </w:p>
      </w:tc>
      <w:tc>
        <w:tcPr>
          <w:tcW w:w="4562" w:type="dxa"/>
          <w:vMerge/>
        </w:tcPr>
        <w:p w14:paraId="70F6A104" w14:textId="77777777" w:rsidR="00065D0D" w:rsidRPr="00DD21BE" w:rsidRDefault="00065D0D" w:rsidP="00A64505">
          <w:pPr>
            <w:rPr>
              <w:rFonts w:asciiTheme="minorHAnsi" w:hAnsiTheme="minorHAnsi" w:cstheme="minorHAnsi"/>
              <w:snapToGrid w:val="0"/>
              <w:sz w:val="18"/>
              <w:szCs w:val="18"/>
            </w:rPr>
          </w:pPr>
        </w:p>
      </w:tc>
      <w:tc>
        <w:tcPr>
          <w:tcW w:w="851" w:type="dxa"/>
          <w:tcBorders>
            <w:top w:val="single" w:sz="4" w:space="0" w:color="auto"/>
          </w:tcBorders>
        </w:tcPr>
        <w:p w14:paraId="408C0978" w14:textId="77777777" w:rsidR="00065D0D" w:rsidRPr="00DD21BE" w:rsidRDefault="00065D0D" w:rsidP="00AF5D50">
          <w:pPr>
            <w:jc w:val="right"/>
            <w:rPr>
              <w:rFonts w:asciiTheme="minorHAnsi" w:hAnsiTheme="minorHAnsi" w:cstheme="minorHAnsi"/>
              <w:b/>
              <w:sz w:val="18"/>
              <w:szCs w:val="18"/>
            </w:rPr>
          </w:pPr>
        </w:p>
      </w:tc>
    </w:tr>
    <w:tr w:rsidR="00065D0D" w:rsidRPr="00AF5D50" w14:paraId="0D88A51E" w14:textId="77777777" w:rsidTr="00725E67">
      <w:tc>
        <w:tcPr>
          <w:tcW w:w="4510" w:type="dxa"/>
          <w:vMerge/>
          <w:vAlign w:val="center"/>
        </w:tcPr>
        <w:p w14:paraId="4F7E71E5" w14:textId="77777777" w:rsidR="00065D0D" w:rsidRPr="00AF5D50" w:rsidRDefault="00065D0D" w:rsidP="001C61E1">
          <w:pPr>
            <w:rPr>
              <w:noProof/>
              <w:sz w:val="18"/>
              <w:szCs w:val="18"/>
            </w:rPr>
          </w:pPr>
        </w:p>
      </w:tc>
      <w:tc>
        <w:tcPr>
          <w:tcW w:w="5413" w:type="dxa"/>
          <w:gridSpan w:val="2"/>
          <w:vAlign w:val="center"/>
        </w:tcPr>
        <w:p w14:paraId="40E43316" w14:textId="77777777" w:rsidR="00065D0D" w:rsidRPr="00DD21BE" w:rsidRDefault="00065D0D" w:rsidP="001C61E1">
          <w:pPr>
            <w:rPr>
              <w:rFonts w:asciiTheme="minorHAnsi" w:hAnsiTheme="minorHAnsi" w:cstheme="minorHAnsi"/>
              <w:sz w:val="18"/>
              <w:szCs w:val="18"/>
            </w:rPr>
          </w:pPr>
        </w:p>
      </w:tc>
    </w:tr>
  </w:tbl>
  <w:p w14:paraId="4E33265F" w14:textId="77777777" w:rsidR="00065D0D" w:rsidRPr="000E5047" w:rsidRDefault="00065D0D" w:rsidP="00306648">
    <w:pPr>
      <w:jc w:val="both"/>
      <w:rPr>
        <w:snapToGrid w:val="0"/>
        <w:sz w:val="16"/>
        <w:szCs w:val="16"/>
      </w:rPr>
    </w:pPr>
  </w:p>
  <w:p w14:paraId="1B53E660" w14:textId="77777777" w:rsidR="00065D0D" w:rsidRPr="000E5047" w:rsidRDefault="00065D0D" w:rsidP="00306648">
    <w:pPr>
      <w:jc w:val="both"/>
      <w:rPr>
        <w:snapToGrid w:val="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BE820" w14:textId="77777777" w:rsidR="00065D0D" w:rsidRPr="00B57138" w:rsidRDefault="00065D0D" w:rsidP="00B57138">
    <w:pPr>
      <w:pStyle w:val="Yltunniste"/>
      <w:jc w:val="right"/>
      <w:rPr>
        <w:sz w:val="16"/>
        <w:szCs w:val="16"/>
      </w:rPr>
    </w:pPr>
    <w:r w:rsidRPr="00B57138">
      <w:rPr>
        <w:rStyle w:val="Sivunumero"/>
        <w:sz w:val="16"/>
      </w:rPr>
      <w:fldChar w:fldCharType="begin"/>
    </w:r>
    <w:r w:rsidRPr="00B57138">
      <w:rPr>
        <w:rStyle w:val="Sivunumero"/>
        <w:sz w:val="16"/>
      </w:rPr>
      <w:instrText xml:space="preserve"> PAGE </w:instrText>
    </w:r>
    <w:r w:rsidRPr="00B57138">
      <w:rPr>
        <w:rStyle w:val="Sivunumero"/>
        <w:sz w:val="16"/>
      </w:rPr>
      <w:fldChar w:fldCharType="separate"/>
    </w:r>
    <w:r>
      <w:rPr>
        <w:rStyle w:val="Sivunumero"/>
        <w:sz w:val="16"/>
      </w:rPr>
      <w:t>5</w:t>
    </w:r>
    <w:r w:rsidRPr="00B57138">
      <w:rPr>
        <w:rStyle w:val="Sivunumero"/>
        <w:sz w:val="16"/>
      </w:rPr>
      <w:fldChar w:fldCharType="end"/>
    </w:r>
    <w:r>
      <w:rPr>
        <w:rStyle w:val="Sivunumero"/>
        <w:sz w:val="16"/>
      </w:rPr>
      <w:t xml:space="preserve"> (</w:t>
    </w:r>
    <w:r w:rsidRPr="00B57138">
      <w:rPr>
        <w:rStyle w:val="Sivunumero"/>
        <w:sz w:val="16"/>
      </w:rPr>
      <w:fldChar w:fldCharType="begin"/>
    </w:r>
    <w:r w:rsidRPr="00B57138">
      <w:rPr>
        <w:rStyle w:val="Sivunumero"/>
        <w:sz w:val="16"/>
      </w:rPr>
      <w:instrText xml:space="preserve"> NUMPAGES </w:instrText>
    </w:r>
    <w:r w:rsidRPr="00B57138">
      <w:rPr>
        <w:rStyle w:val="Sivunumero"/>
        <w:sz w:val="16"/>
      </w:rPr>
      <w:fldChar w:fldCharType="separate"/>
    </w:r>
    <w:r>
      <w:rPr>
        <w:rStyle w:val="Sivunumero"/>
        <w:sz w:val="16"/>
      </w:rPr>
      <w:t>7</w:t>
    </w:r>
    <w:r w:rsidRPr="00B57138">
      <w:rPr>
        <w:rStyle w:val="Sivunumero"/>
        <w:sz w:val="16"/>
      </w:rPr>
      <w:fldChar w:fldCharType="end"/>
    </w:r>
    <w:r>
      <w:rPr>
        <w:rStyle w:val="Sivunumero"/>
        <w:sz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47854"/>
    <w:multiLevelType w:val="hybridMultilevel"/>
    <w:tmpl w:val="E56278AE"/>
    <w:lvl w:ilvl="0" w:tplc="040B000F">
      <w:start w:val="1"/>
      <w:numFmt w:val="decimal"/>
      <w:lvlText w:val="%1."/>
      <w:lvlJc w:val="left"/>
      <w:pPr>
        <w:tabs>
          <w:tab w:val="num" w:pos="360"/>
        </w:tabs>
        <w:ind w:left="360" w:hanging="360"/>
      </w:pPr>
      <w:rPr>
        <w:rFonts w:hint="default"/>
      </w:rPr>
    </w:lvl>
    <w:lvl w:ilvl="1" w:tplc="040B0019" w:tentative="1">
      <w:start w:val="1"/>
      <w:numFmt w:val="lowerLetter"/>
      <w:lvlText w:val="%2."/>
      <w:lvlJc w:val="left"/>
      <w:pPr>
        <w:tabs>
          <w:tab w:val="num" w:pos="1080"/>
        </w:tabs>
        <w:ind w:left="1080" w:hanging="360"/>
      </w:pPr>
    </w:lvl>
    <w:lvl w:ilvl="2" w:tplc="040B001B" w:tentative="1">
      <w:start w:val="1"/>
      <w:numFmt w:val="lowerRoman"/>
      <w:lvlText w:val="%3."/>
      <w:lvlJc w:val="right"/>
      <w:pPr>
        <w:tabs>
          <w:tab w:val="num" w:pos="1800"/>
        </w:tabs>
        <w:ind w:left="1800" w:hanging="180"/>
      </w:pPr>
    </w:lvl>
    <w:lvl w:ilvl="3" w:tplc="040B000F" w:tentative="1">
      <w:start w:val="1"/>
      <w:numFmt w:val="decimal"/>
      <w:lvlText w:val="%4."/>
      <w:lvlJc w:val="left"/>
      <w:pPr>
        <w:tabs>
          <w:tab w:val="num" w:pos="2520"/>
        </w:tabs>
        <w:ind w:left="2520" w:hanging="360"/>
      </w:pPr>
    </w:lvl>
    <w:lvl w:ilvl="4" w:tplc="040B0019" w:tentative="1">
      <w:start w:val="1"/>
      <w:numFmt w:val="lowerLetter"/>
      <w:lvlText w:val="%5."/>
      <w:lvlJc w:val="left"/>
      <w:pPr>
        <w:tabs>
          <w:tab w:val="num" w:pos="3240"/>
        </w:tabs>
        <w:ind w:left="3240" w:hanging="360"/>
      </w:pPr>
    </w:lvl>
    <w:lvl w:ilvl="5" w:tplc="040B001B" w:tentative="1">
      <w:start w:val="1"/>
      <w:numFmt w:val="lowerRoman"/>
      <w:lvlText w:val="%6."/>
      <w:lvlJc w:val="right"/>
      <w:pPr>
        <w:tabs>
          <w:tab w:val="num" w:pos="3960"/>
        </w:tabs>
        <w:ind w:left="3960" w:hanging="180"/>
      </w:pPr>
    </w:lvl>
    <w:lvl w:ilvl="6" w:tplc="040B000F" w:tentative="1">
      <w:start w:val="1"/>
      <w:numFmt w:val="decimal"/>
      <w:lvlText w:val="%7."/>
      <w:lvlJc w:val="left"/>
      <w:pPr>
        <w:tabs>
          <w:tab w:val="num" w:pos="4680"/>
        </w:tabs>
        <w:ind w:left="4680" w:hanging="360"/>
      </w:pPr>
    </w:lvl>
    <w:lvl w:ilvl="7" w:tplc="040B0019" w:tentative="1">
      <w:start w:val="1"/>
      <w:numFmt w:val="lowerLetter"/>
      <w:lvlText w:val="%8."/>
      <w:lvlJc w:val="left"/>
      <w:pPr>
        <w:tabs>
          <w:tab w:val="num" w:pos="5400"/>
        </w:tabs>
        <w:ind w:left="5400" w:hanging="360"/>
      </w:pPr>
    </w:lvl>
    <w:lvl w:ilvl="8" w:tplc="040B001B" w:tentative="1">
      <w:start w:val="1"/>
      <w:numFmt w:val="lowerRoman"/>
      <w:lvlText w:val="%9."/>
      <w:lvlJc w:val="right"/>
      <w:pPr>
        <w:tabs>
          <w:tab w:val="num" w:pos="6120"/>
        </w:tabs>
        <w:ind w:left="6120" w:hanging="180"/>
      </w:pPr>
    </w:lvl>
  </w:abstractNum>
  <w:abstractNum w:abstractNumId="1" w15:restartNumberingAfterBreak="0">
    <w:nsid w:val="385B319E"/>
    <w:multiLevelType w:val="hybridMultilevel"/>
    <w:tmpl w:val="9DFAF4F6"/>
    <w:lvl w:ilvl="0" w:tplc="B6C65750">
      <w:start w:val="1"/>
      <w:numFmt w:val="bullet"/>
      <w:lvlText w:val="-"/>
      <w:lvlJc w:val="left"/>
      <w:pPr>
        <w:ind w:left="360" w:hanging="360"/>
      </w:pPr>
      <w:rPr>
        <w:rFonts w:ascii="Calibri" w:hAnsi="Calibri"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 w15:restartNumberingAfterBreak="0">
    <w:nsid w:val="404D7D65"/>
    <w:multiLevelType w:val="hybridMultilevel"/>
    <w:tmpl w:val="D52EE4C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454E0305"/>
    <w:multiLevelType w:val="multilevel"/>
    <w:tmpl w:val="F3721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CE506C"/>
    <w:multiLevelType w:val="hybridMultilevel"/>
    <w:tmpl w:val="279E5746"/>
    <w:lvl w:ilvl="0" w:tplc="B6C65750">
      <w:start w:val="1"/>
      <w:numFmt w:val="bullet"/>
      <w:lvlText w:val="-"/>
      <w:lvlJc w:val="left"/>
      <w:pPr>
        <w:ind w:left="360" w:hanging="360"/>
      </w:pPr>
      <w:rPr>
        <w:rFonts w:ascii="Calibri" w:hAnsi="Calibri"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5" w15:restartNumberingAfterBreak="0">
    <w:nsid w:val="61FD7556"/>
    <w:multiLevelType w:val="hybridMultilevel"/>
    <w:tmpl w:val="6D9A3F1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219874465">
    <w:abstractNumId w:val="0"/>
  </w:num>
  <w:num w:numId="2" w16cid:durableId="454326598">
    <w:abstractNumId w:val="2"/>
  </w:num>
  <w:num w:numId="3" w16cid:durableId="1777942030">
    <w:abstractNumId w:val="5"/>
  </w:num>
  <w:num w:numId="4" w16cid:durableId="2003505873">
    <w:abstractNumId w:val="1"/>
  </w:num>
  <w:num w:numId="5" w16cid:durableId="592514818">
    <w:abstractNumId w:val="3"/>
  </w:num>
  <w:num w:numId="6" w16cid:durableId="16075444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1304"/>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0FD"/>
    <w:rsid w:val="000011D7"/>
    <w:rsid w:val="00004652"/>
    <w:rsid w:val="00006522"/>
    <w:rsid w:val="00014CCE"/>
    <w:rsid w:val="00015D39"/>
    <w:rsid w:val="00021015"/>
    <w:rsid w:val="000224F7"/>
    <w:rsid w:val="00026618"/>
    <w:rsid w:val="0002725C"/>
    <w:rsid w:val="00050921"/>
    <w:rsid w:val="0005184F"/>
    <w:rsid w:val="00051D37"/>
    <w:rsid w:val="00052396"/>
    <w:rsid w:val="00052709"/>
    <w:rsid w:val="00054516"/>
    <w:rsid w:val="00063AFB"/>
    <w:rsid w:val="00065D0D"/>
    <w:rsid w:val="000706F5"/>
    <w:rsid w:val="00073443"/>
    <w:rsid w:val="00087542"/>
    <w:rsid w:val="00093E8B"/>
    <w:rsid w:val="0009506D"/>
    <w:rsid w:val="000B0145"/>
    <w:rsid w:val="000B281B"/>
    <w:rsid w:val="000B492B"/>
    <w:rsid w:val="000C6524"/>
    <w:rsid w:val="000D6F0F"/>
    <w:rsid w:val="000D7FEA"/>
    <w:rsid w:val="000E5047"/>
    <w:rsid w:val="000F2880"/>
    <w:rsid w:val="00107E6A"/>
    <w:rsid w:val="00112C5F"/>
    <w:rsid w:val="00115145"/>
    <w:rsid w:val="00117D84"/>
    <w:rsid w:val="001328E0"/>
    <w:rsid w:val="00141ED1"/>
    <w:rsid w:val="0014533C"/>
    <w:rsid w:val="001456AB"/>
    <w:rsid w:val="00153C91"/>
    <w:rsid w:val="00154EFF"/>
    <w:rsid w:val="00157213"/>
    <w:rsid w:val="0016068C"/>
    <w:rsid w:val="0016121A"/>
    <w:rsid w:val="0017316D"/>
    <w:rsid w:val="0017364A"/>
    <w:rsid w:val="001852F7"/>
    <w:rsid w:val="0018625E"/>
    <w:rsid w:val="00187BEE"/>
    <w:rsid w:val="00190A41"/>
    <w:rsid w:val="0019333D"/>
    <w:rsid w:val="001A01B5"/>
    <w:rsid w:val="001A7145"/>
    <w:rsid w:val="001B0DB7"/>
    <w:rsid w:val="001B7012"/>
    <w:rsid w:val="001B75A1"/>
    <w:rsid w:val="001C4183"/>
    <w:rsid w:val="001C4F44"/>
    <w:rsid w:val="001C61E1"/>
    <w:rsid w:val="001D0A98"/>
    <w:rsid w:val="001D37E9"/>
    <w:rsid w:val="001D394B"/>
    <w:rsid w:val="001D48D6"/>
    <w:rsid w:val="001D4FDD"/>
    <w:rsid w:val="001E5FB2"/>
    <w:rsid w:val="001F012F"/>
    <w:rsid w:val="001F3CD4"/>
    <w:rsid w:val="001F6F68"/>
    <w:rsid w:val="00213F73"/>
    <w:rsid w:val="0021663E"/>
    <w:rsid w:val="00236D9C"/>
    <w:rsid w:val="00245556"/>
    <w:rsid w:val="00247EC5"/>
    <w:rsid w:val="00255AC0"/>
    <w:rsid w:val="002610E9"/>
    <w:rsid w:val="002624FA"/>
    <w:rsid w:val="00262D4C"/>
    <w:rsid w:val="00265B78"/>
    <w:rsid w:val="0028357F"/>
    <w:rsid w:val="00287A66"/>
    <w:rsid w:val="00294A87"/>
    <w:rsid w:val="00297278"/>
    <w:rsid w:val="002A466A"/>
    <w:rsid w:val="002A5847"/>
    <w:rsid w:val="002B6433"/>
    <w:rsid w:val="002D1498"/>
    <w:rsid w:val="002E5106"/>
    <w:rsid w:val="002E5B13"/>
    <w:rsid w:val="002E6066"/>
    <w:rsid w:val="002F0891"/>
    <w:rsid w:val="002F3BC6"/>
    <w:rsid w:val="002F564F"/>
    <w:rsid w:val="003000C1"/>
    <w:rsid w:val="00304660"/>
    <w:rsid w:val="00306648"/>
    <w:rsid w:val="00313C6A"/>
    <w:rsid w:val="003153FA"/>
    <w:rsid w:val="00324D8B"/>
    <w:rsid w:val="003423D0"/>
    <w:rsid w:val="0035335E"/>
    <w:rsid w:val="00363E6E"/>
    <w:rsid w:val="00365C6A"/>
    <w:rsid w:val="0037449E"/>
    <w:rsid w:val="003860EB"/>
    <w:rsid w:val="00393CB7"/>
    <w:rsid w:val="00394121"/>
    <w:rsid w:val="003A0A3D"/>
    <w:rsid w:val="003A1FFF"/>
    <w:rsid w:val="003A7663"/>
    <w:rsid w:val="003B2BF8"/>
    <w:rsid w:val="003C1F91"/>
    <w:rsid w:val="003D2D29"/>
    <w:rsid w:val="003D4E59"/>
    <w:rsid w:val="003E270A"/>
    <w:rsid w:val="003E4BDA"/>
    <w:rsid w:val="003E725C"/>
    <w:rsid w:val="003F6991"/>
    <w:rsid w:val="003F7E3D"/>
    <w:rsid w:val="00400FE4"/>
    <w:rsid w:val="00405540"/>
    <w:rsid w:val="00406EEB"/>
    <w:rsid w:val="00410EE4"/>
    <w:rsid w:val="00415A40"/>
    <w:rsid w:val="00421495"/>
    <w:rsid w:val="004233D6"/>
    <w:rsid w:val="00427EF9"/>
    <w:rsid w:val="00432803"/>
    <w:rsid w:val="00443AEF"/>
    <w:rsid w:val="00444FB7"/>
    <w:rsid w:val="00445230"/>
    <w:rsid w:val="0045355C"/>
    <w:rsid w:val="0045524D"/>
    <w:rsid w:val="004625DF"/>
    <w:rsid w:val="0046548F"/>
    <w:rsid w:val="00473262"/>
    <w:rsid w:val="004755B0"/>
    <w:rsid w:val="00475716"/>
    <w:rsid w:val="00490639"/>
    <w:rsid w:val="00495638"/>
    <w:rsid w:val="004A0513"/>
    <w:rsid w:val="004A09E7"/>
    <w:rsid w:val="004A412B"/>
    <w:rsid w:val="004A5F4C"/>
    <w:rsid w:val="004A5F83"/>
    <w:rsid w:val="004C0550"/>
    <w:rsid w:val="004C3D67"/>
    <w:rsid w:val="004C4F02"/>
    <w:rsid w:val="004D30FD"/>
    <w:rsid w:val="004D3F0D"/>
    <w:rsid w:val="004E0A5C"/>
    <w:rsid w:val="004E16E6"/>
    <w:rsid w:val="004E53CC"/>
    <w:rsid w:val="004E53DD"/>
    <w:rsid w:val="004F2752"/>
    <w:rsid w:val="00500BA7"/>
    <w:rsid w:val="00505FA9"/>
    <w:rsid w:val="0051445E"/>
    <w:rsid w:val="00516DF4"/>
    <w:rsid w:val="0052075F"/>
    <w:rsid w:val="005248AA"/>
    <w:rsid w:val="00532231"/>
    <w:rsid w:val="00533F53"/>
    <w:rsid w:val="005409CB"/>
    <w:rsid w:val="00555595"/>
    <w:rsid w:val="0055745C"/>
    <w:rsid w:val="005574C6"/>
    <w:rsid w:val="00557870"/>
    <w:rsid w:val="00561316"/>
    <w:rsid w:val="00565A75"/>
    <w:rsid w:val="00565BA7"/>
    <w:rsid w:val="00566252"/>
    <w:rsid w:val="00573358"/>
    <w:rsid w:val="00574FE2"/>
    <w:rsid w:val="00575BF9"/>
    <w:rsid w:val="0058740C"/>
    <w:rsid w:val="00590838"/>
    <w:rsid w:val="00592B67"/>
    <w:rsid w:val="00595831"/>
    <w:rsid w:val="00596F66"/>
    <w:rsid w:val="005A0095"/>
    <w:rsid w:val="005A3C8A"/>
    <w:rsid w:val="005B799F"/>
    <w:rsid w:val="005C3A99"/>
    <w:rsid w:val="005C4563"/>
    <w:rsid w:val="005D0258"/>
    <w:rsid w:val="005D7262"/>
    <w:rsid w:val="005E0147"/>
    <w:rsid w:val="005E1B59"/>
    <w:rsid w:val="005E57D3"/>
    <w:rsid w:val="005F048D"/>
    <w:rsid w:val="005F29E4"/>
    <w:rsid w:val="005F6E89"/>
    <w:rsid w:val="0060590B"/>
    <w:rsid w:val="006070B8"/>
    <w:rsid w:val="00616AD7"/>
    <w:rsid w:val="006174C0"/>
    <w:rsid w:val="0062200E"/>
    <w:rsid w:val="00623010"/>
    <w:rsid w:val="00625F4B"/>
    <w:rsid w:val="00626252"/>
    <w:rsid w:val="0064119F"/>
    <w:rsid w:val="006412BE"/>
    <w:rsid w:val="006439C7"/>
    <w:rsid w:val="006476FE"/>
    <w:rsid w:val="00660BEB"/>
    <w:rsid w:val="00672DE0"/>
    <w:rsid w:val="00675A53"/>
    <w:rsid w:val="00677874"/>
    <w:rsid w:val="0068078A"/>
    <w:rsid w:val="00685A57"/>
    <w:rsid w:val="00691689"/>
    <w:rsid w:val="006946A0"/>
    <w:rsid w:val="00695CF8"/>
    <w:rsid w:val="00695F8D"/>
    <w:rsid w:val="006B578E"/>
    <w:rsid w:val="006B6F15"/>
    <w:rsid w:val="006C2539"/>
    <w:rsid w:val="006D7249"/>
    <w:rsid w:val="00702740"/>
    <w:rsid w:val="007045A8"/>
    <w:rsid w:val="00704C2C"/>
    <w:rsid w:val="007129DE"/>
    <w:rsid w:val="00713DC5"/>
    <w:rsid w:val="0071476F"/>
    <w:rsid w:val="00714841"/>
    <w:rsid w:val="00721A46"/>
    <w:rsid w:val="00725E67"/>
    <w:rsid w:val="007308C6"/>
    <w:rsid w:val="0073449B"/>
    <w:rsid w:val="0074079A"/>
    <w:rsid w:val="00742611"/>
    <w:rsid w:val="00747C6E"/>
    <w:rsid w:val="00756A78"/>
    <w:rsid w:val="007608F0"/>
    <w:rsid w:val="007658D2"/>
    <w:rsid w:val="00766F1F"/>
    <w:rsid w:val="00771F0F"/>
    <w:rsid w:val="00783F83"/>
    <w:rsid w:val="0078417F"/>
    <w:rsid w:val="007935F5"/>
    <w:rsid w:val="007B22B2"/>
    <w:rsid w:val="007B2791"/>
    <w:rsid w:val="007B3F68"/>
    <w:rsid w:val="007C0254"/>
    <w:rsid w:val="007C1443"/>
    <w:rsid w:val="007C2D35"/>
    <w:rsid w:val="007C6781"/>
    <w:rsid w:val="007E047D"/>
    <w:rsid w:val="007E6A26"/>
    <w:rsid w:val="007F165B"/>
    <w:rsid w:val="007F25B7"/>
    <w:rsid w:val="007F391C"/>
    <w:rsid w:val="007F5BD8"/>
    <w:rsid w:val="00801B9B"/>
    <w:rsid w:val="00810E8B"/>
    <w:rsid w:val="0081387A"/>
    <w:rsid w:val="00817463"/>
    <w:rsid w:val="00822DA1"/>
    <w:rsid w:val="00831699"/>
    <w:rsid w:val="0085163A"/>
    <w:rsid w:val="008517F4"/>
    <w:rsid w:val="00854927"/>
    <w:rsid w:val="00860ACF"/>
    <w:rsid w:val="00863416"/>
    <w:rsid w:val="00866A42"/>
    <w:rsid w:val="00866B9D"/>
    <w:rsid w:val="00881523"/>
    <w:rsid w:val="00882652"/>
    <w:rsid w:val="00886F78"/>
    <w:rsid w:val="008922A0"/>
    <w:rsid w:val="00892787"/>
    <w:rsid w:val="008936F3"/>
    <w:rsid w:val="00894471"/>
    <w:rsid w:val="008951AB"/>
    <w:rsid w:val="00896C11"/>
    <w:rsid w:val="008A154D"/>
    <w:rsid w:val="008A4B5A"/>
    <w:rsid w:val="008C3FFC"/>
    <w:rsid w:val="008D7895"/>
    <w:rsid w:val="0091067E"/>
    <w:rsid w:val="00914633"/>
    <w:rsid w:val="009231C6"/>
    <w:rsid w:val="00925C0A"/>
    <w:rsid w:val="009300A3"/>
    <w:rsid w:val="00932DEE"/>
    <w:rsid w:val="0093326D"/>
    <w:rsid w:val="00937547"/>
    <w:rsid w:val="00940847"/>
    <w:rsid w:val="009408DC"/>
    <w:rsid w:val="00946D57"/>
    <w:rsid w:val="009655CD"/>
    <w:rsid w:val="00987C9F"/>
    <w:rsid w:val="00995FD4"/>
    <w:rsid w:val="009A2306"/>
    <w:rsid w:val="009B6BAB"/>
    <w:rsid w:val="009B6BCE"/>
    <w:rsid w:val="009D07AB"/>
    <w:rsid w:val="009D3632"/>
    <w:rsid w:val="009D47E4"/>
    <w:rsid w:val="009D74BE"/>
    <w:rsid w:val="009E1D5D"/>
    <w:rsid w:val="009F355B"/>
    <w:rsid w:val="00A25AA0"/>
    <w:rsid w:val="00A37096"/>
    <w:rsid w:val="00A42635"/>
    <w:rsid w:val="00A4650C"/>
    <w:rsid w:val="00A50716"/>
    <w:rsid w:val="00A54590"/>
    <w:rsid w:val="00A63A2D"/>
    <w:rsid w:val="00A64505"/>
    <w:rsid w:val="00A73AFC"/>
    <w:rsid w:val="00A74393"/>
    <w:rsid w:val="00A82FFD"/>
    <w:rsid w:val="00A9234B"/>
    <w:rsid w:val="00AA3C47"/>
    <w:rsid w:val="00AB070D"/>
    <w:rsid w:val="00AB6E12"/>
    <w:rsid w:val="00AB71E3"/>
    <w:rsid w:val="00AC28BD"/>
    <w:rsid w:val="00AC3AD1"/>
    <w:rsid w:val="00AC4B1C"/>
    <w:rsid w:val="00AD4A4A"/>
    <w:rsid w:val="00AD79E2"/>
    <w:rsid w:val="00AE59DC"/>
    <w:rsid w:val="00AF15BA"/>
    <w:rsid w:val="00AF15C5"/>
    <w:rsid w:val="00AF3314"/>
    <w:rsid w:val="00AF5D50"/>
    <w:rsid w:val="00B04D9D"/>
    <w:rsid w:val="00B14F27"/>
    <w:rsid w:val="00B15BE6"/>
    <w:rsid w:val="00B3232D"/>
    <w:rsid w:val="00B3416A"/>
    <w:rsid w:val="00B40D50"/>
    <w:rsid w:val="00B41741"/>
    <w:rsid w:val="00B44267"/>
    <w:rsid w:val="00B47E19"/>
    <w:rsid w:val="00B5422C"/>
    <w:rsid w:val="00B57138"/>
    <w:rsid w:val="00B6022F"/>
    <w:rsid w:val="00B636F4"/>
    <w:rsid w:val="00B67DE5"/>
    <w:rsid w:val="00B701D7"/>
    <w:rsid w:val="00B703A0"/>
    <w:rsid w:val="00B819AA"/>
    <w:rsid w:val="00B8703D"/>
    <w:rsid w:val="00B92381"/>
    <w:rsid w:val="00B92C0E"/>
    <w:rsid w:val="00B93FF8"/>
    <w:rsid w:val="00B95EA6"/>
    <w:rsid w:val="00BA1C3F"/>
    <w:rsid w:val="00BA5087"/>
    <w:rsid w:val="00BA6B12"/>
    <w:rsid w:val="00BA7C5A"/>
    <w:rsid w:val="00BB1249"/>
    <w:rsid w:val="00BB3CDF"/>
    <w:rsid w:val="00BB744F"/>
    <w:rsid w:val="00BC0761"/>
    <w:rsid w:val="00BC67F4"/>
    <w:rsid w:val="00BD6287"/>
    <w:rsid w:val="00BF1B31"/>
    <w:rsid w:val="00BF346F"/>
    <w:rsid w:val="00BF5F7F"/>
    <w:rsid w:val="00BF68FD"/>
    <w:rsid w:val="00BF6ABA"/>
    <w:rsid w:val="00C02599"/>
    <w:rsid w:val="00C048DA"/>
    <w:rsid w:val="00C078C5"/>
    <w:rsid w:val="00C07932"/>
    <w:rsid w:val="00C10789"/>
    <w:rsid w:val="00C25283"/>
    <w:rsid w:val="00C31070"/>
    <w:rsid w:val="00C32E2F"/>
    <w:rsid w:val="00C33149"/>
    <w:rsid w:val="00C37888"/>
    <w:rsid w:val="00C468B5"/>
    <w:rsid w:val="00C476FC"/>
    <w:rsid w:val="00C479F5"/>
    <w:rsid w:val="00C66E82"/>
    <w:rsid w:val="00C7207B"/>
    <w:rsid w:val="00C724E5"/>
    <w:rsid w:val="00C7383F"/>
    <w:rsid w:val="00C74036"/>
    <w:rsid w:val="00C74256"/>
    <w:rsid w:val="00C816BE"/>
    <w:rsid w:val="00C81E64"/>
    <w:rsid w:val="00C82398"/>
    <w:rsid w:val="00C83B53"/>
    <w:rsid w:val="00C9405A"/>
    <w:rsid w:val="00C9536B"/>
    <w:rsid w:val="00C95C92"/>
    <w:rsid w:val="00CA1099"/>
    <w:rsid w:val="00CA3957"/>
    <w:rsid w:val="00CA3D8C"/>
    <w:rsid w:val="00CA3E08"/>
    <w:rsid w:val="00CB7C8F"/>
    <w:rsid w:val="00CD5318"/>
    <w:rsid w:val="00CF6EF1"/>
    <w:rsid w:val="00CF724C"/>
    <w:rsid w:val="00D04A07"/>
    <w:rsid w:val="00D20C74"/>
    <w:rsid w:val="00D41002"/>
    <w:rsid w:val="00D53656"/>
    <w:rsid w:val="00D537F1"/>
    <w:rsid w:val="00D65DAD"/>
    <w:rsid w:val="00D71648"/>
    <w:rsid w:val="00D90622"/>
    <w:rsid w:val="00D917DD"/>
    <w:rsid w:val="00D9264C"/>
    <w:rsid w:val="00D92B50"/>
    <w:rsid w:val="00D934AE"/>
    <w:rsid w:val="00D93E58"/>
    <w:rsid w:val="00D94EAF"/>
    <w:rsid w:val="00DA3432"/>
    <w:rsid w:val="00DA748F"/>
    <w:rsid w:val="00DB7239"/>
    <w:rsid w:val="00DC48D3"/>
    <w:rsid w:val="00DD21BE"/>
    <w:rsid w:val="00DE2092"/>
    <w:rsid w:val="00DE71EA"/>
    <w:rsid w:val="00DE7D8B"/>
    <w:rsid w:val="00DF1191"/>
    <w:rsid w:val="00DF27B1"/>
    <w:rsid w:val="00DF52F4"/>
    <w:rsid w:val="00E06759"/>
    <w:rsid w:val="00E200F8"/>
    <w:rsid w:val="00E20BBC"/>
    <w:rsid w:val="00E272DC"/>
    <w:rsid w:val="00E3386B"/>
    <w:rsid w:val="00E467E8"/>
    <w:rsid w:val="00E509C0"/>
    <w:rsid w:val="00E57CE9"/>
    <w:rsid w:val="00E61504"/>
    <w:rsid w:val="00E669F8"/>
    <w:rsid w:val="00E93057"/>
    <w:rsid w:val="00E97CC8"/>
    <w:rsid w:val="00EA21F8"/>
    <w:rsid w:val="00EA65F9"/>
    <w:rsid w:val="00EB13DC"/>
    <w:rsid w:val="00EB1D53"/>
    <w:rsid w:val="00EB2F40"/>
    <w:rsid w:val="00EB4004"/>
    <w:rsid w:val="00EB57C0"/>
    <w:rsid w:val="00EC74EF"/>
    <w:rsid w:val="00ED4262"/>
    <w:rsid w:val="00ED42C4"/>
    <w:rsid w:val="00ED681B"/>
    <w:rsid w:val="00EE45A9"/>
    <w:rsid w:val="00EE5FA5"/>
    <w:rsid w:val="00EE6207"/>
    <w:rsid w:val="00EE6463"/>
    <w:rsid w:val="00EF0C0D"/>
    <w:rsid w:val="00EF362A"/>
    <w:rsid w:val="00EF7B72"/>
    <w:rsid w:val="00F03502"/>
    <w:rsid w:val="00F078CC"/>
    <w:rsid w:val="00F12FB9"/>
    <w:rsid w:val="00F14076"/>
    <w:rsid w:val="00F14B93"/>
    <w:rsid w:val="00F20649"/>
    <w:rsid w:val="00F23612"/>
    <w:rsid w:val="00F253EC"/>
    <w:rsid w:val="00F25AE0"/>
    <w:rsid w:val="00F30FC8"/>
    <w:rsid w:val="00F33AC7"/>
    <w:rsid w:val="00F5294D"/>
    <w:rsid w:val="00F548FF"/>
    <w:rsid w:val="00F630B1"/>
    <w:rsid w:val="00F6570A"/>
    <w:rsid w:val="00F66290"/>
    <w:rsid w:val="00F71220"/>
    <w:rsid w:val="00F76B6B"/>
    <w:rsid w:val="00F83473"/>
    <w:rsid w:val="00F835C3"/>
    <w:rsid w:val="00F84423"/>
    <w:rsid w:val="00FA6195"/>
    <w:rsid w:val="00FA6654"/>
    <w:rsid w:val="00FB2EE2"/>
    <w:rsid w:val="00FC03CC"/>
    <w:rsid w:val="00FC3585"/>
    <w:rsid w:val="00FC7117"/>
    <w:rsid w:val="00FC7F39"/>
    <w:rsid w:val="00FD5200"/>
    <w:rsid w:val="00FE4F6F"/>
    <w:rsid w:val="00FE7787"/>
    <w:rsid w:val="00FF27B5"/>
    <w:rsid w:val="00FF4962"/>
    <w:rsid w:val="00FF5FFA"/>
  </w:rsids>
  <m:mathPr>
    <m:mathFont m:val="Cambria Math"/>
    <m:brkBin m:val="before"/>
    <m:brkBinSub m:val="--"/>
    <m:smallFrac m:val="0"/>
    <m:dispDef/>
    <m:lMargin m:val="0"/>
    <m:rMargin m:val="0"/>
    <m:defJc m:val="centerGroup"/>
    <m:wrapIndent m:val="1440"/>
    <m:intLim m:val="subSup"/>
    <m:naryLim m:val="undOvr"/>
  </m:mathPr>
  <w:themeFontLang w:val="fi-FI"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366AC2"/>
  <w15:chartTrackingRefBased/>
  <w15:docId w15:val="{FDED688A-74F5-4ABD-88D5-83BD30AA3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213F73"/>
    <w:rPr>
      <w:rFonts w:ascii="Arial" w:hAnsi="Arial"/>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8517F4"/>
    <w:pPr>
      <w:tabs>
        <w:tab w:val="center" w:pos="4819"/>
        <w:tab w:val="right" w:pos="9638"/>
      </w:tabs>
    </w:pPr>
  </w:style>
  <w:style w:type="paragraph" w:styleId="Alatunniste">
    <w:name w:val="footer"/>
    <w:basedOn w:val="Normaali"/>
    <w:rsid w:val="008517F4"/>
    <w:pPr>
      <w:tabs>
        <w:tab w:val="center" w:pos="4819"/>
        <w:tab w:val="right" w:pos="9638"/>
      </w:tabs>
    </w:pPr>
  </w:style>
  <w:style w:type="character" w:styleId="Hyperlinkki">
    <w:name w:val="Hyperlink"/>
    <w:rsid w:val="008517F4"/>
    <w:rPr>
      <w:color w:val="0000FF"/>
      <w:u w:val="single"/>
    </w:rPr>
  </w:style>
  <w:style w:type="table" w:styleId="TaulukkoRuudukko">
    <w:name w:val="Table Grid"/>
    <w:basedOn w:val="Normaalitaulukko"/>
    <w:rsid w:val="008927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semiHidden/>
    <w:rsid w:val="00866B9D"/>
    <w:rPr>
      <w:rFonts w:ascii="Tahoma" w:hAnsi="Tahoma" w:cs="Tahoma"/>
      <w:sz w:val="16"/>
      <w:szCs w:val="16"/>
    </w:rPr>
  </w:style>
  <w:style w:type="character" w:styleId="Sivunumero">
    <w:name w:val="page number"/>
    <w:basedOn w:val="Kappaleenoletusfontti"/>
    <w:rsid w:val="00B57138"/>
  </w:style>
  <w:style w:type="paragraph" w:styleId="Muutos">
    <w:name w:val="Revision"/>
    <w:hidden/>
    <w:uiPriority w:val="99"/>
    <w:semiHidden/>
    <w:rsid w:val="00F30FC8"/>
    <w:rPr>
      <w:rFonts w:ascii="Arial" w:hAnsi="Arial"/>
      <w:sz w:val="24"/>
    </w:rPr>
  </w:style>
  <w:style w:type="character" w:styleId="Ratkaisematonmaininta">
    <w:name w:val="Unresolved Mention"/>
    <w:basedOn w:val="Kappaleenoletusfontti"/>
    <w:uiPriority w:val="99"/>
    <w:semiHidden/>
    <w:unhideWhenUsed/>
    <w:rsid w:val="00565BA7"/>
    <w:rPr>
      <w:color w:val="605E5C"/>
      <w:shd w:val="clear" w:color="auto" w:fill="E1DFDD"/>
    </w:rPr>
  </w:style>
  <w:style w:type="paragraph" w:styleId="Luettelokappale">
    <w:name w:val="List Paragraph"/>
    <w:basedOn w:val="Normaali"/>
    <w:uiPriority w:val="34"/>
    <w:qFormat/>
    <w:rsid w:val="00C81E64"/>
    <w:pPr>
      <w:ind w:left="720"/>
      <w:contextualSpacing/>
    </w:pPr>
  </w:style>
  <w:style w:type="paragraph" w:styleId="NormaaliWWW">
    <w:name w:val="Normal (Web)"/>
    <w:basedOn w:val="Normaali"/>
    <w:uiPriority w:val="99"/>
    <w:unhideWhenUsed/>
    <w:rsid w:val="001F012F"/>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FI/TXT/" TargetMode="External"/><Relationship Id="rId18" Type="http://schemas.openxmlformats.org/officeDocument/2006/relationships/hyperlink" Target="https://www.finlex.fi/fi/laki/ajantasa/2021/20210297" TargetMode="External"/><Relationship Id="rId26" Type="http://schemas.openxmlformats.org/officeDocument/2006/relationships/hyperlink" Target="https://eur-lex.europa.eu/legal-content/FI/TXT/?uri=CELEX%3A32011R0284&amp;qid=1660038771662" TargetMode="External"/><Relationship Id="rId3" Type="http://schemas.openxmlformats.org/officeDocument/2006/relationships/customXml" Target="../customXml/item3.xml"/><Relationship Id="rId21" Type="http://schemas.openxmlformats.org/officeDocument/2006/relationships/hyperlink" Target="https://eur-lex.europa.eu/legal-content/FI/TXT/" TargetMode="External"/><Relationship Id="rId7" Type="http://schemas.openxmlformats.org/officeDocument/2006/relationships/settings" Target="settings.xml"/><Relationship Id="rId12" Type="http://schemas.openxmlformats.org/officeDocument/2006/relationships/hyperlink" Target="https://www.finlex.fi/fi/laki/alkup/2006/20060165" TargetMode="External"/><Relationship Id="rId17" Type="http://schemas.openxmlformats.org/officeDocument/2006/relationships/hyperlink" Target="https://www.efsa.europa.eu/en/search" TargetMode="External"/><Relationship Id="rId25" Type="http://schemas.openxmlformats.org/officeDocument/2006/relationships/hyperlink" Target="https://www.finlex.fi/fi/laki/alkup/1992/19920268"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c.europa.eu/food/food-feed-portal/screen/home" TargetMode="External"/><Relationship Id="rId20" Type="http://schemas.openxmlformats.org/officeDocument/2006/relationships/hyperlink" Target="https://eur-lex.europa.eu/legal-content/FI/TXT/?uri=CELEX%3A32009R0450&amp;qid=1660037523817"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inlex.fi/fi/laki/alkup/1994/19940903" TargetMode="External"/><Relationship Id="rId24" Type="http://schemas.openxmlformats.org/officeDocument/2006/relationships/hyperlink" Target="https://www.finlex.fi/fi/laki/alkup/2005/20050697"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ur-lex.europa.eu/legal-content/FI/TXT/?uri=CELEX%3A32004R1935&amp;qid=1660036837600" TargetMode="External"/><Relationship Id="rId23" Type="http://schemas.openxmlformats.org/officeDocument/2006/relationships/hyperlink" Target="https://eur-lex.europa.eu/legal-content/FI/TXT/"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eur-lex.europa.eu/legal-content/FI/TXT/?qid=1664971543594&amp;uri=CELEX%3A32022R1616"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search.html" TargetMode="External"/><Relationship Id="rId22" Type="http://schemas.openxmlformats.org/officeDocument/2006/relationships/hyperlink" Target="https://search.coe.int/cm" TargetMode="External"/><Relationship Id="rId27" Type="http://schemas.openxmlformats.org/officeDocument/2006/relationships/hyperlink" Target="https://www.ruokavirasto.fi/en/foodstuffs/food-sector/packages-and-other-food-contact-materials/safety-and-other-compliance-of-food-contact-materials/declarations-and-documents/general-content-of-a-doc/" TargetMode="External"/><Relationship Id="rId30"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www.ruokavirasto.fi/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5E93A13EB46734C89C02D6C2A96348E" ma:contentTypeVersion="0" ma:contentTypeDescription="Create a new document." ma:contentTypeScope="" ma:versionID="5f46c7d81412d1e0b70a3f3867bab893">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AEC92F-0791-4E0F-863B-DA5C6CFD425F}">
  <ds:schemaRefs>
    <ds:schemaRef ds:uri="http://schemas.openxmlformats.org/officeDocument/2006/bibliography"/>
  </ds:schemaRefs>
</ds:datastoreItem>
</file>

<file path=customXml/itemProps2.xml><?xml version="1.0" encoding="utf-8"?>
<ds:datastoreItem xmlns:ds="http://schemas.openxmlformats.org/officeDocument/2006/customXml" ds:itemID="{42BA40E8-AF95-4E50-BBFA-1F4E786C2701}">
  <ds:schemaRefs>
    <ds:schemaRef ds:uri="http://schemas.microsoft.com/office/2006/metadata/properties"/>
  </ds:schemaRefs>
</ds:datastoreItem>
</file>

<file path=customXml/itemProps3.xml><?xml version="1.0" encoding="utf-8"?>
<ds:datastoreItem xmlns:ds="http://schemas.openxmlformats.org/officeDocument/2006/customXml" ds:itemID="{CB421295-8D1E-4CC9-B486-C8FEA48198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49B99E9-526D-4BCC-B4D0-D2C299ABA5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13</Pages>
  <Words>3839</Words>
  <Characters>31096</Characters>
  <Application>Microsoft Office Word</Application>
  <DocSecurity>0</DocSecurity>
  <Lines>259</Lines>
  <Paragraphs>69</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Virtanen Merja (Ruokavirasto)</dc:creator>
  <cp:keywords/>
  <cp:lastModifiedBy>Virtanen Merja (Ruokavirasto)</cp:lastModifiedBy>
  <cp:revision>3</cp:revision>
  <dcterms:created xsi:type="dcterms:W3CDTF">2026-02-11T13:38:00Z</dcterms:created>
  <dcterms:modified xsi:type="dcterms:W3CDTF">2026-02-11T13:54:00Z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0x01010005E93A13EB46734C89C02D6C2A96348E</vt:lpwstr>
  </property>
</Properties>
</file>