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DFA" w14:textId="77777777" w:rsidR="00C7667A" w:rsidRPr="00C7667A" w:rsidRDefault="00C7667A" w:rsidP="00C7667A">
      <w:pPr>
        <w:spacing w:before="240" w:after="60"/>
        <w:rPr>
          <w:rFonts w:ascii="Calibri" w:hAnsi="Calibri" w:cs="Calibri"/>
          <w:b/>
          <w:bCs/>
          <w:snapToGrid w:val="0"/>
          <w:color w:val="004F71"/>
          <w:sz w:val="28"/>
          <w:szCs w:val="28"/>
          <w:lang w:val="sv-SE" w:eastAsia="sv-SE"/>
        </w:rPr>
      </w:pPr>
      <w:r w:rsidRPr="00C7667A">
        <w:rPr>
          <w:rFonts w:ascii="Calibri" w:hAnsi="Calibri" w:cs="Calibri"/>
          <w:b/>
          <w:bCs/>
          <w:noProof/>
          <w:snapToGrid w:val="0"/>
          <w:color w:val="004F71"/>
          <w:sz w:val="28"/>
          <w:szCs w:val="28"/>
          <w:lang w:val="sv-SE" w:eastAsia="sv-SE"/>
        </w:rPr>
        <w:t>BILAGA 8 TILLVERKNING AV LIVSMEDEL I LIVSMEDELSLOKALER</w:t>
      </w:r>
    </w:p>
    <w:p w14:paraId="6C2758CA" w14:textId="77777777" w:rsidR="000C081D" w:rsidRDefault="000C081D" w:rsidP="00C7667A">
      <w:pPr>
        <w:spacing w:before="40"/>
        <w:rPr>
          <w:rFonts w:ascii="Calibri" w:hAnsi="Calibri" w:cs="Calibri"/>
          <w:b/>
          <w:bCs/>
          <w:noProof/>
          <w:snapToGrid w:val="0"/>
          <w:sz w:val="24"/>
          <w:szCs w:val="24"/>
          <w:lang w:val="sv-SE" w:eastAsia="sv-SE"/>
        </w:rPr>
      </w:pPr>
    </w:p>
    <w:p w14:paraId="11CC14E8" w14:textId="6F5006F2" w:rsidR="00C7667A" w:rsidRPr="00C7667A" w:rsidRDefault="00C7667A" w:rsidP="00C7667A">
      <w:pPr>
        <w:spacing w:before="40"/>
        <w:rPr>
          <w:rFonts w:ascii="Calibri" w:hAnsi="Calibri" w:cs="Calibri"/>
          <w:b/>
          <w:bCs/>
          <w:snapToGrid w:val="0"/>
          <w:sz w:val="24"/>
          <w:szCs w:val="24"/>
          <w:lang w:val="sv-SE" w:eastAsia="sv-SE"/>
        </w:rPr>
      </w:pPr>
      <w:r w:rsidRPr="00C7667A">
        <w:rPr>
          <w:rFonts w:ascii="Calibri" w:hAnsi="Calibri" w:cs="Calibri"/>
          <w:b/>
          <w:bCs/>
          <w:noProof/>
          <w:snapToGrid w:val="0"/>
          <w:sz w:val="24"/>
          <w:szCs w:val="24"/>
          <w:lang w:val="sv-SE" w:eastAsia="sv-SE"/>
        </w:rPr>
        <w:t>Matfabrik, handelskök</w:t>
      </w:r>
    </w:p>
    <w:p w14:paraId="19C973DB" w14:textId="77777777" w:rsidR="00C7667A" w:rsidRPr="00C1273B" w:rsidRDefault="00C7667A" w:rsidP="00796338">
      <w:pPr>
        <w:ind w:left="1304" w:right="850"/>
        <w:rPr>
          <w:rFonts w:asciiTheme="minorHAnsi" w:hAnsiTheme="minorHAnsi" w:cstheme="minorHAnsi"/>
          <w:sz w:val="12"/>
          <w:szCs w:val="12"/>
          <w:lang w:val="sv-SE" w:eastAsia="fi-FI"/>
        </w:rPr>
      </w:pPr>
    </w:p>
    <w:p w14:paraId="60F69B71" w14:textId="5C483DCE" w:rsidR="00C1273B" w:rsidRDefault="00C1273B" w:rsidP="00796338">
      <w:pPr>
        <w:widowControl/>
        <w:autoSpaceDE/>
        <w:autoSpaceDN/>
        <w:adjustRightInd/>
        <w:ind w:left="1304" w:right="850"/>
        <w:rPr>
          <w:rFonts w:ascii="Calibri" w:hAnsi="Calibri" w:cs="Calibri"/>
          <w:sz w:val="24"/>
          <w:szCs w:val="24"/>
          <w:lang w:val="sv-SE" w:eastAsia="fi-FI"/>
        </w:rPr>
      </w:pPr>
      <w:r w:rsidRPr="00C1273B">
        <w:rPr>
          <w:rFonts w:ascii="Calibri" w:hAnsi="Calibri" w:cs="Calibri"/>
          <w:sz w:val="24"/>
          <w:szCs w:val="24"/>
          <w:lang w:val="sv-SE" w:eastAsia="fi-FI"/>
        </w:rPr>
        <w:t>Kraven gäller livsmedelslokaler som tillverkar lättfördärvliga livsmedel som förutsätter temperaturkontroll såsom färdigmat som äts som sådan, sammansatta livsmedel, växtbaserade halvpreparat och färdigmat, förpackade mellanmålsprodukter (triangelbröd, baguetter).</w:t>
      </w:r>
    </w:p>
    <w:p w14:paraId="46CB5C7B" w14:textId="77777777" w:rsidR="00C1273B" w:rsidRDefault="00C1273B" w:rsidP="00796338">
      <w:pPr>
        <w:widowControl/>
        <w:autoSpaceDE/>
        <w:autoSpaceDN/>
        <w:adjustRightInd/>
        <w:ind w:left="1304" w:right="850"/>
        <w:rPr>
          <w:rFonts w:ascii="Calibri" w:hAnsi="Calibri" w:cs="Calibri"/>
          <w:sz w:val="24"/>
          <w:szCs w:val="24"/>
          <w:lang w:val="sv-SE" w:eastAsia="fi-FI"/>
        </w:rPr>
      </w:pPr>
    </w:p>
    <w:p w14:paraId="606E4BBC" w14:textId="11576627" w:rsidR="00C7667A" w:rsidRPr="00C7667A" w:rsidRDefault="00C7667A" w:rsidP="00796338">
      <w:pPr>
        <w:widowControl/>
        <w:autoSpaceDE/>
        <w:autoSpaceDN/>
        <w:adjustRightInd/>
        <w:ind w:left="1304" w:right="850"/>
        <w:rPr>
          <w:rFonts w:ascii="Calibri" w:hAnsi="Calibri" w:cs="Calibri"/>
          <w:snapToGrid w:val="0"/>
          <w:sz w:val="24"/>
          <w:szCs w:val="24"/>
          <w:lang w:val="sv-SE" w:eastAsia="sv-SE"/>
        </w:rPr>
      </w:pPr>
      <w:r w:rsidRPr="00C7667A">
        <w:rPr>
          <w:rFonts w:ascii="Calibri" w:hAnsi="Calibri" w:cs="Calibri"/>
          <w:sz w:val="24"/>
          <w:szCs w:val="24"/>
          <w:lang w:val="sv-SE" w:eastAsia="fi-FI"/>
        </w:rPr>
        <w:t>Provtagning kan göras mera sällan (eller provtagningen helt avbrytas tills vidare när det gäller produktprov, när lättfördärvliga produkter tillverkas under 100 000 kg per år) om resultaten har varit tillfredsställande under tre år i rad och tillsynsmyndigheten bedömer att livsmedelssäkerheten inte äventyras genom att minska provtagningen</w:t>
      </w:r>
      <w:r w:rsidRPr="00C7667A">
        <w:rPr>
          <w:rFonts w:ascii="Calibri" w:hAnsi="Calibri" w:cs="Calibri"/>
          <w:snapToGrid w:val="0"/>
          <w:sz w:val="24"/>
          <w:szCs w:val="24"/>
          <w:lang w:val="sv-SE" w:eastAsia="sv-SE"/>
        </w:rPr>
        <w:t xml:space="preserve"> </w:t>
      </w:r>
    </w:p>
    <w:p w14:paraId="025C4776" w14:textId="77777777" w:rsidR="00C7667A" w:rsidRPr="00242058" w:rsidRDefault="00C7667A" w:rsidP="00796338">
      <w:pPr>
        <w:ind w:left="1304" w:right="850"/>
        <w:rPr>
          <w:rFonts w:ascii="Calibri" w:hAnsi="Calibri" w:cs="Calibri"/>
          <w:snapToGrid w:val="0"/>
          <w:sz w:val="24"/>
          <w:szCs w:val="24"/>
          <w:lang w:val="sv-SE" w:eastAsia="sv-SE"/>
        </w:rPr>
      </w:pPr>
    </w:p>
    <w:p w14:paraId="292E3D61" w14:textId="77777777" w:rsidR="00C7667A" w:rsidRPr="00C7667A" w:rsidRDefault="00C7667A" w:rsidP="00796338">
      <w:pPr>
        <w:spacing w:before="40"/>
        <w:ind w:right="850"/>
        <w:rPr>
          <w:rFonts w:ascii="Calibri" w:hAnsi="Calibri" w:cs="Calibri"/>
          <w:b/>
          <w:bCs/>
          <w:snapToGrid w:val="0"/>
          <w:sz w:val="24"/>
          <w:szCs w:val="24"/>
          <w:u w:val="single"/>
          <w:lang w:val="sv-SE" w:eastAsia="sv-SE"/>
        </w:rPr>
      </w:pPr>
      <w:r w:rsidRPr="00C7667A">
        <w:rPr>
          <w:rFonts w:ascii="Calibri" w:hAnsi="Calibri" w:cs="Calibri"/>
          <w:b/>
          <w:bCs/>
          <w:noProof/>
          <w:snapToGrid w:val="0"/>
          <w:sz w:val="24"/>
          <w:szCs w:val="24"/>
          <w:u w:val="single"/>
          <w:lang w:val="sv-SE" w:eastAsia="sv-SE"/>
        </w:rPr>
        <w:t>Produktprov</w:t>
      </w:r>
    </w:p>
    <w:p w14:paraId="6DF57EF7" w14:textId="77777777" w:rsidR="00C7667A" w:rsidRPr="00C7667A" w:rsidRDefault="00C7667A" w:rsidP="00796338">
      <w:pPr>
        <w:spacing w:before="40"/>
        <w:ind w:right="850"/>
        <w:rPr>
          <w:rFonts w:ascii="Calibri" w:hAnsi="Calibri" w:cs="Calibri"/>
          <w:b/>
          <w:bCs/>
          <w:snapToGrid w:val="0"/>
          <w:sz w:val="24"/>
          <w:szCs w:val="24"/>
          <w:lang w:val="sv-SE" w:eastAsia="sv-SE"/>
        </w:rPr>
      </w:pPr>
      <w:r w:rsidRPr="00C7667A">
        <w:rPr>
          <w:rFonts w:ascii="Calibri" w:hAnsi="Calibri" w:cs="Calibri"/>
          <w:b/>
          <w:bCs/>
          <w:noProof/>
          <w:snapToGrid w:val="0"/>
          <w:sz w:val="24"/>
          <w:szCs w:val="24"/>
          <w:lang w:val="sv-SE" w:eastAsia="sv-SE"/>
        </w:rPr>
        <w:t>1 Säkerhetskriterier</w:t>
      </w:r>
    </w:p>
    <w:p w14:paraId="7E14BA92"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SE" w:eastAsia="sv-SE"/>
        </w:rPr>
      </w:pPr>
      <w:r w:rsidRPr="00C7667A">
        <w:rPr>
          <w:rFonts w:ascii="Calibri" w:hAnsi="Calibri" w:cs="Calibri"/>
          <w:b/>
          <w:bCs/>
          <w:i/>
          <w:iCs/>
          <w:noProof/>
          <w:snapToGrid w:val="0"/>
          <w:sz w:val="24"/>
          <w:szCs w:val="24"/>
          <w:lang w:val="sv-SE" w:eastAsia="sv-SE"/>
        </w:rPr>
        <w:t>Listeria monocytogenes</w:t>
      </w:r>
      <w:r w:rsidRPr="00C7667A">
        <w:rPr>
          <w:rFonts w:ascii="Calibri" w:hAnsi="Calibri" w:cs="Calibri"/>
          <w:b/>
          <w:bCs/>
          <w:i/>
          <w:iCs/>
          <w:snapToGrid w:val="0"/>
          <w:sz w:val="24"/>
          <w:szCs w:val="24"/>
          <w:lang w:val="sv-SE" w:eastAsia="sv-SE"/>
        </w:rPr>
        <w:t xml:space="preserve"> </w:t>
      </w:r>
    </w:p>
    <w:p w14:paraId="7C466228"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SE" w:eastAsia="sv-SE"/>
        </w:rPr>
      </w:pPr>
      <w:r w:rsidRPr="00C7667A">
        <w:rPr>
          <w:rFonts w:ascii="Calibri" w:hAnsi="Calibri" w:cs="Calibri"/>
          <w:noProof/>
          <w:snapToGrid w:val="0"/>
          <w:sz w:val="24"/>
          <w:szCs w:val="24"/>
          <w:lang w:val="sv-SE" w:eastAsia="sv-SE"/>
        </w:rPr>
        <w:t xml:space="preserve">Kraven för </w:t>
      </w:r>
      <w:r w:rsidRPr="00C7667A">
        <w:rPr>
          <w:rFonts w:ascii="Calibri" w:hAnsi="Calibri" w:cs="Calibri"/>
          <w:i/>
          <w:noProof/>
          <w:snapToGrid w:val="0"/>
          <w:sz w:val="24"/>
          <w:szCs w:val="24"/>
          <w:lang w:val="sv-SE" w:eastAsia="sv-SE"/>
        </w:rPr>
        <w:t>Listeria monocytogenes</w:t>
      </w:r>
      <w:r w:rsidRPr="00C7667A">
        <w:rPr>
          <w:rFonts w:ascii="Calibri" w:hAnsi="Calibri" w:cs="Calibri"/>
          <w:noProof/>
          <w:snapToGrid w:val="0"/>
          <w:sz w:val="24"/>
          <w:szCs w:val="24"/>
          <w:lang w:val="sv-SE" w:eastAsia="sv-SE"/>
        </w:rPr>
        <w:t xml:space="preserve"> tillämpas på ätfärdiga produkter.</w:t>
      </w:r>
      <w:r w:rsidRPr="00C7667A">
        <w:rPr>
          <w:rFonts w:ascii="Calibri" w:hAnsi="Calibri" w:cs="Calibri"/>
          <w:snapToGrid w:val="0"/>
          <w:sz w:val="24"/>
          <w:szCs w:val="24"/>
          <w:lang w:val="sv-SE" w:eastAsia="sv-SE"/>
        </w:rPr>
        <w:t xml:space="preserve"> </w:t>
      </w:r>
      <w:r w:rsidRPr="00C7667A">
        <w:rPr>
          <w:rFonts w:ascii="Calibri" w:hAnsi="Calibri" w:cs="Calibri"/>
          <w:noProof/>
          <w:snapToGrid w:val="0"/>
          <w:sz w:val="24"/>
          <w:szCs w:val="24"/>
          <w:lang w:val="sv-SE" w:eastAsia="sv-SE"/>
        </w:rPr>
        <w:t>Vid provtagningen fokuseras på produkter i vilka listeria kan växa.</w:t>
      </w:r>
    </w:p>
    <w:p w14:paraId="333080C2" w14:textId="77777777" w:rsidR="00C7667A" w:rsidRPr="00C7667A" w:rsidRDefault="00C7667A" w:rsidP="00796338">
      <w:pPr>
        <w:ind w:left="1304" w:right="850"/>
        <w:rPr>
          <w:rFonts w:ascii="Calibri" w:hAnsi="Calibri" w:cs="Calibri"/>
          <w:b/>
          <w:bCs/>
          <w:snapToGrid w:val="0"/>
          <w:sz w:val="24"/>
          <w:szCs w:val="24"/>
          <w:lang w:val="sv-SE" w:eastAsia="sv-SE"/>
        </w:rPr>
      </w:pPr>
      <w:r w:rsidRPr="00C7667A">
        <w:rPr>
          <w:rFonts w:ascii="Calibri" w:hAnsi="Calibri" w:cs="Calibri"/>
          <w:b/>
          <w:bCs/>
          <w:noProof/>
          <w:snapToGrid w:val="0"/>
          <w:sz w:val="24"/>
          <w:szCs w:val="24"/>
          <w:lang w:val="sv-SE" w:eastAsia="sv-SE"/>
        </w:rPr>
        <w:t>Salmonella</w:t>
      </w:r>
    </w:p>
    <w:p w14:paraId="66C85F6D" w14:textId="77777777" w:rsidR="00C7667A" w:rsidRPr="00C7667A" w:rsidRDefault="00C7667A" w:rsidP="00796338">
      <w:pPr>
        <w:ind w:left="1304" w:right="850"/>
        <w:rPr>
          <w:rFonts w:ascii="Calibri" w:hAnsi="Calibri" w:cs="Calibri"/>
          <w:snapToGrid w:val="0"/>
          <w:sz w:val="24"/>
          <w:szCs w:val="24"/>
          <w:lang w:val="sv-SE" w:eastAsia="sv-SE"/>
        </w:rPr>
      </w:pPr>
      <w:r w:rsidRPr="00C7667A">
        <w:rPr>
          <w:rFonts w:ascii="Calibri" w:hAnsi="Calibri" w:cs="Calibri"/>
          <w:noProof/>
          <w:snapToGrid w:val="0"/>
          <w:sz w:val="24"/>
          <w:szCs w:val="24"/>
          <w:lang w:val="sv-SE" w:eastAsia="sv-SE"/>
        </w:rPr>
        <w:t>Kraven för salmonella har fastställts för ätfärdiga, färdigskurna grönsaker och frukter och för skalade, kokta kräftdjur.</w:t>
      </w:r>
    </w:p>
    <w:p w14:paraId="3001C758" w14:textId="77777777" w:rsidR="00C7667A" w:rsidRPr="00242058" w:rsidRDefault="00C7667A" w:rsidP="00796338">
      <w:pPr>
        <w:ind w:left="1304" w:right="850"/>
        <w:rPr>
          <w:rFonts w:ascii="Calibri" w:hAnsi="Calibri" w:cs="Calibri"/>
          <w:snapToGrid w:val="0"/>
          <w:sz w:val="24"/>
          <w:szCs w:val="24"/>
          <w:lang w:val="sv-SE" w:eastAsia="sv-SE"/>
        </w:rPr>
      </w:pPr>
    </w:p>
    <w:p w14:paraId="4F494047" w14:textId="77777777" w:rsidR="00C7667A" w:rsidRPr="00C7667A" w:rsidRDefault="00C7667A" w:rsidP="00796338">
      <w:pPr>
        <w:spacing w:before="40"/>
        <w:ind w:right="850"/>
        <w:rPr>
          <w:rFonts w:ascii="Calibri" w:hAnsi="Calibri" w:cs="Calibri"/>
          <w:b/>
          <w:bCs/>
          <w:snapToGrid w:val="0"/>
          <w:sz w:val="24"/>
          <w:szCs w:val="24"/>
          <w:lang w:val="sv-SE" w:eastAsia="sv-SE"/>
        </w:rPr>
      </w:pPr>
      <w:r w:rsidRPr="00C7667A">
        <w:rPr>
          <w:rFonts w:ascii="Calibri" w:hAnsi="Calibri" w:cs="Calibri"/>
          <w:b/>
          <w:bCs/>
          <w:noProof/>
          <w:snapToGrid w:val="0"/>
          <w:sz w:val="24"/>
          <w:szCs w:val="24"/>
          <w:lang w:val="sv-SE" w:eastAsia="sv-SE"/>
        </w:rPr>
        <w:t>2 Processhygienkriterier</w:t>
      </w:r>
    </w:p>
    <w:p w14:paraId="4833BE4E" w14:textId="77777777" w:rsidR="00C7667A" w:rsidRPr="00C7667A" w:rsidRDefault="00C7667A" w:rsidP="00796338">
      <w:pPr>
        <w:ind w:left="1304" w:right="850"/>
        <w:rPr>
          <w:rFonts w:ascii="Calibri" w:hAnsi="Calibri" w:cs="Calibri"/>
          <w:snapToGrid w:val="0"/>
          <w:sz w:val="24"/>
          <w:szCs w:val="24"/>
          <w:lang w:val="sv-SE" w:eastAsia="sv-SE"/>
        </w:rPr>
      </w:pPr>
      <w:r w:rsidRPr="00C7667A">
        <w:rPr>
          <w:rFonts w:ascii="Calibri" w:hAnsi="Calibri" w:cs="Calibri"/>
          <w:noProof/>
          <w:snapToGrid w:val="0"/>
          <w:sz w:val="24"/>
          <w:szCs w:val="24"/>
          <w:lang w:val="sv-SE" w:eastAsia="sv-SE"/>
        </w:rPr>
        <w:t xml:space="preserve">För ätfärdiga, färdigskurna grönsaker och frukter har fastställts kriterier för förekomst av </w:t>
      </w:r>
      <w:r w:rsidRPr="00C7667A">
        <w:rPr>
          <w:rFonts w:ascii="Calibri" w:hAnsi="Calibri" w:cs="Calibri"/>
          <w:i/>
          <w:noProof/>
          <w:snapToGrid w:val="0"/>
          <w:sz w:val="24"/>
          <w:szCs w:val="24"/>
          <w:lang w:val="sv-SE" w:eastAsia="sv-SE"/>
        </w:rPr>
        <w:t>E. coli</w:t>
      </w:r>
      <w:r w:rsidRPr="00C7667A">
        <w:rPr>
          <w:rFonts w:ascii="Calibri" w:hAnsi="Calibri" w:cs="Calibri"/>
          <w:noProof/>
          <w:snapToGrid w:val="0"/>
          <w:sz w:val="24"/>
          <w:szCs w:val="24"/>
          <w:lang w:val="sv-SE" w:eastAsia="sv-SE"/>
        </w:rPr>
        <w:t xml:space="preserve">. För skalade produkter av kokta kräftdjur har fastställs kriterier för förekomsten av koagulaspositiva stafylokocker och </w:t>
      </w:r>
      <w:r w:rsidRPr="00C7667A">
        <w:rPr>
          <w:rFonts w:ascii="Calibri" w:hAnsi="Calibri" w:cs="Calibri"/>
          <w:i/>
          <w:noProof/>
          <w:snapToGrid w:val="0"/>
          <w:sz w:val="24"/>
          <w:szCs w:val="24"/>
          <w:lang w:val="sv-SE" w:eastAsia="sv-SE"/>
        </w:rPr>
        <w:t>E. coli</w:t>
      </w:r>
      <w:r w:rsidRPr="00C7667A">
        <w:rPr>
          <w:rFonts w:ascii="Calibri" w:hAnsi="Calibri" w:cs="Calibri"/>
          <w:noProof/>
          <w:snapToGrid w:val="0"/>
          <w:sz w:val="24"/>
          <w:szCs w:val="24"/>
          <w:lang w:val="sv-SE" w:eastAsia="sv-SE"/>
        </w:rPr>
        <w:t>.</w:t>
      </w:r>
    </w:p>
    <w:p w14:paraId="0418A05D" w14:textId="77777777" w:rsidR="00C7667A" w:rsidRPr="00242058" w:rsidRDefault="00C7667A" w:rsidP="00796338">
      <w:pPr>
        <w:ind w:left="1304" w:right="850"/>
        <w:rPr>
          <w:rFonts w:ascii="Calibri" w:hAnsi="Calibri" w:cs="Calibri"/>
          <w:snapToGrid w:val="0"/>
          <w:sz w:val="24"/>
          <w:szCs w:val="24"/>
          <w:lang w:val="sv-SE" w:eastAsia="sv-SE"/>
        </w:rPr>
      </w:pPr>
    </w:p>
    <w:p w14:paraId="3FCCC416" w14:textId="24D9AD2D" w:rsidR="00C7667A" w:rsidRPr="00C7667A" w:rsidRDefault="00C7667A" w:rsidP="00796338">
      <w:pPr>
        <w:spacing w:before="40"/>
        <w:ind w:right="850"/>
        <w:rPr>
          <w:rFonts w:ascii="Calibri" w:hAnsi="Calibri" w:cs="Calibri"/>
          <w:snapToGrid w:val="0"/>
          <w:sz w:val="24"/>
          <w:szCs w:val="24"/>
          <w:lang w:val="sv-SE" w:eastAsia="sv-SE"/>
        </w:rPr>
      </w:pPr>
      <w:r w:rsidRPr="00C7667A">
        <w:rPr>
          <w:rFonts w:ascii="Calibri" w:hAnsi="Calibri" w:cs="Calibri"/>
          <w:b/>
          <w:snapToGrid w:val="0"/>
          <w:sz w:val="24"/>
          <w:szCs w:val="24"/>
          <w:lang w:val="sv-SE" w:eastAsia="sv-SE"/>
        </w:rPr>
        <w:t xml:space="preserve">3 </w:t>
      </w:r>
      <w:bookmarkStart w:id="0" w:name="_Hlk46998020"/>
      <w:r w:rsidRPr="00C7667A">
        <w:rPr>
          <w:rFonts w:ascii="Calibri" w:hAnsi="Calibri" w:cs="Calibri"/>
          <w:b/>
          <w:snapToGrid w:val="0"/>
          <w:sz w:val="24"/>
          <w:szCs w:val="24"/>
          <w:lang w:val="sv-SE" w:eastAsia="sv-SE"/>
        </w:rPr>
        <w:t xml:space="preserve">Andra undersökningar som rekommenderas </w:t>
      </w:r>
      <w:bookmarkEnd w:id="0"/>
      <w:r w:rsidRPr="00C7667A">
        <w:rPr>
          <w:rFonts w:ascii="Calibri" w:hAnsi="Calibri" w:cs="Calibri"/>
          <w:b/>
          <w:snapToGrid w:val="0"/>
          <w:sz w:val="24"/>
          <w:szCs w:val="24"/>
          <w:lang w:val="sv-SE" w:eastAsia="sv-SE"/>
        </w:rPr>
        <w:t>(se avsnitt 6.</w:t>
      </w:r>
      <w:r w:rsidR="0090271E">
        <w:rPr>
          <w:rFonts w:ascii="Calibri" w:hAnsi="Calibri" w:cs="Calibri"/>
          <w:b/>
          <w:snapToGrid w:val="0"/>
          <w:sz w:val="24"/>
          <w:szCs w:val="24"/>
          <w:lang w:val="sv-SE" w:eastAsia="sv-SE"/>
        </w:rPr>
        <w:t>6</w:t>
      </w:r>
      <w:r w:rsidRPr="00C7667A">
        <w:rPr>
          <w:rFonts w:ascii="Calibri" w:hAnsi="Calibri" w:cs="Calibri"/>
          <w:b/>
          <w:snapToGrid w:val="0"/>
          <w:sz w:val="24"/>
          <w:szCs w:val="24"/>
          <w:lang w:val="sv-SE" w:eastAsia="sv-SE"/>
        </w:rPr>
        <w:t xml:space="preserve"> i anvisningen)</w:t>
      </w:r>
    </w:p>
    <w:p w14:paraId="2D8B5197" w14:textId="77777777" w:rsidR="00C7667A" w:rsidRPr="00C7667A" w:rsidRDefault="00C7667A" w:rsidP="00796338">
      <w:pPr>
        <w:ind w:left="1304" w:right="850"/>
        <w:rPr>
          <w:rFonts w:ascii="Calibri" w:hAnsi="Calibri" w:cs="Calibri"/>
          <w:snapToGrid w:val="0"/>
          <w:sz w:val="24"/>
          <w:szCs w:val="24"/>
          <w:lang w:val="sv-SE" w:eastAsia="sv-SE"/>
        </w:rPr>
      </w:pPr>
      <w:bookmarkStart w:id="1" w:name="_Hlk31985078"/>
      <w:r w:rsidRPr="00C7667A">
        <w:rPr>
          <w:rFonts w:ascii="Calibri" w:hAnsi="Calibri" w:cs="Calibri"/>
          <w:bCs/>
          <w:snapToGrid w:val="0"/>
          <w:sz w:val="24"/>
          <w:szCs w:val="24"/>
          <w:lang w:val="sv-SE" w:eastAsia="sv-SE"/>
        </w:rPr>
        <w:t>Tillagad färdigmat (</w:t>
      </w:r>
      <w:proofErr w:type="gramStart"/>
      <w:r w:rsidRPr="00C7667A">
        <w:rPr>
          <w:rFonts w:ascii="Calibri" w:hAnsi="Calibri" w:cs="Calibri"/>
          <w:bCs/>
          <w:snapToGrid w:val="0"/>
          <w:sz w:val="24"/>
          <w:szCs w:val="24"/>
          <w:lang w:val="sv-SE" w:eastAsia="sv-SE"/>
        </w:rPr>
        <w:t>t.ex.</w:t>
      </w:r>
      <w:proofErr w:type="gramEnd"/>
      <w:r w:rsidRPr="00C7667A">
        <w:rPr>
          <w:rFonts w:ascii="Calibri" w:hAnsi="Calibri" w:cs="Calibri"/>
          <w:bCs/>
          <w:snapToGrid w:val="0"/>
          <w:sz w:val="24"/>
          <w:szCs w:val="24"/>
          <w:lang w:val="sv-SE" w:eastAsia="sv-SE"/>
        </w:rPr>
        <w:t xml:space="preserve"> pizzor, lådor, pannkakor, sallader från kokta råvaror):</w:t>
      </w:r>
      <w:r w:rsidRPr="00C7667A">
        <w:rPr>
          <w:rFonts w:ascii="Calibri" w:hAnsi="Calibri" w:cs="Calibri"/>
          <w:snapToGrid w:val="0"/>
          <w:sz w:val="24"/>
          <w:szCs w:val="24"/>
          <w:lang w:val="sv-SE" w:eastAsia="sv-SE"/>
        </w:rPr>
        <w:t xml:space="preserve"> </w:t>
      </w:r>
      <w:r w:rsidRPr="00C7667A">
        <w:rPr>
          <w:rFonts w:ascii="Calibri" w:hAnsi="Calibri" w:cs="Calibri"/>
          <w:i/>
          <w:snapToGrid w:val="0"/>
          <w:sz w:val="24"/>
          <w:szCs w:val="24"/>
          <w:lang w:val="sv-SE" w:eastAsia="sv-SE"/>
        </w:rPr>
        <w:t xml:space="preserve">Bacillus cereus </w:t>
      </w:r>
      <w:r w:rsidRPr="00C7667A">
        <w:rPr>
          <w:rFonts w:ascii="Calibri" w:hAnsi="Calibri" w:cs="Calibri"/>
          <w:snapToGrid w:val="0"/>
          <w:sz w:val="24"/>
          <w:szCs w:val="24"/>
          <w:lang w:val="sv-SE" w:eastAsia="sv-SE"/>
        </w:rPr>
        <w:t xml:space="preserve">ja </w:t>
      </w:r>
      <w:r w:rsidRPr="00C7667A">
        <w:rPr>
          <w:rFonts w:ascii="Calibri" w:hAnsi="Calibri" w:cs="Calibri"/>
          <w:i/>
          <w:snapToGrid w:val="0"/>
          <w:sz w:val="24"/>
          <w:szCs w:val="24"/>
          <w:lang w:val="sv-SE" w:eastAsia="sv-SE"/>
        </w:rPr>
        <w:t>Clostridium perfringens</w:t>
      </w:r>
      <w:r w:rsidRPr="00C7667A">
        <w:rPr>
          <w:rFonts w:ascii="Calibri" w:hAnsi="Calibri" w:cs="Calibri"/>
          <w:snapToGrid w:val="0"/>
          <w:sz w:val="24"/>
          <w:szCs w:val="24"/>
          <w:lang w:val="sv-SE" w:eastAsia="sv-SE"/>
        </w:rPr>
        <w:t>.</w:t>
      </w:r>
    </w:p>
    <w:p w14:paraId="54C5E047" w14:textId="77777777" w:rsidR="00C7667A" w:rsidRPr="00C7667A" w:rsidRDefault="00C7667A" w:rsidP="00796338">
      <w:pPr>
        <w:ind w:left="1304" w:right="850"/>
        <w:rPr>
          <w:rFonts w:ascii="Calibri" w:hAnsi="Calibri" w:cs="Calibri"/>
          <w:snapToGrid w:val="0"/>
          <w:sz w:val="24"/>
          <w:szCs w:val="24"/>
          <w:lang w:val="sv-SE" w:eastAsia="sv-SE"/>
        </w:rPr>
      </w:pPr>
      <w:r w:rsidRPr="00C7667A">
        <w:rPr>
          <w:rFonts w:ascii="Calibri" w:hAnsi="Calibri" w:cs="Calibri"/>
          <w:snapToGrid w:val="0"/>
          <w:sz w:val="24"/>
          <w:szCs w:val="24"/>
          <w:lang w:val="sv-SE" w:eastAsia="sv-SE"/>
        </w:rPr>
        <w:t xml:space="preserve">Fyllda bröd och </w:t>
      </w:r>
      <w:r w:rsidRPr="00C7667A">
        <w:rPr>
          <w:rFonts w:ascii="Calibri" w:hAnsi="Calibri" w:cs="Calibri"/>
          <w:bCs/>
          <w:snapToGrid w:val="0"/>
          <w:sz w:val="24"/>
          <w:szCs w:val="24"/>
          <w:lang w:val="sv-SE" w:eastAsia="sv-SE"/>
        </w:rPr>
        <w:t>baguetter och sallader med färska grönsaker</w:t>
      </w:r>
      <w:r w:rsidRPr="00C7667A">
        <w:rPr>
          <w:rFonts w:ascii="Calibri" w:hAnsi="Calibri" w:cs="Calibri"/>
          <w:snapToGrid w:val="0"/>
          <w:sz w:val="24"/>
          <w:szCs w:val="24"/>
          <w:lang w:val="sv-SE" w:eastAsia="sv-SE"/>
        </w:rPr>
        <w:t xml:space="preserve">: </w:t>
      </w:r>
      <w:r w:rsidRPr="00C7667A">
        <w:rPr>
          <w:rFonts w:ascii="Calibri" w:hAnsi="Calibri" w:cs="Calibri"/>
          <w:i/>
          <w:snapToGrid w:val="0"/>
          <w:sz w:val="24"/>
          <w:szCs w:val="24"/>
          <w:lang w:val="sv-SE" w:eastAsia="sv-SE"/>
        </w:rPr>
        <w:t>Bacillus cereus</w:t>
      </w:r>
      <w:r w:rsidRPr="00C7667A">
        <w:rPr>
          <w:rFonts w:ascii="Calibri" w:hAnsi="Calibri" w:cs="Calibri"/>
          <w:snapToGrid w:val="0"/>
          <w:sz w:val="24"/>
          <w:szCs w:val="24"/>
          <w:lang w:val="sv-SE" w:eastAsia="sv-SE"/>
        </w:rPr>
        <w:t xml:space="preserve">, </w:t>
      </w:r>
      <w:r w:rsidRPr="00C7667A">
        <w:rPr>
          <w:rFonts w:ascii="Calibri" w:hAnsi="Calibri" w:cs="Calibri"/>
          <w:i/>
          <w:snapToGrid w:val="0"/>
          <w:sz w:val="24"/>
          <w:szCs w:val="24"/>
          <w:lang w:val="sv-SE" w:eastAsia="sv-SE"/>
        </w:rPr>
        <w:t xml:space="preserve">Clostridium perfringens, </w:t>
      </w:r>
      <w:proofErr w:type="spellStart"/>
      <w:r w:rsidRPr="00C7667A">
        <w:rPr>
          <w:rFonts w:ascii="Calibri" w:hAnsi="Calibri" w:cs="Calibri"/>
          <w:i/>
          <w:snapToGrid w:val="0"/>
          <w:sz w:val="24"/>
          <w:szCs w:val="24"/>
          <w:lang w:val="sv-SE" w:eastAsia="sv-SE"/>
        </w:rPr>
        <w:t>Stafylococcus</w:t>
      </w:r>
      <w:proofErr w:type="spellEnd"/>
      <w:r w:rsidRPr="00C7667A">
        <w:rPr>
          <w:rFonts w:ascii="Calibri" w:hAnsi="Calibri" w:cs="Calibri"/>
          <w:i/>
          <w:snapToGrid w:val="0"/>
          <w:sz w:val="24"/>
          <w:szCs w:val="24"/>
          <w:lang w:val="sv-SE" w:eastAsia="sv-SE"/>
        </w:rPr>
        <w:t xml:space="preserve"> </w:t>
      </w:r>
      <w:proofErr w:type="spellStart"/>
      <w:r w:rsidRPr="00C7667A">
        <w:rPr>
          <w:rFonts w:ascii="Calibri" w:hAnsi="Calibri" w:cs="Calibri"/>
          <w:i/>
          <w:snapToGrid w:val="0"/>
          <w:sz w:val="24"/>
          <w:szCs w:val="24"/>
          <w:lang w:val="sv-SE" w:eastAsia="sv-SE"/>
        </w:rPr>
        <w:t>aureus</w:t>
      </w:r>
      <w:proofErr w:type="spellEnd"/>
      <w:r w:rsidRPr="00C7667A">
        <w:rPr>
          <w:rFonts w:ascii="Calibri" w:hAnsi="Calibri" w:cs="Calibri"/>
          <w:i/>
          <w:snapToGrid w:val="0"/>
          <w:sz w:val="24"/>
          <w:szCs w:val="24"/>
          <w:lang w:val="sv-SE" w:eastAsia="sv-SE"/>
        </w:rPr>
        <w:t>, Salmonella</w:t>
      </w:r>
      <w:r w:rsidRPr="00C7667A">
        <w:rPr>
          <w:rFonts w:ascii="Calibri" w:hAnsi="Calibri" w:cs="Calibri"/>
          <w:snapToGrid w:val="0"/>
          <w:sz w:val="24"/>
          <w:szCs w:val="24"/>
          <w:lang w:val="sv-SE" w:eastAsia="sv-SE"/>
        </w:rPr>
        <w:t>.</w:t>
      </w:r>
    </w:p>
    <w:bookmarkEnd w:id="1"/>
    <w:p w14:paraId="4639D624" w14:textId="1D1E43C3" w:rsidR="00C7667A" w:rsidRDefault="00C7667A" w:rsidP="00796338">
      <w:pPr>
        <w:ind w:left="1304" w:right="850"/>
        <w:rPr>
          <w:rFonts w:ascii="Calibri" w:hAnsi="Calibri" w:cs="Calibri"/>
          <w:snapToGrid w:val="0"/>
          <w:sz w:val="24"/>
          <w:szCs w:val="24"/>
          <w:lang w:val="sv-SE" w:eastAsia="sv-SE"/>
        </w:rPr>
      </w:pPr>
    </w:p>
    <w:p w14:paraId="2D1A5B98" w14:textId="6738A232" w:rsidR="00242058" w:rsidRDefault="00242058" w:rsidP="00796338">
      <w:pPr>
        <w:ind w:left="1304" w:right="850"/>
        <w:rPr>
          <w:rFonts w:ascii="Calibri" w:hAnsi="Calibri" w:cs="Calibri"/>
          <w:snapToGrid w:val="0"/>
          <w:sz w:val="24"/>
          <w:szCs w:val="24"/>
          <w:lang w:val="sv-SE" w:eastAsia="sv-SE"/>
        </w:rPr>
      </w:pPr>
    </w:p>
    <w:p w14:paraId="02B3390D" w14:textId="30A055E1" w:rsidR="00242058" w:rsidRDefault="00242058" w:rsidP="00796338">
      <w:pPr>
        <w:ind w:left="1304" w:right="850"/>
        <w:rPr>
          <w:rFonts w:ascii="Calibri" w:hAnsi="Calibri" w:cs="Calibri"/>
          <w:snapToGrid w:val="0"/>
          <w:sz w:val="24"/>
          <w:szCs w:val="24"/>
          <w:lang w:val="sv-SE" w:eastAsia="sv-SE"/>
        </w:rPr>
      </w:pPr>
    </w:p>
    <w:p w14:paraId="120B6E63" w14:textId="5B9687AE" w:rsidR="00242058" w:rsidRDefault="00242058" w:rsidP="00796338">
      <w:pPr>
        <w:ind w:left="1304" w:right="850"/>
        <w:rPr>
          <w:rFonts w:ascii="Calibri" w:hAnsi="Calibri" w:cs="Calibri"/>
          <w:snapToGrid w:val="0"/>
          <w:sz w:val="24"/>
          <w:szCs w:val="24"/>
          <w:lang w:val="sv-SE" w:eastAsia="sv-SE"/>
        </w:rPr>
      </w:pPr>
    </w:p>
    <w:p w14:paraId="38E0157F" w14:textId="07A58993" w:rsidR="00242058" w:rsidRDefault="00242058" w:rsidP="00796338">
      <w:pPr>
        <w:ind w:left="1304" w:right="850"/>
        <w:rPr>
          <w:rFonts w:ascii="Calibri" w:hAnsi="Calibri" w:cs="Calibri"/>
          <w:snapToGrid w:val="0"/>
          <w:sz w:val="24"/>
          <w:szCs w:val="24"/>
          <w:lang w:val="sv-SE" w:eastAsia="sv-SE"/>
        </w:rPr>
      </w:pPr>
    </w:p>
    <w:p w14:paraId="749B771C" w14:textId="0B355B8B" w:rsidR="00242058" w:rsidRDefault="00242058" w:rsidP="00796338">
      <w:pPr>
        <w:ind w:left="1304" w:right="850"/>
        <w:rPr>
          <w:rFonts w:ascii="Calibri" w:hAnsi="Calibri" w:cs="Calibri"/>
          <w:snapToGrid w:val="0"/>
          <w:sz w:val="24"/>
          <w:szCs w:val="24"/>
          <w:lang w:val="sv-SE" w:eastAsia="sv-SE"/>
        </w:rPr>
      </w:pPr>
    </w:p>
    <w:p w14:paraId="1905AC67" w14:textId="77777777" w:rsidR="00242058" w:rsidRPr="00242058" w:rsidRDefault="00242058" w:rsidP="00796338">
      <w:pPr>
        <w:ind w:left="1304" w:right="850"/>
        <w:rPr>
          <w:rFonts w:ascii="Calibri" w:hAnsi="Calibri" w:cs="Calibri"/>
          <w:snapToGrid w:val="0"/>
          <w:sz w:val="24"/>
          <w:szCs w:val="24"/>
          <w:lang w:val="sv-SE" w:eastAsia="sv-SE"/>
        </w:rPr>
      </w:pPr>
    </w:p>
    <w:p w14:paraId="33D8EE75" w14:textId="77777777" w:rsidR="00C7667A" w:rsidRPr="00C7667A" w:rsidRDefault="00C7667A" w:rsidP="00796338">
      <w:pPr>
        <w:spacing w:before="40"/>
        <w:ind w:right="850"/>
        <w:rPr>
          <w:rFonts w:ascii="Calibri" w:hAnsi="Calibri" w:cs="Calibri"/>
          <w:b/>
          <w:bCs/>
          <w:snapToGrid w:val="0"/>
          <w:sz w:val="24"/>
          <w:szCs w:val="24"/>
          <w:u w:val="single"/>
          <w:lang w:val="sv-SE" w:eastAsia="sv-SE"/>
        </w:rPr>
      </w:pPr>
      <w:r w:rsidRPr="00C7667A">
        <w:rPr>
          <w:rFonts w:ascii="Calibri" w:hAnsi="Calibri" w:cs="Calibri"/>
          <w:b/>
          <w:bCs/>
          <w:noProof/>
          <w:snapToGrid w:val="0"/>
          <w:sz w:val="24"/>
          <w:szCs w:val="24"/>
          <w:u w:val="single"/>
          <w:lang w:val="sv-SE" w:eastAsia="sv-SE"/>
        </w:rPr>
        <w:t>Provtagning av produktionsmiljön och -utrustningen</w:t>
      </w:r>
    </w:p>
    <w:p w14:paraId="0E4EFFB0" w14:textId="77777777" w:rsidR="0090271E" w:rsidRDefault="00C7667A" w:rsidP="00796338">
      <w:pPr>
        <w:ind w:left="1304" w:right="850"/>
        <w:rPr>
          <w:rFonts w:ascii="Calibri" w:hAnsi="Calibri" w:cs="Calibri"/>
          <w:snapToGrid w:val="0"/>
          <w:sz w:val="24"/>
          <w:szCs w:val="24"/>
          <w:lang w:val="sv-SE" w:eastAsia="sv-SE"/>
        </w:rPr>
      </w:pPr>
      <w:r w:rsidRPr="00C7667A">
        <w:rPr>
          <w:rFonts w:ascii="Calibri" w:hAnsi="Calibri" w:cs="Calibri"/>
          <w:snapToGrid w:val="0"/>
          <w:sz w:val="24"/>
          <w:szCs w:val="24"/>
          <w:lang w:val="sv-SE" w:eastAsia="sv-SE"/>
        </w:rPr>
        <w:t>Ytp</w:t>
      </w:r>
      <w:r w:rsidRPr="00C7667A">
        <w:rPr>
          <w:rFonts w:ascii="Calibri" w:hAnsi="Calibri" w:cs="Calibri"/>
          <w:noProof/>
          <w:snapToGrid w:val="0"/>
          <w:sz w:val="24"/>
          <w:szCs w:val="24"/>
          <w:lang w:val="sv-SE" w:eastAsia="sv-SE"/>
        </w:rPr>
        <w:t>rov ska tas från de ytor som kommer i direkt kontakt med ätfärdiga livsmedel som lätt förskräms. Antalet prov och provtagningsfrekvensen fastställs utgående från verksamhetens karaktär och omfattning.</w:t>
      </w:r>
      <w:r w:rsidRPr="00C7667A">
        <w:rPr>
          <w:rFonts w:ascii="Calibri" w:hAnsi="Calibri" w:cs="Calibri"/>
          <w:snapToGrid w:val="0"/>
          <w:sz w:val="24"/>
          <w:szCs w:val="24"/>
          <w:lang w:val="sv-SE" w:eastAsia="sv-SE"/>
        </w:rPr>
        <w:t xml:space="preserve"> Prov ska tas från de ytor som kommer i direkt kontakt med produkter</w:t>
      </w:r>
      <w:r w:rsidRPr="00C7667A">
        <w:rPr>
          <w:rFonts w:ascii="Calibri" w:hAnsi="Calibri" w:cs="Calibri"/>
          <w:noProof/>
          <w:snapToGrid w:val="0"/>
          <w:sz w:val="24"/>
          <w:szCs w:val="24"/>
          <w:lang w:val="sv-SE" w:eastAsia="sv-SE"/>
        </w:rPr>
        <w:t>, såsom arbetsbord, skärbräden och maskiner (t.ex. inuti köttkvarnar och skärmaskiner).</w:t>
      </w:r>
      <w:r w:rsidRPr="00C7667A">
        <w:rPr>
          <w:rFonts w:ascii="Calibri" w:hAnsi="Calibri" w:cs="Calibri"/>
          <w:snapToGrid w:val="0"/>
          <w:sz w:val="24"/>
          <w:szCs w:val="24"/>
          <w:lang w:val="sv-SE" w:eastAsia="sv-SE"/>
        </w:rPr>
        <w:t xml:space="preserve"> </w:t>
      </w:r>
      <w:proofErr w:type="spellStart"/>
      <w:r w:rsidRPr="00C7667A">
        <w:rPr>
          <w:rFonts w:ascii="Calibri" w:hAnsi="Calibri" w:cs="Calibri"/>
          <w:snapToGrid w:val="0"/>
          <w:sz w:val="24"/>
          <w:szCs w:val="24"/>
          <w:lang w:val="sv-SE" w:eastAsia="sv-SE"/>
        </w:rPr>
        <w:t>Ythygienprov</w:t>
      </w:r>
      <w:proofErr w:type="spellEnd"/>
      <w:r w:rsidRPr="00C7667A">
        <w:rPr>
          <w:rFonts w:ascii="Calibri" w:hAnsi="Calibri" w:cs="Calibri"/>
          <w:snapToGrid w:val="0"/>
          <w:sz w:val="24"/>
          <w:szCs w:val="24"/>
          <w:lang w:val="sv-SE" w:eastAsia="sv-SE"/>
        </w:rPr>
        <w:t xml:space="preserve"> (aeroba mikroorganismer och/eller </w:t>
      </w:r>
      <w:r w:rsidRPr="00C7667A">
        <w:rPr>
          <w:rFonts w:ascii="Calibri" w:hAnsi="Calibri" w:cs="Calibri"/>
          <w:i/>
          <w:snapToGrid w:val="0"/>
          <w:sz w:val="24"/>
          <w:szCs w:val="24"/>
          <w:lang w:val="sv-SE" w:eastAsia="sv-SE"/>
        </w:rPr>
        <w:t>E. coli</w:t>
      </w:r>
      <w:r w:rsidRPr="00C7667A">
        <w:rPr>
          <w:rFonts w:ascii="Calibri" w:hAnsi="Calibri" w:cs="Calibri"/>
          <w:snapToGrid w:val="0"/>
          <w:sz w:val="24"/>
          <w:szCs w:val="24"/>
          <w:lang w:val="sv-SE" w:eastAsia="sv-SE"/>
        </w:rPr>
        <w:t xml:space="preserve"> eller enterobakterier) tas för det mesta </w:t>
      </w:r>
      <w:r w:rsidRPr="00C7667A">
        <w:rPr>
          <w:rFonts w:ascii="Calibri" w:hAnsi="Calibri" w:cs="Calibri"/>
          <w:noProof/>
          <w:snapToGrid w:val="0"/>
          <w:sz w:val="24"/>
          <w:szCs w:val="24"/>
          <w:lang w:val="sv-SE" w:eastAsia="sv-SE"/>
        </w:rPr>
        <w:t>efter att ytorna rengjorts innan arbetet börjar</w:t>
      </w:r>
      <w:r w:rsidRPr="00C7667A">
        <w:rPr>
          <w:rFonts w:ascii="Calibri" w:hAnsi="Calibri" w:cs="Calibri"/>
          <w:snapToGrid w:val="0"/>
          <w:sz w:val="24"/>
          <w:szCs w:val="24"/>
          <w:lang w:val="sv-SE" w:eastAsia="sv-SE"/>
        </w:rPr>
        <w:t xml:space="preserve">. </w:t>
      </w:r>
      <w:bookmarkStart w:id="2" w:name="_Hlk34144166"/>
      <w:bookmarkStart w:id="3" w:name="_Hlk31985410"/>
    </w:p>
    <w:p w14:paraId="0861911D" w14:textId="77777777" w:rsidR="0090271E" w:rsidRDefault="0090271E" w:rsidP="0090271E">
      <w:pPr>
        <w:tabs>
          <w:tab w:val="left" w:pos="5670"/>
          <w:tab w:val="left" w:pos="6096"/>
        </w:tabs>
        <w:adjustRightInd/>
        <w:ind w:left="1304"/>
        <w:rPr>
          <w:rFonts w:ascii="Calibri" w:hAnsi="Calibri" w:cs="Calibri"/>
          <w:sz w:val="24"/>
          <w:szCs w:val="24"/>
          <w:lang w:val="sv-SE" w:eastAsia="fi-FI"/>
        </w:rPr>
      </w:pPr>
    </w:p>
    <w:p w14:paraId="07B3B72B" w14:textId="02353767" w:rsidR="0090271E" w:rsidRDefault="00414A58" w:rsidP="0090271E">
      <w:pPr>
        <w:tabs>
          <w:tab w:val="left" w:pos="5670"/>
          <w:tab w:val="left" w:pos="6096"/>
        </w:tabs>
        <w:adjustRightInd/>
        <w:ind w:left="1304"/>
        <w:rPr>
          <w:rFonts w:ascii="Calibri" w:hAnsi="Calibri" w:cs="Calibri"/>
          <w:iCs/>
          <w:snapToGrid w:val="0"/>
          <w:sz w:val="24"/>
          <w:szCs w:val="24"/>
          <w:lang w:val="sv-SE" w:eastAsia="sv-SE"/>
        </w:rPr>
      </w:pPr>
      <w:r>
        <w:rPr>
          <w:rFonts w:ascii="Calibri" w:hAnsi="Calibri" w:cs="Calibri"/>
          <w:sz w:val="24"/>
          <w:szCs w:val="24"/>
          <w:lang w:val="sv-SE" w:eastAsia="fi-FI"/>
        </w:rPr>
        <w:t>P</w:t>
      </w:r>
      <w:r w:rsidR="0090271E" w:rsidRPr="008B7660">
        <w:rPr>
          <w:rFonts w:ascii="Calibri" w:hAnsi="Calibri" w:cs="Calibri"/>
          <w:sz w:val="24"/>
          <w:szCs w:val="24"/>
          <w:lang w:val="sv-SE" w:eastAsia="fi-FI"/>
        </w:rPr>
        <w:t xml:space="preserve">rovtagning av listeria på ytorna utförs under tillverkningen, när tillverkningen har pågått i minst 2 timmar, eller i slutet av </w:t>
      </w:r>
      <w:bookmarkStart w:id="4" w:name="_Hlk34144210"/>
      <w:r w:rsidR="0090271E" w:rsidRPr="008B7660">
        <w:rPr>
          <w:rFonts w:ascii="Calibri" w:hAnsi="Calibri" w:cs="Calibri"/>
          <w:sz w:val="24"/>
          <w:szCs w:val="24"/>
          <w:lang w:val="sv-SE" w:eastAsia="fi-FI"/>
        </w:rPr>
        <w:t>tillverkningen innan rengöring</w:t>
      </w:r>
      <w:bookmarkEnd w:id="4"/>
      <w:r w:rsidR="0090271E" w:rsidRPr="008B7660">
        <w:rPr>
          <w:rFonts w:ascii="Calibri" w:hAnsi="Calibri" w:cs="Calibri"/>
          <w:sz w:val="24"/>
          <w:szCs w:val="24"/>
          <w:lang w:val="sv-SE" w:eastAsia="fi-FI"/>
        </w:rPr>
        <w:t xml:space="preserve">. Om </w:t>
      </w:r>
      <w:r w:rsidR="0090271E" w:rsidRPr="008B7660">
        <w:rPr>
          <w:rFonts w:ascii="Calibri" w:hAnsi="Calibri" w:cs="Calibri"/>
          <w:i/>
          <w:iCs/>
          <w:sz w:val="24"/>
          <w:szCs w:val="24"/>
          <w:lang w:val="sv-SE" w:eastAsia="fi-FI"/>
        </w:rPr>
        <w:t>L. monocytogenes</w:t>
      </w:r>
      <w:r w:rsidR="0090271E" w:rsidRPr="008B7660">
        <w:rPr>
          <w:rFonts w:ascii="Calibri" w:hAnsi="Calibri" w:cs="Calibri"/>
          <w:sz w:val="24"/>
          <w:szCs w:val="24"/>
          <w:lang w:val="sv-SE" w:eastAsia="fi-FI"/>
        </w:rPr>
        <w:t xml:space="preserve"> upptäcks i prover som tagits från produktionsmiljön eller -utrustningen, ska minskad provtagning från produkterna avbrytas och antalet prover ska ökas. Provtagningen av produktionsmiljön och -utrustningen måste också ökas för att identifiera källa för kontaminering.</w:t>
      </w:r>
      <w:r w:rsidR="0090271E" w:rsidRPr="001100ED">
        <w:rPr>
          <w:rFonts w:ascii="Calibri" w:hAnsi="Calibri" w:cs="Calibri"/>
          <w:iCs/>
          <w:snapToGrid w:val="0"/>
          <w:sz w:val="24"/>
          <w:szCs w:val="24"/>
          <w:lang w:val="sv-SE" w:eastAsia="sv-SE"/>
        </w:rPr>
        <w:t xml:space="preserve"> </w:t>
      </w:r>
      <w:r w:rsidR="0090271E" w:rsidRPr="00C7667A">
        <w:rPr>
          <w:rFonts w:ascii="Calibri" w:hAnsi="Calibri" w:cs="Calibri"/>
          <w:snapToGrid w:val="0"/>
          <w:sz w:val="24"/>
          <w:szCs w:val="24"/>
          <w:lang w:val="sv-SE" w:eastAsia="sv-SE"/>
        </w:rPr>
        <w:t xml:space="preserve">Om listeria förekommer i ytprover från området med hög hygien </w:t>
      </w:r>
      <w:r w:rsidR="0090271E" w:rsidRPr="00BD0BAF">
        <w:rPr>
          <w:rFonts w:ascii="Calibri" w:hAnsi="Calibri" w:cs="Calibri"/>
          <w:snapToGrid w:val="0"/>
          <w:sz w:val="24"/>
          <w:szCs w:val="24"/>
          <w:lang w:val="sv-SE" w:eastAsia="sv-SE"/>
        </w:rPr>
        <w:t xml:space="preserve">(den så kallade "mogna sidan") måste </w:t>
      </w:r>
      <w:r w:rsidR="0090271E" w:rsidRPr="00C7667A">
        <w:rPr>
          <w:rFonts w:ascii="Calibri" w:hAnsi="Calibri" w:cs="Calibri"/>
          <w:snapToGrid w:val="0"/>
          <w:sz w:val="24"/>
          <w:szCs w:val="24"/>
          <w:lang w:val="sv-SE" w:eastAsia="sv-SE"/>
        </w:rPr>
        <w:t>fyndet tas på särskilt allvar.</w:t>
      </w:r>
    </w:p>
    <w:p w14:paraId="148690E4" w14:textId="77777777" w:rsidR="0090271E" w:rsidRPr="0004289A" w:rsidRDefault="0090271E" w:rsidP="0090271E">
      <w:pPr>
        <w:tabs>
          <w:tab w:val="left" w:pos="5670"/>
          <w:tab w:val="left" w:pos="6096"/>
        </w:tabs>
        <w:adjustRightInd/>
        <w:ind w:left="1304"/>
        <w:rPr>
          <w:rFonts w:asciiTheme="minorHAnsi" w:hAnsiTheme="minorHAnsi" w:cstheme="minorHAnsi"/>
          <w:sz w:val="24"/>
          <w:szCs w:val="24"/>
          <w:lang w:val="en-US" w:eastAsia="fi-FI"/>
        </w:rPr>
      </w:pPr>
      <w:r w:rsidRPr="0004289A">
        <w:rPr>
          <w:rFonts w:asciiTheme="minorHAnsi" w:hAnsiTheme="minorHAnsi" w:cstheme="minorHAnsi"/>
          <w:iCs/>
          <w:sz w:val="24"/>
          <w:szCs w:val="24"/>
          <w:lang w:val="en-US" w:eastAsia="fi-FI"/>
        </w:rPr>
        <w:t xml:space="preserve">Se </w:t>
      </w:r>
      <w:proofErr w:type="spellStart"/>
      <w:r w:rsidRPr="0004289A">
        <w:rPr>
          <w:rFonts w:asciiTheme="minorHAnsi" w:hAnsiTheme="minorHAnsi" w:cstheme="minorHAnsi"/>
          <w:iCs/>
          <w:sz w:val="24"/>
          <w:szCs w:val="24"/>
          <w:lang w:val="en-US" w:eastAsia="fi-FI"/>
        </w:rPr>
        <w:t>anvisningen</w:t>
      </w:r>
      <w:proofErr w:type="spellEnd"/>
      <w:r w:rsidRPr="0004289A">
        <w:rPr>
          <w:rFonts w:asciiTheme="minorHAnsi" w:hAnsiTheme="minorHAnsi" w:cstheme="minorHAnsi"/>
          <w:iCs/>
          <w:sz w:val="24"/>
          <w:szCs w:val="24"/>
          <w:lang w:val="en-US" w:eastAsia="fi-FI"/>
        </w:rPr>
        <w:t xml:space="preserve"> Technical </w:t>
      </w:r>
      <w:r w:rsidRPr="0004289A">
        <w:rPr>
          <w:rFonts w:asciiTheme="minorHAnsi" w:hAnsiTheme="minorHAnsi" w:cstheme="minorHAnsi"/>
          <w:sz w:val="24"/>
          <w:szCs w:val="24"/>
          <w:lang w:val="en-US" w:eastAsia="fi-FI"/>
        </w:rPr>
        <w:t xml:space="preserve">Guidance Document on sampling the food processing area and equipment for the detection of </w:t>
      </w:r>
      <w:r w:rsidRPr="0004289A">
        <w:rPr>
          <w:rFonts w:asciiTheme="minorHAnsi" w:hAnsiTheme="minorHAnsi" w:cstheme="minorHAnsi"/>
          <w:i/>
          <w:sz w:val="24"/>
          <w:szCs w:val="24"/>
          <w:lang w:val="en-US" w:eastAsia="fi-FI"/>
        </w:rPr>
        <w:t>Listeria monocytogenes</w:t>
      </w:r>
      <w:r w:rsidRPr="0004289A">
        <w:rPr>
          <w:rFonts w:asciiTheme="minorHAnsi" w:hAnsiTheme="minorHAnsi" w:cstheme="minorHAnsi"/>
          <w:sz w:val="24"/>
          <w:szCs w:val="24"/>
          <w:lang w:val="en-US" w:eastAsia="fi-FI"/>
        </w:rPr>
        <w:t xml:space="preserve"> </w:t>
      </w:r>
      <w:bookmarkStart w:id="5" w:name="_Hlk149144189"/>
      <w:r w:rsidRPr="000941F9">
        <w:rPr>
          <w:color w:val="343841" w:themeColor="text1"/>
        </w:rPr>
        <w:fldChar w:fldCharType="begin"/>
      </w:r>
      <w:r w:rsidRPr="000941F9">
        <w:rPr>
          <w:rFonts w:asciiTheme="minorHAnsi" w:hAnsiTheme="minorHAnsi" w:cstheme="minorHAnsi"/>
          <w:sz w:val="24"/>
          <w:szCs w:val="24"/>
          <w:lang w:val="en-US"/>
        </w:rPr>
        <w:instrText>HYPERLINK "https://eurl-listeria.anses.fr/en/minisite/listeria-monocytogenes/mandate"</w:instrText>
      </w:r>
      <w:r w:rsidRPr="000941F9">
        <w:rPr>
          <w:color w:val="343841" w:themeColor="text1"/>
        </w:rPr>
      </w:r>
      <w:r w:rsidRPr="000941F9">
        <w:rPr>
          <w:color w:val="343841" w:themeColor="text1"/>
        </w:rPr>
        <w:fldChar w:fldCharType="separate"/>
      </w:r>
      <w:r w:rsidRPr="000941F9">
        <w:rPr>
          <w:rStyle w:val="Hyperlinkki"/>
          <w:rFonts w:asciiTheme="minorHAnsi" w:hAnsiTheme="minorHAnsi" w:cstheme="minorHAnsi"/>
          <w:sz w:val="24"/>
          <w:szCs w:val="24"/>
          <w:lang w:val="en-US"/>
        </w:rPr>
        <w:t>https://eurl-listeria.anses.fr/en/minisite/listeria-monocytogenes/mandate</w:t>
      </w:r>
      <w:r w:rsidRPr="000941F9">
        <w:rPr>
          <w:rStyle w:val="Hyperlinkki"/>
          <w:rFonts w:asciiTheme="minorHAnsi" w:hAnsiTheme="minorHAnsi" w:cstheme="minorHAnsi"/>
          <w:sz w:val="24"/>
          <w:szCs w:val="24"/>
          <w:lang w:val="en-US"/>
        </w:rPr>
        <w:fldChar w:fldCharType="end"/>
      </w:r>
      <w:r w:rsidRPr="0004289A">
        <w:rPr>
          <w:rFonts w:asciiTheme="minorHAnsi" w:hAnsiTheme="minorHAnsi" w:cstheme="minorHAnsi"/>
          <w:sz w:val="24"/>
          <w:szCs w:val="24"/>
          <w:highlight w:val="green"/>
          <w:lang w:val="en-US"/>
        </w:rPr>
        <w:t xml:space="preserve"> </w:t>
      </w:r>
      <w:bookmarkEnd w:id="5"/>
    </w:p>
    <w:p w14:paraId="09712B03" w14:textId="77777777" w:rsidR="0090271E" w:rsidRPr="0004289A" w:rsidRDefault="0090271E" w:rsidP="0090271E">
      <w:pPr>
        <w:tabs>
          <w:tab w:val="left" w:pos="5670"/>
          <w:tab w:val="left" w:pos="6096"/>
        </w:tabs>
        <w:adjustRightInd/>
        <w:ind w:left="1304"/>
        <w:rPr>
          <w:rFonts w:asciiTheme="minorHAnsi" w:hAnsiTheme="minorHAnsi" w:cstheme="minorHAnsi"/>
          <w:sz w:val="24"/>
          <w:szCs w:val="24"/>
          <w:lang w:val="en-US" w:eastAsia="fi-FI"/>
        </w:rPr>
      </w:pPr>
    </w:p>
    <w:bookmarkEnd w:id="2"/>
    <w:bookmarkEnd w:id="3"/>
    <w:p w14:paraId="2440CE01" w14:textId="38A2AA85" w:rsidR="00C7667A" w:rsidRPr="000B2A00" w:rsidRDefault="00C7667A" w:rsidP="00796338">
      <w:pPr>
        <w:ind w:left="1304" w:right="850"/>
        <w:rPr>
          <w:rFonts w:ascii="Calibri" w:hAnsi="Calibri" w:cs="Calibri"/>
          <w:snapToGrid w:val="0"/>
          <w:sz w:val="24"/>
          <w:szCs w:val="24"/>
          <w:lang w:val="en-US" w:eastAsia="sv-SE"/>
        </w:rPr>
        <w:sectPr w:rsidR="00C7667A" w:rsidRPr="000B2A00" w:rsidSect="001B074E">
          <w:headerReference w:type="default" r:id="rId7"/>
          <w:footerReference w:type="default" r:id="rId8"/>
          <w:pgSz w:w="16840" w:h="11907" w:orient="landscape" w:code="9"/>
          <w:pgMar w:top="907" w:right="567" w:bottom="907" w:left="567" w:header="709" w:footer="340" w:gutter="0"/>
          <w:cols w:space="708"/>
          <w:noEndnote/>
          <w:docGrid w:linePitch="299"/>
        </w:sect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6"/>
        <w:gridCol w:w="1262"/>
        <w:gridCol w:w="703"/>
        <w:gridCol w:w="703"/>
        <w:gridCol w:w="420"/>
        <w:gridCol w:w="561"/>
        <w:gridCol w:w="984"/>
        <w:gridCol w:w="1826"/>
        <w:gridCol w:w="1400"/>
        <w:gridCol w:w="1548"/>
        <w:gridCol w:w="1545"/>
        <w:gridCol w:w="1262"/>
      </w:tblGrid>
      <w:tr w:rsidR="00C7667A" w:rsidRPr="00983F8C" w14:paraId="3387FE0A" w14:textId="77777777" w:rsidTr="00CE4CF4">
        <w:trPr>
          <w:cantSplit/>
          <w:trHeight w:val="426"/>
        </w:trPr>
        <w:tc>
          <w:tcPr>
            <w:tcW w:w="953" w:type="pct"/>
            <w:vMerge w:val="restart"/>
            <w:tcBorders>
              <w:top w:val="single" w:sz="4" w:space="0" w:color="auto"/>
              <w:left w:val="single" w:sz="4" w:space="0" w:color="auto"/>
              <w:bottom w:val="single" w:sz="4" w:space="0" w:color="auto"/>
              <w:right w:val="single" w:sz="4" w:space="0" w:color="auto"/>
            </w:tcBorders>
            <w:shd w:val="clear" w:color="auto" w:fill="F8DEDB"/>
          </w:tcPr>
          <w:p w14:paraId="652BCB7C"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lastRenderedPageBreak/>
              <w:t>Livsmedelskategori</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F8DEDB"/>
          </w:tcPr>
          <w:p w14:paraId="5C2A4D0E"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Mikro-organismer</w:t>
            </w:r>
          </w:p>
        </w:tc>
        <w:tc>
          <w:tcPr>
            <w:tcW w:w="466" w:type="pct"/>
            <w:gridSpan w:val="2"/>
            <w:tcBorders>
              <w:top w:val="single" w:sz="4" w:space="0" w:color="auto"/>
              <w:left w:val="single" w:sz="4" w:space="0" w:color="auto"/>
              <w:bottom w:val="single" w:sz="4" w:space="0" w:color="auto"/>
              <w:right w:val="single" w:sz="4" w:space="0" w:color="auto"/>
            </w:tcBorders>
            <w:shd w:val="clear" w:color="auto" w:fill="F8DEDB"/>
          </w:tcPr>
          <w:p w14:paraId="5DDAF956"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Provtagnings-plan</w:t>
            </w:r>
            <w:r w:rsidRPr="00C7667A">
              <w:rPr>
                <w:rFonts w:ascii="Calibri" w:hAnsi="Calibri" w:cs="Calibri"/>
                <w:noProof/>
                <w:snapToGrid w:val="0"/>
                <w:szCs w:val="22"/>
                <w:vertAlign w:val="superscript"/>
                <w:lang w:val="sv-SE" w:eastAsia="sv-SE"/>
              </w:rPr>
              <w:t>1</w:t>
            </w:r>
            <w:r w:rsidRPr="00C7667A">
              <w:rPr>
                <w:rFonts w:ascii="Calibri" w:hAnsi="Calibri" w:cs="Calibri"/>
                <w:snapToGrid w:val="0"/>
                <w:szCs w:val="22"/>
                <w:lang w:val="sv-SE" w:eastAsia="sv-SE"/>
              </w:rPr>
              <w:t xml:space="preserve"> </w:t>
            </w:r>
          </w:p>
        </w:tc>
        <w:tc>
          <w:tcPr>
            <w:tcW w:w="325" w:type="pct"/>
            <w:gridSpan w:val="2"/>
            <w:tcBorders>
              <w:top w:val="single" w:sz="4" w:space="0" w:color="auto"/>
              <w:left w:val="single" w:sz="4" w:space="0" w:color="auto"/>
              <w:bottom w:val="single" w:sz="4" w:space="0" w:color="auto"/>
              <w:right w:val="single" w:sz="4" w:space="0" w:color="auto"/>
            </w:tcBorders>
            <w:shd w:val="clear" w:color="auto" w:fill="F8DEDB"/>
          </w:tcPr>
          <w:p w14:paraId="349C3D9F"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Gränser</w:t>
            </w:r>
            <w:r w:rsidRPr="00C7667A">
              <w:rPr>
                <w:rFonts w:ascii="Calibri" w:hAnsi="Calibri" w:cs="Calibri"/>
                <w:noProof/>
                <w:snapToGrid w:val="0"/>
                <w:szCs w:val="22"/>
                <w:vertAlign w:val="superscript"/>
                <w:lang w:val="sv-SE" w:eastAsia="sv-SE"/>
              </w:rPr>
              <w:t>2</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F8DEDB"/>
          </w:tcPr>
          <w:p w14:paraId="68F4CD62"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Analytisk referens-metod</w:t>
            </w:r>
            <w:r w:rsidRPr="00C7667A">
              <w:rPr>
                <w:rFonts w:ascii="Calibri" w:hAnsi="Calibri" w:cs="Calibri"/>
                <w:noProof/>
                <w:snapToGrid w:val="0"/>
                <w:szCs w:val="22"/>
                <w:vertAlign w:val="superscript"/>
                <w:lang w:val="sv-SE" w:eastAsia="sv-SE"/>
              </w:rPr>
              <w:t>3</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F8DEDB"/>
          </w:tcPr>
          <w:p w14:paraId="12781387"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Steg där kravet gäller</w:t>
            </w:r>
          </w:p>
        </w:tc>
        <w:tc>
          <w:tcPr>
            <w:tcW w:w="1907" w:type="pct"/>
            <w:gridSpan w:val="4"/>
            <w:tcBorders>
              <w:top w:val="single" w:sz="4" w:space="0" w:color="auto"/>
              <w:left w:val="single" w:sz="4" w:space="0" w:color="auto"/>
              <w:bottom w:val="single" w:sz="4" w:space="0" w:color="auto"/>
              <w:right w:val="single" w:sz="4" w:space="0" w:color="auto"/>
            </w:tcBorders>
            <w:shd w:val="clear" w:color="auto" w:fill="F8DEDB"/>
          </w:tcPr>
          <w:p w14:paraId="2DE133AB" w14:textId="2F2A33A0"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Rekommenderad provtagningsfrekvens</w:t>
            </w:r>
            <w:r w:rsidRPr="00C7667A">
              <w:rPr>
                <w:rFonts w:ascii="Calibri" w:hAnsi="Calibri" w:cs="Calibri"/>
                <w:i/>
                <w:snapToGrid w:val="0"/>
                <w:szCs w:val="22"/>
                <w:lang w:val="sv-SE" w:eastAsia="sv-SE"/>
              </w:rPr>
              <w:t xml:space="preserve"> tillämpas enligt produktionsvolym och risk. Prover från olika produktgrupper i förhållande till produktionsvolym. </w:t>
            </w:r>
            <w:r w:rsidRPr="00C7667A">
              <w:rPr>
                <w:rFonts w:ascii="Calibri" w:hAnsi="Calibri" w:cs="Calibri"/>
                <w:i/>
                <w:iCs/>
                <w:noProof/>
                <w:snapToGrid w:val="0"/>
                <w:szCs w:val="22"/>
                <w:lang w:val="sv-SE" w:eastAsia="sv-SE"/>
              </w:rPr>
              <w:t>ggr=gånger</w:t>
            </w:r>
          </w:p>
        </w:tc>
      </w:tr>
      <w:tr w:rsidR="00C7667A" w:rsidRPr="00C7667A" w14:paraId="564BE510" w14:textId="77777777" w:rsidTr="00CE4CF4">
        <w:trPr>
          <w:cantSplit/>
          <w:trHeight w:val="255"/>
        </w:trPr>
        <w:tc>
          <w:tcPr>
            <w:tcW w:w="953"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03299416" w14:textId="77777777" w:rsidR="00C7667A" w:rsidRPr="00C7667A" w:rsidRDefault="00C7667A" w:rsidP="00C7667A">
            <w:pPr>
              <w:rPr>
                <w:rFonts w:ascii="Calibri" w:hAnsi="Calibri" w:cs="Calibri"/>
                <w:snapToGrid w:val="0"/>
                <w:szCs w:val="22"/>
                <w:lang w:val="sv-SE" w:eastAsia="sv-SE"/>
              </w:rPr>
            </w:pPr>
          </w:p>
        </w:tc>
        <w:tc>
          <w:tcPr>
            <w:tcW w:w="418"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6D22CA49" w14:textId="77777777" w:rsidR="00C7667A" w:rsidRPr="00C7667A" w:rsidRDefault="00C7667A" w:rsidP="00C7667A">
            <w:pPr>
              <w:rPr>
                <w:rFonts w:ascii="Calibri" w:hAnsi="Calibri" w:cs="Calibri"/>
                <w:snapToGrid w:val="0"/>
                <w:szCs w:val="22"/>
                <w:lang w:val="sv-SE" w:eastAsia="sv-SE"/>
              </w:rPr>
            </w:pPr>
          </w:p>
        </w:tc>
        <w:tc>
          <w:tcPr>
            <w:tcW w:w="233" w:type="pct"/>
            <w:tcBorders>
              <w:top w:val="single" w:sz="4" w:space="0" w:color="auto"/>
              <w:left w:val="single" w:sz="4" w:space="0" w:color="auto"/>
              <w:bottom w:val="single" w:sz="4" w:space="0" w:color="auto"/>
              <w:right w:val="single" w:sz="4" w:space="0" w:color="auto"/>
            </w:tcBorders>
            <w:shd w:val="clear" w:color="auto" w:fill="F8DEDB"/>
          </w:tcPr>
          <w:p w14:paraId="6AB7387F"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noProof/>
                <w:snapToGrid w:val="0"/>
                <w:szCs w:val="22"/>
                <w:lang w:val="sv-SE" w:eastAsia="sv-SE"/>
              </w:rPr>
              <w:t>n</w:t>
            </w:r>
          </w:p>
        </w:tc>
        <w:tc>
          <w:tcPr>
            <w:tcW w:w="233" w:type="pct"/>
            <w:tcBorders>
              <w:top w:val="single" w:sz="4" w:space="0" w:color="auto"/>
              <w:left w:val="single" w:sz="4" w:space="0" w:color="auto"/>
              <w:bottom w:val="single" w:sz="4" w:space="0" w:color="auto"/>
              <w:right w:val="single" w:sz="4" w:space="0" w:color="auto"/>
            </w:tcBorders>
            <w:shd w:val="clear" w:color="auto" w:fill="F8DEDB"/>
          </w:tcPr>
          <w:p w14:paraId="11FF5926"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noProof/>
                <w:snapToGrid w:val="0"/>
                <w:szCs w:val="22"/>
                <w:lang w:val="sv-SE" w:eastAsia="sv-SE"/>
              </w:rPr>
              <w:t>c</w:t>
            </w:r>
          </w:p>
        </w:tc>
        <w:tc>
          <w:tcPr>
            <w:tcW w:w="139" w:type="pct"/>
            <w:tcBorders>
              <w:top w:val="single" w:sz="4" w:space="0" w:color="auto"/>
              <w:left w:val="single" w:sz="4" w:space="0" w:color="auto"/>
              <w:bottom w:val="single" w:sz="4" w:space="0" w:color="auto"/>
              <w:right w:val="single" w:sz="4" w:space="0" w:color="auto"/>
            </w:tcBorders>
            <w:shd w:val="clear" w:color="auto" w:fill="F8DEDB"/>
          </w:tcPr>
          <w:p w14:paraId="0C0BC7B2"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noProof/>
                <w:snapToGrid w:val="0"/>
                <w:szCs w:val="22"/>
                <w:lang w:val="sv-SE" w:eastAsia="sv-SE"/>
              </w:rPr>
              <w:t>m</w:t>
            </w:r>
          </w:p>
        </w:tc>
        <w:tc>
          <w:tcPr>
            <w:tcW w:w="186" w:type="pct"/>
            <w:tcBorders>
              <w:top w:val="single" w:sz="4" w:space="0" w:color="auto"/>
              <w:left w:val="single" w:sz="4" w:space="0" w:color="auto"/>
              <w:bottom w:val="single" w:sz="4" w:space="0" w:color="auto"/>
              <w:right w:val="single" w:sz="4" w:space="0" w:color="auto"/>
            </w:tcBorders>
            <w:shd w:val="clear" w:color="auto" w:fill="F8DEDB"/>
          </w:tcPr>
          <w:p w14:paraId="3AF8B6AE"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noProof/>
                <w:snapToGrid w:val="0"/>
                <w:szCs w:val="22"/>
                <w:lang w:val="sv-SE" w:eastAsia="sv-SE"/>
              </w:rPr>
              <w:t>M</w:t>
            </w:r>
          </w:p>
        </w:tc>
        <w:tc>
          <w:tcPr>
            <w:tcW w:w="326"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728501D5" w14:textId="77777777" w:rsidR="00C7667A" w:rsidRPr="00C7667A" w:rsidRDefault="00C7667A" w:rsidP="00C7667A">
            <w:pPr>
              <w:rPr>
                <w:rFonts w:ascii="Calibri" w:hAnsi="Calibri" w:cs="Calibri"/>
                <w:snapToGrid w:val="0"/>
                <w:szCs w:val="22"/>
                <w:lang w:val="sv-SE" w:eastAsia="sv-SE"/>
              </w:rPr>
            </w:pPr>
          </w:p>
        </w:tc>
        <w:tc>
          <w:tcPr>
            <w:tcW w:w="605"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73A4334C" w14:textId="77777777" w:rsidR="00C7667A" w:rsidRPr="00C7667A" w:rsidRDefault="00C7667A" w:rsidP="00C7667A">
            <w:pPr>
              <w:rPr>
                <w:rFonts w:ascii="Calibri" w:hAnsi="Calibri" w:cs="Calibri"/>
                <w:snapToGrid w:val="0"/>
                <w:szCs w:val="22"/>
                <w:lang w:val="sv-SE" w:eastAsia="sv-SE"/>
              </w:rPr>
            </w:pPr>
          </w:p>
        </w:tc>
        <w:tc>
          <w:tcPr>
            <w:tcW w:w="464" w:type="pct"/>
            <w:shd w:val="clear" w:color="auto" w:fill="F8DEDB"/>
          </w:tcPr>
          <w:p w14:paraId="05865EC4" w14:textId="77777777" w:rsidR="00C7667A" w:rsidRPr="00745569" w:rsidRDefault="00C7667A" w:rsidP="00C7667A">
            <w:pPr>
              <w:rPr>
                <w:rFonts w:ascii="Calibri" w:hAnsi="Calibri" w:cs="Calibri"/>
                <w:i/>
                <w:snapToGrid w:val="0"/>
                <w:szCs w:val="22"/>
                <w:lang w:eastAsia="sv-SE"/>
              </w:rPr>
            </w:pPr>
            <w:r w:rsidRPr="00745569">
              <w:rPr>
                <w:rFonts w:ascii="Calibri" w:hAnsi="Calibri" w:cs="Calibri"/>
                <w:i/>
                <w:snapToGrid w:val="0"/>
                <w:szCs w:val="22"/>
                <w:lang w:eastAsia="sv-SE"/>
              </w:rPr>
              <w:t>&lt; 10 000 kg</w:t>
            </w:r>
          </w:p>
        </w:tc>
        <w:tc>
          <w:tcPr>
            <w:tcW w:w="513" w:type="pct"/>
            <w:shd w:val="clear" w:color="auto" w:fill="F8DEDB"/>
          </w:tcPr>
          <w:p w14:paraId="62C7EAFA" w14:textId="77777777" w:rsidR="00C7667A" w:rsidRPr="00745569" w:rsidRDefault="00C7667A" w:rsidP="00C7667A">
            <w:pPr>
              <w:rPr>
                <w:rFonts w:ascii="Calibri" w:hAnsi="Calibri" w:cs="Calibri"/>
                <w:i/>
                <w:snapToGrid w:val="0"/>
                <w:szCs w:val="22"/>
                <w:lang w:eastAsia="sv-SE"/>
              </w:rPr>
            </w:pPr>
            <w:r w:rsidRPr="00745569">
              <w:rPr>
                <w:rFonts w:ascii="Calibri" w:hAnsi="Calibri" w:cs="Calibri"/>
                <w:i/>
                <w:snapToGrid w:val="0"/>
                <w:szCs w:val="22"/>
                <w:lang w:eastAsia="sv-SE"/>
              </w:rPr>
              <w:t xml:space="preserve">10 000 – </w:t>
            </w:r>
            <w:r w:rsidRPr="00745569">
              <w:rPr>
                <w:rFonts w:ascii="Calibri" w:hAnsi="Calibri" w:cs="Calibri"/>
                <w:i/>
                <w:snapToGrid w:val="0"/>
                <w:szCs w:val="22"/>
                <w:lang w:eastAsia="sv-SE"/>
              </w:rPr>
              <w:br/>
              <w:t>100 000 kg</w:t>
            </w:r>
          </w:p>
        </w:tc>
        <w:tc>
          <w:tcPr>
            <w:tcW w:w="512" w:type="pct"/>
            <w:shd w:val="clear" w:color="auto" w:fill="F8DEDB"/>
          </w:tcPr>
          <w:p w14:paraId="350820E6" w14:textId="77777777" w:rsidR="00C7667A" w:rsidRPr="00C7667A" w:rsidRDefault="00C7667A" w:rsidP="00C7667A">
            <w:pPr>
              <w:rPr>
                <w:rFonts w:ascii="Calibri" w:hAnsi="Calibri" w:cs="Calibri"/>
                <w:i/>
                <w:snapToGrid w:val="0"/>
                <w:szCs w:val="22"/>
                <w:lang w:eastAsia="sv-SE"/>
              </w:rPr>
            </w:pPr>
            <w:r w:rsidRPr="00C7667A">
              <w:rPr>
                <w:rFonts w:ascii="Calibri" w:hAnsi="Calibri" w:cs="Calibri"/>
                <w:i/>
                <w:snapToGrid w:val="0"/>
                <w:szCs w:val="22"/>
                <w:lang w:eastAsia="sv-SE"/>
              </w:rPr>
              <w:t>100 000 -</w:t>
            </w:r>
            <w:r w:rsidRPr="00C7667A">
              <w:rPr>
                <w:rFonts w:ascii="Calibri" w:hAnsi="Calibri" w:cs="Calibri"/>
                <w:i/>
                <w:snapToGrid w:val="0"/>
                <w:szCs w:val="22"/>
                <w:lang w:eastAsia="sv-SE"/>
              </w:rPr>
              <w:br/>
              <w:t>1 milj. kg</w:t>
            </w:r>
          </w:p>
        </w:tc>
        <w:tc>
          <w:tcPr>
            <w:tcW w:w="418" w:type="pct"/>
            <w:shd w:val="clear" w:color="auto" w:fill="F8DEDB"/>
          </w:tcPr>
          <w:p w14:paraId="61B42066" w14:textId="77777777" w:rsidR="00C7667A" w:rsidRPr="00C7667A" w:rsidRDefault="00C7667A" w:rsidP="00C7667A">
            <w:pPr>
              <w:rPr>
                <w:rFonts w:ascii="Calibri" w:hAnsi="Calibri" w:cs="Calibri"/>
                <w:i/>
                <w:snapToGrid w:val="0"/>
                <w:szCs w:val="22"/>
                <w:lang w:eastAsia="sv-SE"/>
              </w:rPr>
            </w:pPr>
            <w:r w:rsidRPr="00C7667A">
              <w:rPr>
                <w:rFonts w:ascii="Calibri" w:hAnsi="Calibri" w:cs="Calibri"/>
                <w:i/>
                <w:snapToGrid w:val="0"/>
                <w:szCs w:val="22"/>
                <w:lang w:eastAsia="sv-SE"/>
              </w:rPr>
              <w:t>&gt; 1 milj. kg</w:t>
            </w:r>
          </w:p>
        </w:tc>
      </w:tr>
      <w:tr w:rsidR="00C7667A" w:rsidRPr="00C7667A" w14:paraId="327C5981" w14:textId="77777777" w:rsidTr="008D2B81">
        <w:trPr>
          <w:cantSplit/>
          <w:trHeight w:val="1423"/>
        </w:trPr>
        <w:tc>
          <w:tcPr>
            <w:tcW w:w="953" w:type="pct"/>
            <w:vMerge w:val="restart"/>
            <w:tcBorders>
              <w:top w:val="single" w:sz="4" w:space="0" w:color="auto"/>
              <w:left w:val="single" w:sz="4" w:space="0" w:color="auto"/>
              <w:bottom w:val="single" w:sz="4" w:space="0" w:color="auto"/>
              <w:right w:val="single" w:sz="4" w:space="0" w:color="auto"/>
            </w:tcBorders>
          </w:tcPr>
          <w:p w14:paraId="389F78E5"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snapToGrid w:val="0"/>
                <w:szCs w:val="22"/>
                <w:lang w:val="sv-SE" w:eastAsia="sv-SE"/>
              </w:rPr>
              <w:t xml:space="preserve">1.2. </w:t>
            </w:r>
            <w:r w:rsidRPr="00C7667A">
              <w:rPr>
                <w:rFonts w:ascii="Calibri" w:hAnsi="Calibri" w:cs="Calibri"/>
                <w:noProof/>
                <w:snapToGrid w:val="0"/>
                <w:szCs w:val="22"/>
                <w:lang w:val="sv-SE" w:eastAsia="sv-SE"/>
              </w:rPr>
              <w:t xml:space="preserve">Sådana ätfärdiga livsmedel där </w:t>
            </w:r>
            <w:r w:rsidRPr="00C7667A">
              <w:rPr>
                <w:rFonts w:ascii="Calibri" w:hAnsi="Calibri" w:cs="Calibri"/>
                <w:i/>
                <w:noProof/>
                <w:snapToGrid w:val="0"/>
                <w:szCs w:val="22"/>
                <w:lang w:val="sv-SE" w:eastAsia="sv-SE"/>
              </w:rPr>
              <w:t xml:space="preserve">Listeria monocytogenes </w:t>
            </w:r>
            <w:r w:rsidRPr="00C7667A">
              <w:rPr>
                <w:rFonts w:ascii="Calibri" w:hAnsi="Calibri" w:cs="Calibri"/>
                <w:noProof/>
                <w:snapToGrid w:val="0"/>
                <w:szCs w:val="22"/>
                <w:lang w:val="sv-SE" w:eastAsia="sv-SE"/>
              </w:rPr>
              <w:t>kan växa och vars försäljningstid är 5 dygn eller mera.</w:t>
            </w:r>
          </w:p>
          <w:p w14:paraId="58EDBA1D" w14:textId="77777777" w:rsidR="00C7667A" w:rsidRPr="00C7667A" w:rsidRDefault="00C7667A" w:rsidP="00C7667A">
            <w:pPr>
              <w:rPr>
                <w:rFonts w:ascii="Calibri" w:hAnsi="Calibri" w:cs="Calibri"/>
                <w:i/>
                <w:iCs/>
                <w:snapToGrid w:val="0"/>
                <w:szCs w:val="22"/>
                <w:lang w:val="sv-SE" w:eastAsia="sv-SE"/>
              </w:rPr>
            </w:pPr>
          </w:p>
          <w:p w14:paraId="3309CAF8"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i/>
                <w:iCs/>
                <w:noProof/>
                <w:snapToGrid w:val="0"/>
                <w:szCs w:val="22"/>
                <w:lang w:val="sv-SE" w:eastAsia="sv-SE"/>
              </w:rPr>
              <w:t>T.ex. färska sallader, råkost, fyllda bröd och semlor vars försäljningstid är 5 dygn eller mera</w:t>
            </w:r>
          </w:p>
        </w:tc>
        <w:tc>
          <w:tcPr>
            <w:tcW w:w="418" w:type="pct"/>
            <w:vMerge w:val="restart"/>
            <w:tcBorders>
              <w:top w:val="single" w:sz="4" w:space="0" w:color="auto"/>
              <w:left w:val="single" w:sz="4" w:space="0" w:color="auto"/>
              <w:bottom w:val="single" w:sz="4" w:space="0" w:color="auto"/>
              <w:right w:val="single" w:sz="4" w:space="0" w:color="auto"/>
            </w:tcBorders>
          </w:tcPr>
          <w:p w14:paraId="19BC5D2B"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Listeria mono-cytogenes</w:t>
            </w:r>
          </w:p>
        </w:tc>
        <w:tc>
          <w:tcPr>
            <w:tcW w:w="233" w:type="pct"/>
            <w:tcBorders>
              <w:top w:val="single" w:sz="4" w:space="0" w:color="auto"/>
              <w:left w:val="single" w:sz="4" w:space="0" w:color="auto"/>
              <w:bottom w:val="single" w:sz="4" w:space="0" w:color="auto"/>
              <w:right w:val="single" w:sz="4" w:space="0" w:color="auto"/>
            </w:tcBorders>
          </w:tcPr>
          <w:p w14:paraId="6A4F02A0"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5</w:t>
            </w:r>
          </w:p>
        </w:tc>
        <w:tc>
          <w:tcPr>
            <w:tcW w:w="233" w:type="pct"/>
            <w:tcBorders>
              <w:top w:val="single" w:sz="4" w:space="0" w:color="auto"/>
              <w:left w:val="single" w:sz="4" w:space="0" w:color="auto"/>
              <w:bottom w:val="single" w:sz="4" w:space="0" w:color="auto"/>
              <w:right w:val="single" w:sz="4" w:space="0" w:color="auto"/>
            </w:tcBorders>
          </w:tcPr>
          <w:p w14:paraId="7424A351"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0</w:t>
            </w:r>
          </w:p>
        </w:tc>
        <w:tc>
          <w:tcPr>
            <w:tcW w:w="325" w:type="pct"/>
            <w:gridSpan w:val="2"/>
            <w:tcBorders>
              <w:top w:val="single" w:sz="4" w:space="0" w:color="auto"/>
              <w:left w:val="single" w:sz="4" w:space="0" w:color="auto"/>
              <w:bottom w:val="single" w:sz="4" w:space="0" w:color="auto"/>
              <w:right w:val="single" w:sz="4" w:space="0" w:color="auto"/>
            </w:tcBorders>
          </w:tcPr>
          <w:p w14:paraId="3C9A498C"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100 cfu/g</w:t>
            </w:r>
            <w:r w:rsidRPr="00C7667A">
              <w:rPr>
                <w:rFonts w:ascii="Calibri" w:hAnsi="Calibri" w:cs="Calibri"/>
                <w:noProof/>
                <w:snapToGrid w:val="0"/>
                <w:szCs w:val="22"/>
                <w:vertAlign w:val="superscript"/>
                <w:lang w:val="sv-SE" w:eastAsia="sv-SE"/>
              </w:rPr>
              <w:t>7</w:t>
            </w:r>
          </w:p>
        </w:tc>
        <w:tc>
          <w:tcPr>
            <w:tcW w:w="326" w:type="pct"/>
            <w:tcBorders>
              <w:top w:val="single" w:sz="4" w:space="0" w:color="auto"/>
              <w:left w:val="single" w:sz="4" w:space="0" w:color="auto"/>
              <w:bottom w:val="single" w:sz="4" w:space="0" w:color="auto"/>
              <w:right w:val="single" w:sz="4" w:space="0" w:color="auto"/>
            </w:tcBorders>
          </w:tcPr>
          <w:p w14:paraId="060441BA"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EN/ISO 11290-2</w:t>
            </w:r>
            <w:r w:rsidRPr="00C7667A">
              <w:rPr>
                <w:rFonts w:ascii="Calibri" w:hAnsi="Calibri" w:cs="Calibri"/>
                <w:noProof/>
                <w:snapToGrid w:val="0"/>
                <w:szCs w:val="22"/>
                <w:vertAlign w:val="superscript"/>
                <w:lang w:val="sv-SE" w:eastAsia="sv-SE"/>
              </w:rPr>
              <w:t>5</w:t>
            </w:r>
          </w:p>
        </w:tc>
        <w:tc>
          <w:tcPr>
            <w:tcW w:w="605" w:type="pct"/>
            <w:tcBorders>
              <w:top w:val="single" w:sz="4" w:space="0" w:color="auto"/>
              <w:left w:val="single" w:sz="4" w:space="0" w:color="auto"/>
              <w:bottom w:val="single" w:sz="4" w:space="0" w:color="auto"/>
              <w:right w:val="single" w:sz="4" w:space="0" w:color="auto"/>
            </w:tcBorders>
          </w:tcPr>
          <w:p w14:paraId="6C5A2315"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Under försäljningstiden av produkter som släppts ut på marknaden</w:t>
            </w:r>
          </w:p>
        </w:tc>
        <w:tc>
          <w:tcPr>
            <w:tcW w:w="464" w:type="pct"/>
            <w:vMerge w:val="restart"/>
            <w:tcBorders>
              <w:top w:val="single" w:sz="4" w:space="0" w:color="auto"/>
              <w:left w:val="single" w:sz="4" w:space="0" w:color="auto"/>
              <w:bottom w:val="single" w:sz="4" w:space="0" w:color="auto"/>
              <w:right w:val="single" w:sz="4" w:space="0" w:color="auto"/>
            </w:tcBorders>
          </w:tcPr>
          <w:p w14:paraId="5900C467" w14:textId="77777777" w:rsidR="00C7667A" w:rsidRPr="00745569" w:rsidRDefault="00C7667A" w:rsidP="00C7667A">
            <w:pPr>
              <w:rPr>
                <w:rFonts w:ascii="Calibri" w:hAnsi="Calibri" w:cs="Calibri"/>
                <w:i/>
                <w:iCs/>
                <w:snapToGrid w:val="0"/>
                <w:szCs w:val="22"/>
                <w:lang w:val="sv-SE" w:eastAsia="sv-SE"/>
              </w:rPr>
            </w:pPr>
            <w:r w:rsidRPr="00745569">
              <w:rPr>
                <w:rFonts w:ascii="Calibri" w:hAnsi="Calibri" w:cs="Calibri"/>
                <w:i/>
                <w:iCs/>
                <w:noProof/>
                <w:snapToGrid w:val="0"/>
                <w:szCs w:val="22"/>
                <w:lang w:val="sv-SE" w:eastAsia="sv-SE"/>
              </w:rPr>
              <w:t>4-6 ggr/år</w:t>
            </w:r>
          </w:p>
        </w:tc>
        <w:tc>
          <w:tcPr>
            <w:tcW w:w="513" w:type="pct"/>
            <w:vMerge w:val="restart"/>
            <w:tcBorders>
              <w:top w:val="single" w:sz="4" w:space="0" w:color="auto"/>
              <w:left w:val="single" w:sz="4" w:space="0" w:color="auto"/>
              <w:bottom w:val="single" w:sz="4" w:space="0" w:color="auto"/>
              <w:right w:val="single" w:sz="4" w:space="0" w:color="auto"/>
            </w:tcBorders>
          </w:tcPr>
          <w:p w14:paraId="0D7B934A" w14:textId="77777777" w:rsidR="00C7667A" w:rsidRPr="00745569" w:rsidRDefault="00C7667A" w:rsidP="00C7667A">
            <w:pPr>
              <w:spacing w:after="120"/>
              <w:rPr>
                <w:rFonts w:ascii="Calibri" w:hAnsi="Calibri" w:cs="Calibri"/>
                <w:i/>
                <w:iCs/>
                <w:snapToGrid w:val="0"/>
                <w:szCs w:val="22"/>
                <w:lang w:val="sv-SE" w:eastAsia="sv-SE"/>
              </w:rPr>
            </w:pPr>
            <w:r w:rsidRPr="00745569">
              <w:rPr>
                <w:rFonts w:ascii="Calibri" w:hAnsi="Calibri" w:cs="Calibri"/>
                <w:i/>
                <w:iCs/>
                <w:noProof/>
                <w:snapToGrid w:val="0"/>
                <w:szCs w:val="22"/>
                <w:lang w:val="sv-SE" w:eastAsia="sv-SE"/>
              </w:rPr>
              <w:t>6-8 ggr/år</w:t>
            </w:r>
          </w:p>
        </w:tc>
        <w:tc>
          <w:tcPr>
            <w:tcW w:w="512" w:type="pct"/>
            <w:vMerge w:val="restart"/>
            <w:tcBorders>
              <w:top w:val="single" w:sz="4" w:space="0" w:color="auto"/>
              <w:left w:val="single" w:sz="4" w:space="0" w:color="auto"/>
              <w:bottom w:val="single" w:sz="4" w:space="0" w:color="auto"/>
              <w:right w:val="single" w:sz="4" w:space="0" w:color="auto"/>
            </w:tcBorders>
          </w:tcPr>
          <w:p w14:paraId="58CE38A0" w14:textId="77777777" w:rsidR="00C7667A" w:rsidRPr="00C7667A" w:rsidRDefault="00C7667A" w:rsidP="00C7667A">
            <w:pPr>
              <w:spacing w:after="120"/>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8-12 ggr/år</w:t>
            </w:r>
          </w:p>
        </w:tc>
        <w:tc>
          <w:tcPr>
            <w:tcW w:w="418" w:type="pct"/>
            <w:vMerge w:val="restart"/>
            <w:tcBorders>
              <w:top w:val="single" w:sz="4" w:space="0" w:color="auto"/>
              <w:left w:val="single" w:sz="4" w:space="0" w:color="auto"/>
              <w:bottom w:val="single" w:sz="4" w:space="0" w:color="auto"/>
              <w:right w:val="single" w:sz="4" w:space="0" w:color="auto"/>
            </w:tcBorders>
          </w:tcPr>
          <w:p w14:paraId="7A5F3B8C" w14:textId="77777777" w:rsidR="00C7667A" w:rsidRPr="00C7667A" w:rsidRDefault="00C7667A" w:rsidP="00C7667A">
            <w:pPr>
              <w:spacing w:after="120"/>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minst 12 ggr/år</w:t>
            </w:r>
          </w:p>
        </w:tc>
      </w:tr>
      <w:tr w:rsidR="00C7667A" w:rsidRPr="00983F8C" w14:paraId="77558B69" w14:textId="77777777" w:rsidTr="008D2B81">
        <w:trPr>
          <w:cantSplit/>
          <w:trHeight w:val="1326"/>
        </w:trPr>
        <w:tc>
          <w:tcPr>
            <w:tcW w:w="953" w:type="pct"/>
            <w:vMerge/>
            <w:tcBorders>
              <w:top w:val="single" w:sz="4" w:space="0" w:color="auto"/>
              <w:left w:val="single" w:sz="4" w:space="0" w:color="auto"/>
              <w:bottom w:val="single" w:sz="4" w:space="0" w:color="auto"/>
              <w:right w:val="single" w:sz="4" w:space="0" w:color="auto"/>
            </w:tcBorders>
          </w:tcPr>
          <w:p w14:paraId="67827637" w14:textId="77777777" w:rsidR="00C7667A" w:rsidRPr="00C7667A" w:rsidRDefault="00C7667A" w:rsidP="00C7667A">
            <w:pPr>
              <w:spacing w:after="120"/>
              <w:rPr>
                <w:rFonts w:ascii="Calibri" w:hAnsi="Calibri" w:cs="Calibri"/>
                <w:snapToGrid w:val="0"/>
                <w:szCs w:val="22"/>
                <w:lang w:val="sv-SE" w:eastAsia="sv-SE"/>
              </w:rPr>
            </w:pPr>
          </w:p>
        </w:tc>
        <w:tc>
          <w:tcPr>
            <w:tcW w:w="418" w:type="pct"/>
            <w:vMerge/>
            <w:tcBorders>
              <w:top w:val="single" w:sz="4" w:space="0" w:color="auto"/>
              <w:left w:val="single" w:sz="4" w:space="0" w:color="auto"/>
              <w:bottom w:val="single" w:sz="4" w:space="0" w:color="auto"/>
              <w:right w:val="single" w:sz="4" w:space="0" w:color="auto"/>
            </w:tcBorders>
            <w:vAlign w:val="center"/>
          </w:tcPr>
          <w:p w14:paraId="12FDF958" w14:textId="77777777" w:rsidR="00C7667A" w:rsidRPr="00C7667A" w:rsidRDefault="00C7667A" w:rsidP="00C7667A">
            <w:pPr>
              <w:rPr>
                <w:rFonts w:ascii="Calibri" w:hAnsi="Calibri" w:cs="Calibri"/>
                <w:snapToGrid w:val="0"/>
                <w:szCs w:val="22"/>
                <w:lang w:val="sv-SE" w:eastAsia="sv-SE"/>
              </w:rPr>
            </w:pPr>
          </w:p>
        </w:tc>
        <w:tc>
          <w:tcPr>
            <w:tcW w:w="233" w:type="pct"/>
            <w:tcBorders>
              <w:top w:val="single" w:sz="4" w:space="0" w:color="auto"/>
              <w:left w:val="single" w:sz="4" w:space="0" w:color="auto"/>
              <w:bottom w:val="single" w:sz="4" w:space="0" w:color="auto"/>
              <w:right w:val="single" w:sz="4" w:space="0" w:color="auto"/>
            </w:tcBorders>
          </w:tcPr>
          <w:p w14:paraId="345364E2"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5</w:t>
            </w:r>
          </w:p>
        </w:tc>
        <w:tc>
          <w:tcPr>
            <w:tcW w:w="233" w:type="pct"/>
            <w:tcBorders>
              <w:top w:val="single" w:sz="4" w:space="0" w:color="auto"/>
              <w:left w:val="single" w:sz="4" w:space="0" w:color="auto"/>
              <w:bottom w:val="single" w:sz="4" w:space="0" w:color="auto"/>
              <w:right w:val="single" w:sz="4" w:space="0" w:color="auto"/>
            </w:tcBorders>
          </w:tcPr>
          <w:p w14:paraId="7E52099D"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0</w:t>
            </w:r>
          </w:p>
        </w:tc>
        <w:tc>
          <w:tcPr>
            <w:tcW w:w="325" w:type="pct"/>
            <w:gridSpan w:val="2"/>
            <w:tcBorders>
              <w:top w:val="single" w:sz="4" w:space="0" w:color="auto"/>
              <w:left w:val="single" w:sz="4" w:space="0" w:color="auto"/>
              <w:bottom w:val="single" w:sz="4" w:space="0" w:color="auto"/>
              <w:right w:val="single" w:sz="4" w:space="0" w:color="auto"/>
            </w:tcBorders>
          </w:tcPr>
          <w:p w14:paraId="2C47D23C" w14:textId="77777777" w:rsidR="00C7667A" w:rsidRPr="00C7667A" w:rsidRDefault="00C7667A" w:rsidP="00C7667A">
            <w:pPr>
              <w:spacing w:after="120"/>
              <w:rPr>
                <w:rFonts w:ascii="Calibri" w:hAnsi="Calibri" w:cs="Calibri"/>
                <w:snapToGrid w:val="0"/>
                <w:szCs w:val="22"/>
                <w:lang w:val="sv-SE" w:eastAsia="sv-SE"/>
              </w:rPr>
            </w:pPr>
            <w:r w:rsidRPr="00C7667A">
              <w:rPr>
                <w:rFonts w:ascii="Calibri" w:hAnsi="Calibri" w:cs="Calibri"/>
                <w:noProof/>
                <w:snapToGrid w:val="0"/>
                <w:szCs w:val="22"/>
                <w:lang w:val="sv-SE" w:eastAsia="sv-SE"/>
              </w:rPr>
              <w:t>Kan inte påvisas i 25 g</w:t>
            </w:r>
            <w:r w:rsidRPr="00C7667A">
              <w:rPr>
                <w:rFonts w:ascii="Calibri" w:hAnsi="Calibri" w:cs="Calibri"/>
                <w:noProof/>
                <w:snapToGrid w:val="0"/>
                <w:szCs w:val="22"/>
                <w:vertAlign w:val="superscript"/>
                <w:lang w:val="sv-SE" w:eastAsia="sv-SE"/>
              </w:rPr>
              <w:t>12</w:t>
            </w:r>
          </w:p>
        </w:tc>
        <w:tc>
          <w:tcPr>
            <w:tcW w:w="326" w:type="pct"/>
            <w:tcBorders>
              <w:top w:val="single" w:sz="4" w:space="0" w:color="auto"/>
              <w:left w:val="single" w:sz="4" w:space="0" w:color="auto"/>
              <w:bottom w:val="single" w:sz="4" w:space="0" w:color="auto"/>
              <w:right w:val="single" w:sz="4" w:space="0" w:color="auto"/>
            </w:tcBorders>
          </w:tcPr>
          <w:p w14:paraId="5A59078F"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EN/ISO 11290-1</w:t>
            </w:r>
          </w:p>
        </w:tc>
        <w:tc>
          <w:tcPr>
            <w:tcW w:w="605" w:type="pct"/>
            <w:tcBorders>
              <w:top w:val="single" w:sz="4" w:space="0" w:color="auto"/>
              <w:left w:val="single" w:sz="4" w:space="0" w:color="auto"/>
              <w:bottom w:val="single" w:sz="4" w:space="0" w:color="auto"/>
              <w:right w:val="single" w:sz="4" w:space="0" w:color="auto"/>
            </w:tcBorders>
          </w:tcPr>
          <w:p w14:paraId="2483E8E5"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Innan livsmedlet lämnar livsmedels-företagarens omedelbara kontroll</w:t>
            </w:r>
          </w:p>
        </w:tc>
        <w:tc>
          <w:tcPr>
            <w:tcW w:w="464" w:type="pct"/>
            <w:vMerge/>
            <w:tcBorders>
              <w:top w:val="single" w:sz="4" w:space="0" w:color="auto"/>
              <w:left w:val="single" w:sz="4" w:space="0" w:color="auto"/>
              <w:bottom w:val="single" w:sz="4" w:space="0" w:color="auto"/>
              <w:right w:val="single" w:sz="4" w:space="0" w:color="auto"/>
            </w:tcBorders>
            <w:vAlign w:val="center"/>
          </w:tcPr>
          <w:p w14:paraId="738A5AE7" w14:textId="77777777" w:rsidR="00C7667A" w:rsidRPr="00C7667A" w:rsidRDefault="00C7667A" w:rsidP="00C7667A">
            <w:pPr>
              <w:rPr>
                <w:rFonts w:ascii="Calibri" w:hAnsi="Calibri" w:cs="Calibri"/>
                <w:i/>
                <w:iCs/>
                <w:snapToGrid w:val="0"/>
                <w:szCs w:val="22"/>
                <w:lang w:val="sv-SE" w:eastAsia="sv-SE"/>
              </w:rPr>
            </w:pPr>
          </w:p>
        </w:tc>
        <w:tc>
          <w:tcPr>
            <w:tcW w:w="513" w:type="pct"/>
            <w:vMerge/>
            <w:tcBorders>
              <w:top w:val="single" w:sz="4" w:space="0" w:color="auto"/>
              <w:left w:val="single" w:sz="4" w:space="0" w:color="auto"/>
              <w:bottom w:val="single" w:sz="4" w:space="0" w:color="auto"/>
              <w:right w:val="single" w:sz="4" w:space="0" w:color="auto"/>
            </w:tcBorders>
            <w:vAlign w:val="center"/>
          </w:tcPr>
          <w:p w14:paraId="1DCE3539" w14:textId="77777777" w:rsidR="00C7667A" w:rsidRPr="00C7667A" w:rsidRDefault="00C7667A" w:rsidP="00C7667A">
            <w:pPr>
              <w:rPr>
                <w:rFonts w:ascii="Calibri" w:hAnsi="Calibri" w:cs="Calibri"/>
                <w:i/>
                <w:iCs/>
                <w:snapToGrid w:val="0"/>
                <w:szCs w:val="22"/>
                <w:lang w:val="sv-SE" w:eastAsia="sv-SE"/>
              </w:rPr>
            </w:pPr>
          </w:p>
        </w:tc>
        <w:tc>
          <w:tcPr>
            <w:tcW w:w="512" w:type="pct"/>
            <w:vMerge/>
            <w:tcBorders>
              <w:top w:val="single" w:sz="4" w:space="0" w:color="auto"/>
              <w:left w:val="single" w:sz="4" w:space="0" w:color="auto"/>
              <w:bottom w:val="single" w:sz="4" w:space="0" w:color="auto"/>
              <w:right w:val="single" w:sz="4" w:space="0" w:color="auto"/>
            </w:tcBorders>
            <w:vAlign w:val="center"/>
          </w:tcPr>
          <w:p w14:paraId="0ADC955D" w14:textId="77777777" w:rsidR="00C7667A" w:rsidRPr="00C7667A" w:rsidRDefault="00C7667A" w:rsidP="00C7667A">
            <w:pPr>
              <w:rPr>
                <w:rFonts w:ascii="Calibri" w:hAnsi="Calibri" w:cs="Calibri"/>
                <w:i/>
                <w:iCs/>
                <w:snapToGrid w:val="0"/>
                <w:szCs w:val="22"/>
                <w:lang w:val="sv-SE" w:eastAsia="sv-SE"/>
              </w:rPr>
            </w:pPr>
          </w:p>
        </w:tc>
        <w:tc>
          <w:tcPr>
            <w:tcW w:w="418" w:type="pct"/>
            <w:vMerge/>
            <w:tcBorders>
              <w:top w:val="single" w:sz="4" w:space="0" w:color="auto"/>
              <w:left w:val="single" w:sz="4" w:space="0" w:color="auto"/>
              <w:bottom w:val="single" w:sz="4" w:space="0" w:color="auto"/>
              <w:right w:val="single" w:sz="4" w:space="0" w:color="auto"/>
            </w:tcBorders>
            <w:vAlign w:val="center"/>
          </w:tcPr>
          <w:p w14:paraId="4B5AD977" w14:textId="77777777" w:rsidR="00C7667A" w:rsidRPr="00C7667A" w:rsidRDefault="00C7667A" w:rsidP="00C7667A">
            <w:pPr>
              <w:rPr>
                <w:rFonts w:ascii="Calibri" w:hAnsi="Calibri" w:cs="Calibri"/>
                <w:i/>
                <w:iCs/>
                <w:snapToGrid w:val="0"/>
                <w:szCs w:val="22"/>
                <w:lang w:val="sv-SE" w:eastAsia="sv-SE"/>
              </w:rPr>
            </w:pPr>
          </w:p>
        </w:tc>
      </w:tr>
      <w:tr w:rsidR="00C7667A" w:rsidRPr="00C7667A" w14:paraId="53849A92" w14:textId="77777777" w:rsidTr="008D2B81">
        <w:trPr>
          <w:trHeight w:val="1685"/>
        </w:trPr>
        <w:tc>
          <w:tcPr>
            <w:tcW w:w="953" w:type="pct"/>
            <w:tcBorders>
              <w:top w:val="single" w:sz="4" w:space="0" w:color="auto"/>
              <w:left w:val="single" w:sz="4" w:space="0" w:color="auto"/>
              <w:bottom w:val="single" w:sz="4" w:space="0" w:color="auto"/>
              <w:right w:val="single" w:sz="4" w:space="0" w:color="auto"/>
            </w:tcBorders>
          </w:tcPr>
          <w:p w14:paraId="27D22B8A"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snapToGrid w:val="0"/>
                <w:szCs w:val="22"/>
                <w:lang w:val="sv-SE" w:eastAsia="sv-SE"/>
              </w:rPr>
              <w:t xml:space="preserve">1.3. </w:t>
            </w:r>
            <w:r w:rsidRPr="00C7667A">
              <w:rPr>
                <w:rFonts w:ascii="Calibri" w:hAnsi="Calibri" w:cs="Calibri"/>
                <w:noProof/>
                <w:snapToGrid w:val="0"/>
                <w:szCs w:val="22"/>
                <w:lang w:val="sv-SE" w:eastAsia="sv-SE"/>
              </w:rPr>
              <w:t xml:space="preserve">Ätfärdiga produkter där </w:t>
            </w:r>
            <w:r w:rsidRPr="00C7667A">
              <w:rPr>
                <w:rFonts w:ascii="Calibri" w:hAnsi="Calibri" w:cs="Calibri"/>
                <w:i/>
                <w:noProof/>
                <w:snapToGrid w:val="0"/>
                <w:szCs w:val="22"/>
                <w:lang w:val="sv-SE" w:eastAsia="sv-SE"/>
              </w:rPr>
              <w:t>Listeria monocytogenes</w:t>
            </w:r>
            <w:r w:rsidRPr="00C7667A">
              <w:rPr>
                <w:rFonts w:ascii="Calibri" w:hAnsi="Calibri" w:cs="Calibri"/>
                <w:noProof/>
                <w:snapToGrid w:val="0"/>
                <w:szCs w:val="22"/>
                <w:lang w:val="sv-SE" w:eastAsia="sv-SE"/>
              </w:rPr>
              <w:t xml:space="preserve"> inte kan växa </w:t>
            </w:r>
            <w:r w:rsidRPr="00C7667A">
              <w:rPr>
                <w:rFonts w:ascii="Calibri" w:hAnsi="Calibri" w:cs="Calibri"/>
                <w:noProof/>
                <w:snapToGrid w:val="0"/>
                <w:szCs w:val="22"/>
                <w:vertAlign w:val="superscript"/>
                <w:lang w:val="sv-SE" w:eastAsia="sv-SE"/>
              </w:rPr>
              <w:t>4, 8</w:t>
            </w:r>
          </w:p>
          <w:p w14:paraId="44DD124B"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i/>
                <w:noProof/>
                <w:snapToGrid w:val="0"/>
                <w:szCs w:val="22"/>
                <w:lang w:val="sv-SE" w:eastAsia="sv-SE"/>
              </w:rPr>
              <w:t xml:space="preserve">T.ex. färska sallader, råkost, fyllda bröd och semlor </w:t>
            </w:r>
            <w:r w:rsidRPr="00C7667A">
              <w:rPr>
                <w:rFonts w:ascii="Calibri" w:hAnsi="Calibri" w:cs="Calibri"/>
                <w:noProof/>
                <w:snapToGrid w:val="0"/>
                <w:szCs w:val="22"/>
                <w:lang w:val="sv-SE" w:eastAsia="sv-SE"/>
              </w:rPr>
              <w:t>vars försäljningstid är under 5 dygn</w:t>
            </w:r>
            <w:r w:rsidRPr="00C7667A">
              <w:rPr>
                <w:rFonts w:ascii="Calibri" w:hAnsi="Calibri" w:cs="Calibri"/>
                <w:iCs/>
                <w:snapToGrid w:val="0"/>
                <w:szCs w:val="22"/>
                <w:lang w:val="sv-SE" w:eastAsia="sv-SE"/>
              </w:rPr>
              <w:t xml:space="preserve"> </w:t>
            </w:r>
          </w:p>
        </w:tc>
        <w:tc>
          <w:tcPr>
            <w:tcW w:w="418" w:type="pct"/>
            <w:tcBorders>
              <w:top w:val="single" w:sz="4" w:space="0" w:color="auto"/>
              <w:left w:val="single" w:sz="4" w:space="0" w:color="auto"/>
              <w:bottom w:val="single" w:sz="4" w:space="0" w:color="auto"/>
              <w:right w:val="single" w:sz="4" w:space="0" w:color="auto"/>
            </w:tcBorders>
          </w:tcPr>
          <w:p w14:paraId="701393D2"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Listeria mono-cytogenes</w:t>
            </w:r>
          </w:p>
        </w:tc>
        <w:tc>
          <w:tcPr>
            <w:tcW w:w="233" w:type="pct"/>
            <w:tcBorders>
              <w:top w:val="single" w:sz="4" w:space="0" w:color="auto"/>
              <w:left w:val="single" w:sz="4" w:space="0" w:color="auto"/>
              <w:bottom w:val="single" w:sz="4" w:space="0" w:color="auto"/>
              <w:right w:val="single" w:sz="4" w:space="0" w:color="auto"/>
            </w:tcBorders>
          </w:tcPr>
          <w:p w14:paraId="3A1AD18E"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5</w:t>
            </w:r>
          </w:p>
        </w:tc>
        <w:tc>
          <w:tcPr>
            <w:tcW w:w="233" w:type="pct"/>
            <w:tcBorders>
              <w:top w:val="single" w:sz="4" w:space="0" w:color="auto"/>
              <w:left w:val="single" w:sz="4" w:space="0" w:color="auto"/>
              <w:bottom w:val="single" w:sz="4" w:space="0" w:color="auto"/>
              <w:right w:val="single" w:sz="4" w:space="0" w:color="auto"/>
            </w:tcBorders>
          </w:tcPr>
          <w:p w14:paraId="31E60E93"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0</w:t>
            </w:r>
          </w:p>
        </w:tc>
        <w:tc>
          <w:tcPr>
            <w:tcW w:w="325" w:type="pct"/>
            <w:gridSpan w:val="2"/>
            <w:tcBorders>
              <w:top w:val="single" w:sz="4" w:space="0" w:color="auto"/>
              <w:left w:val="single" w:sz="4" w:space="0" w:color="auto"/>
              <w:bottom w:val="single" w:sz="4" w:space="0" w:color="auto"/>
              <w:right w:val="single" w:sz="4" w:space="0" w:color="auto"/>
            </w:tcBorders>
          </w:tcPr>
          <w:p w14:paraId="61C9FD02"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100 cfu/g</w:t>
            </w:r>
          </w:p>
        </w:tc>
        <w:tc>
          <w:tcPr>
            <w:tcW w:w="326" w:type="pct"/>
            <w:tcBorders>
              <w:top w:val="single" w:sz="4" w:space="0" w:color="auto"/>
              <w:left w:val="single" w:sz="4" w:space="0" w:color="auto"/>
              <w:bottom w:val="single" w:sz="4" w:space="0" w:color="auto"/>
              <w:right w:val="single" w:sz="4" w:space="0" w:color="auto"/>
            </w:tcBorders>
          </w:tcPr>
          <w:p w14:paraId="1CFC2D3D"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EN/ISO 11290-2</w:t>
            </w:r>
            <w:r w:rsidRPr="00C7667A">
              <w:rPr>
                <w:rFonts w:ascii="Calibri" w:hAnsi="Calibri" w:cs="Calibri"/>
                <w:noProof/>
                <w:snapToGrid w:val="0"/>
                <w:szCs w:val="22"/>
                <w:vertAlign w:val="superscript"/>
                <w:lang w:val="sv-SE" w:eastAsia="sv-SE"/>
              </w:rPr>
              <w:t>5</w:t>
            </w:r>
          </w:p>
        </w:tc>
        <w:tc>
          <w:tcPr>
            <w:tcW w:w="605" w:type="pct"/>
            <w:tcBorders>
              <w:top w:val="single" w:sz="4" w:space="0" w:color="auto"/>
              <w:left w:val="single" w:sz="4" w:space="0" w:color="auto"/>
              <w:bottom w:val="single" w:sz="4" w:space="0" w:color="auto"/>
              <w:right w:val="single" w:sz="4" w:space="0" w:color="auto"/>
            </w:tcBorders>
          </w:tcPr>
          <w:p w14:paraId="11604C23"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Under försäljningstiden av produkter som släppts ut på marknaden</w:t>
            </w:r>
            <w:r w:rsidRPr="00C7667A">
              <w:rPr>
                <w:rFonts w:ascii="Calibri" w:hAnsi="Calibri" w:cs="Calibri"/>
                <w:snapToGrid w:val="0"/>
                <w:szCs w:val="22"/>
                <w:lang w:val="sv-SE" w:eastAsia="sv-SE"/>
              </w:rPr>
              <w:t xml:space="preserve"> </w:t>
            </w:r>
          </w:p>
        </w:tc>
        <w:tc>
          <w:tcPr>
            <w:tcW w:w="464" w:type="pct"/>
            <w:tcBorders>
              <w:top w:val="single" w:sz="4" w:space="0" w:color="auto"/>
              <w:left w:val="single" w:sz="4" w:space="0" w:color="auto"/>
              <w:bottom w:val="single" w:sz="4" w:space="0" w:color="auto"/>
              <w:right w:val="single" w:sz="4" w:space="0" w:color="auto"/>
            </w:tcBorders>
          </w:tcPr>
          <w:p w14:paraId="36559F6D"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Inga prov</w:t>
            </w:r>
            <w:r w:rsidRPr="00C7667A">
              <w:rPr>
                <w:rFonts w:ascii="Calibri" w:hAnsi="Calibri" w:cs="Calibri"/>
                <w:i/>
                <w:iCs/>
                <w:snapToGrid w:val="0"/>
                <w:szCs w:val="22"/>
                <w:lang w:val="sv-SE" w:eastAsia="sv-SE"/>
              </w:rPr>
              <w:t xml:space="preserve"> </w:t>
            </w:r>
          </w:p>
        </w:tc>
        <w:tc>
          <w:tcPr>
            <w:tcW w:w="513" w:type="pct"/>
            <w:tcBorders>
              <w:top w:val="single" w:sz="4" w:space="0" w:color="auto"/>
              <w:left w:val="single" w:sz="4" w:space="0" w:color="auto"/>
              <w:bottom w:val="single" w:sz="4" w:space="0" w:color="auto"/>
              <w:right w:val="single" w:sz="4" w:space="0" w:color="auto"/>
            </w:tcBorders>
          </w:tcPr>
          <w:p w14:paraId="0DD1E1BB"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snapToGrid w:val="0"/>
                <w:szCs w:val="22"/>
                <w:lang w:val="sv-SE" w:eastAsia="sv-SE"/>
              </w:rPr>
              <w:t>Inga prov</w:t>
            </w:r>
          </w:p>
        </w:tc>
        <w:tc>
          <w:tcPr>
            <w:tcW w:w="512" w:type="pct"/>
            <w:tcBorders>
              <w:top w:val="single" w:sz="4" w:space="0" w:color="auto"/>
              <w:left w:val="single" w:sz="4" w:space="0" w:color="auto"/>
              <w:bottom w:val="single" w:sz="4" w:space="0" w:color="auto"/>
              <w:right w:val="single" w:sz="4" w:space="0" w:color="auto"/>
            </w:tcBorders>
          </w:tcPr>
          <w:p w14:paraId="47CD8133"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4-6 ggr/år</w:t>
            </w:r>
          </w:p>
        </w:tc>
        <w:tc>
          <w:tcPr>
            <w:tcW w:w="418" w:type="pct"/>
            <w:tcBorders>
              <w:top w:val="single" w:sz="4" w:space="0" w:color="auto"/>
              <w:left w:val="single" w:sz="4" w:space="0" w:color="auto"/>
              <w:bottom w:val="single" w:sz="4" w:space="0" w:color="auto"/>
              <w:right w:val="single" w:sz="4" w:space="0" w:color="auto"/>
            </w:tcBorders>
          </w:tcPr>
          <w:p w14:paraId="31E25932"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6-8 ggr/år</w:t>
            </w:r>
          </w:p>
        </w:tc>
      </w:tr>
      <w:tr w:rsidR="00C7667A" w:rsidRPr="00C7667A" w14:paraId="0FB75449" w14:textId="77777777" w:rsidTr="008D2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953" w:type="pct"/>
            <w:tcBorders>
              <w:top w:val="single" w:sz="4" w:space="0" w:color="auto"/>
              <w:left w:val="single" w:sz="4" w:space="0" w:color="auto"/>
              <w:bottom w:val="single" w:sz="4" w:space="0" w:color="auto"/>
              <w:right w:val="single" w:sz="4" w:space="0" w:color="auto"/>
            </w:tcBorders>
          </w:tcPr>
          <w:p w14:paraId="212AB0DA" w14:textId="77777777" w:rsidR="00C7667A" w:rsidRPr="00C7667A" w:rsidRDefault="00C7667A" w:rsidP="00C7667A">
            <w:pPr>
              <w:spacing w:after="120"/>
              <w:rPr>
                <w:rFonts w:ascii="Calibri" w:hAnsi="Calibri" w:cs="Calibri"/>
                <w:snapToGrid w:val="0"/>
                <w:szCs w:val="22"/>
                <w:lang w:val="sv-SE" w:eastAsia="sv-SE"/>
              </w:rPr>
            </w:pPr>
            <w:r w:rsidRPr="00C7667A">
              <w:rPr>
                <w:rFonts w:ascii="Calibri" w:hAnsi="Calibri" w:cs="Calibri"/>
                <w:snapToGrid w:val="0"/>
                <w:szCs w:val="22"/>
                <w:lang w:val="sv-SE" w:eastAsia="sv-SE"/>
              </w:rPr>
              <w:t xml:space="preserve">1.16. </w:t>
            </w:r>
            <w:r w:rsidRPr="00C7667A">
              <w:rPr>
                <w:rFonts w:ascii="Calibri" w:hAnsi="Calibri" w:cs="Calibri"/>
                <w:noProof/>
                <w:snapToGrid w:val="0"/>
                <w:szCs w:val="22"/>
                <w:lang w:val="sv-SE" w:eastAsia="sv-SE"/>
              </w:rPr>
              <w:t xml:space="preserve">Kokta kräftdjur och snäckor, t.ex. </w:t>
            </w:r>
            <w:r w:rsidRPr="00C7667A">
              <w:rPr>
                <w:rFonts w:ascii="Calibri" w:hAnsi="Calibri" w:cs="Calibri"/>
                <w:i/>
                <w:noProof/>
                <w:snapToGrid w:val="0"/>
                <w:szCs w:val="22"/>
                <w:lang w:val="sv-SE" w:eastAsia="sv-SE"/>
              </w:rPr>
              <w:t>kokning av kräftor</w:t>
            </w:r>
            <w:r w:rsidRPr="00C7667A">
              <w:rPr>
                <w:rFonts w:ascii="Calibri" w:hAnsi="Calibri" w:cs="Calibri"/>
                <w:noProof/>
                <w:snapToGrid w:val="0"/>
                <w:szCs w:val="22"/>
                <w:lang w:val="sv-SE" w:eastAsia="sv-SE"/>
              </w:rPr>
              <w:t xml:space="preserve"> särskilt när man använder importerade produkter</w:t>
            </w:r>
          </w:p>
        </w:tc>
        <w:tc>
          <w:tcPr>
            <w:tcW w:w="418" w:type="pct"/>
            <w:tcBorders>
              <w:top w:val="nil"/>
              <w:left w:val="single" w:sz="4" w:space="0" w:color="auto"/>
              <w:bottom w:val="single" w:sz="4" w:space="0" w:color="000000"/>
              <w:right w:val="single" w:sz="4" w:space="0" w:color="auto"/>
            </w:tcBorders>
          </w:tcPr>
          <w:p w14:paraId="7DCF5E8D"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Salmonella</w:t>
            </w:r>
          </w:p>
        </w:tc>
        <w:tc>
          <w:tcPr>
            <w:tcW w:w="233" w:type="pct"/>
            <w:tcBorders>
              <w:top w:val="nil"/>
              <w:left w:val="single" w:sz="4" w:space="0" w:color="auto"/>
              <w:bottom w:val="single" w:sz="4" w:space="0" w:color="000000"/>
              <w:right w:val="single" w:sz="4" w:space="0" w:color="auto"/>
            </w:tcBorders>
          </w:tcPr>
          <w:p w14:paraId="176B52BE"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5</w:t>
            </w:r>
          </w:p>
        </w:tc>
        <w:tc>
          <w:tcPr>
            <w:tcW w:w="233" w:type="pct"/>
            <w:tcBorders>
              <w:top w:val="nil"/>
              <w:left w:val="single" w:sz="4" w:space="0" w:color="auto"/>
              <w:bottom w:val="single" w:sz="4" w:space="0" w:color="000000"/>
              <w:right w:val="single" w:sz="4" w:space="0" w:color="auto"/>
            </w:tcBorders>
          </w:tcPr>
          <w:p w14:paraId="0B51FEE5"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0</w:t>
            </w:r>
          </w:p>
        </w:tc>
        <w:tc>
          <w:tcPr>
            <w:tcW w:w="325" w:type="pct"/>
            <w:gridSpan w:val="2"/>
            <w:tcBorders>
              <w:top w:val="single" w:sz="4" w:space="0" w:color="auto"/>
              <w:left w:val="single" w:sz="4" w:space="0" w:color="auto"/>
              <w:bottom w:val="single" w:sz="4" w:space="0" w:color="000000"/>
              <w:right w:val="single" w:sz="4" w:space="0" w:color="000000"/>
            </w:tcBorders>
          </w:tcPr>
          <w:p w14:paraId="63AC4FAF"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Kan inte påvisas i 25 g</w:t>
            </w:r>
            <w:r w:rsidRPr="00C7667A">
              <w:rPr>
                <w:rFonts w:ascii="Calibri" w:hAnsi="Calibri" w:cs="Calibri"/>
                <w:snapToGrid w:val="0"/>
                <w:szCs w:val="22"/>
                <w:lang w:val="sv-SE" w:eastAsia="sv-SE"/>
              </w:rPr>
              <w:t xml:space="preserve"> </w:t>
            </w:r>
          </w:p>
        </w:tc>
        <w:tc>
          <w:tcPr>
            <w:tcW w:w="326" w:type="pct"/>
            <w:tcBorders>
              <w:top w:val="nil"/>
              <w:left w:val="single" w:sz="4" w:space="0" w:color="auto"/>
              <w:bottom w:val="single" w:sz="4" w:space="0" w:color="000000"/>
              <w:right w:val="single" w:sz="4" w:space="0" w:color="auto"/>
            </w:tcBorders>
          </w:tcPr>
          <w:p w14:paraId="6479EB20"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EN/ISO 6579-1</w:t>
            </w:r>
          </w:p>
        </w:tc>
        <w:tc>
          <w:tcPr>
            <w:tcW w:w="605" w:type="pct"/>
            <w:tcBorders>
              <w:top w:val="nil"/>
              <w:left w:val="single" w:sz="4" w:space="0" w:color="auto"/>
              <w:bottom w:val="single" w:sz="4" w:space="0" w:color="000000"/>
              <w:right w:val="single" w:sz="4" w:space="0" w:color="auto"/>
            </w:tcBorders>
          </w:tcPr>
          <w:p w14:paraId="343E22D0"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Under försäljningstiden av produkter som släppts ut på marknaden</w:t>
            </w:r>
          </w:p>
        </w:tc>
        <w:tc>
          <w:tcPr>
            <w:tcW w:w="464" w:type="pct"/>
            <w:tcBorders>
              <w:top w:val="single" w:sz="4" w:space="0" w:color="auto"/>
              <w:left w:val="single" w:sz="4" w:space="0" w:color="auto"/>
              <w:bottom w:val="single" w:sz="4" w:space="0" w:color="000000"/>
              <w:right w:val="single" w:sz="4" w:space="0" w:color="000000"/>
            </w:tcBorders>
          </w:tcPr>
          <w:p w14:paraId="4ECA4686"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Inga prov</w:t>
            </w:r>
          </w:p>
        </w:tc>
        <w:tc>
          <w:tcPr>
            <w:tcW w:w="513" w:type="pct"/>
            <w:tcBorders>
              <w:top w:val="single" w:sz="4" w:space="0" w:color="auto"/>
              <w:left w:val="single" w:sz="4" w:space="0" w:color="auto"/>
              <w:bottom w:val="single" w:sz="4" w:space="0" w:color="000000"/>
              <w:right w:val="single" w:sz="4" w:space="0" w:color="000000"/>
            </w:tcBorders>
          </w:tcPr>
          <w:p w14:paraId="41006F07"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4-6 ggr/år</w:t>
            </w:r>
          </w:p>
        </w:tc>
        <w:tc>
          <w:tcPr>
            <w:tcW w:w="512" w:type="pct"/>
            <w:tcBorders>
              <w:top w:val="single" w:sz="4" w:space="0" w:color="auto"/>
              <w:left w:val="single" w:sz="4" w:space="0" w:color="auto"/>
              <w:bottom w:val="single" w:sz="4" w:space="0" w:color="000000"/>
              <w:right w:val="single" w:sz="4" w:space="0" w:color="000000"/>
            </w:tcBorders>
          </w:tcPr>
          <w:p w14:paraId="48B02C0B"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6-8 ggr/år</w:t>
            </w:r>
          </w:p>
        </w:tc>
        <w:tc>
          <w:tcPr>
            <w:tcW w:w="418" w:type="pct"/>
            <w:tcBorders>
              <w:top w:val="single" w:sz="4" w:space="0" w:color="auto"/>
              <w:left w:val="single" w:sz="4" w:space="0" w:color="auto"/>
              <w:bottom w:val="single" w:sz="4" w:space="0" w:color="000000"/>
              <w:right w:val="single" w:sz="4" w:space="0" w:color="000000"/>
            </w:tcBorders>
          </w:tcPr>
          <w:p w14:paraId="29968D4C"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8-12 ggr/år</w:t>
            </w:r>
          </w:p>
        </w:tc>
      </w:tr>
      <w:tr w:rsidR="00C7667A" w:rsidRPr="00C7667A" w14:paraId="4F098C6A" w14:textId="77777777" w:rsidTr="008D2B81">
        <w:trPr>
          <w:trHeight w:val="1329"/>
        </w:trPr>
        <w:tc>
          <w:tcPr>
            <w:tcW w:w="953" w:type="pct"/>
            <w:tcBorders>
              <w:top w:val="single" w:sz="4" w:space="0" w:color="auto"/>
              <w:left w:val="single" w:sz="4" w:space="0" w:color="auto"/>
              <w:bottom w:val="single" w:sz="4" w:space="0" w:color="auto"/>
              <w:right w:val="single" w:sz="4" w:space="0" w:color="auto"/>
            </w:tcBorders>
          </w:tcPr>
          <w:p w14:paraId="0729266D" w14:textId="77777777" w:rsidR="00C7667A" w:rsidRPr="00C7667A" w:rsidRDefault="00C7667A" w:rsidP="00C7667A">
            <w:pPr>
              <w:spacing w:after="120"/>
              <w:rPr>
                <w:rFonts w:ascii="Calibri" w:hAnsi="Calibri" w:cs="Calibri"/>
                <w:snapToGrid w:val="0"/>
                <w:szCs w:val="22"/>
                <w:lang w:val="sv-SE" w:eastAsia="sv-SE"/>
              </w:rPr>
            </w:pPr>
            <w:r w:rsidRPr="00C7667A">
              <w:rPr>
                <w:rFonts w:ascii="Calibri" w:hAnsi="Calibri" w:cs="Calibri"/>
                <w:snapToGrid w:val="0"/>
                <w:szCs w:val="22"/>
                <w:lang w:val="sv-SE" w:eastAsia="sv-SE"/>
              </w:rPr>
              <w:t xml:space="preserve">1.19. </w:t>
            </w:r>
            <w:r w:rsidRPr="00C7667A">
              <w:rPr>
                <w:rFonts w:ascii="Calibri" w:hAnsi="Calibri" w:cs="Calibri"/>
                <w:noProof/>
                <w:snapToGrid w:val="0"/>
                <w:szCs w:val="22"/>
                <w:lang w:val="sv-SE" w:eastAsia="sv-SE"/>
              </w:rPr>
              <w:t>Färdigskuren frukt och grönsaker (ätfärdiga), när man själv river/finfördelar den, särskilt när man använder importerade produkter</w:t>
            </w:r>
          </w:p>
        </w:tc>
        <w:tc>
          <w:tcPr>
            <w:tcW w:w="418" w:type="pct"/>
            <w:tcBorders>
              <w:top w:val="single" w:sz="4" w:space="0" w:color="auto"/>
              <w:left w:val="single" w:sz="4" w:space="0" w:color="auto"/>
              <w:bottom w:val="single" w:sz="4" w:space="0" w:color="auto"/>
              <w:right w:val="single" w:sz="4" w:space="0" w:color="auto"/>
            </w:tcBorders>
          </w:tcPr>
          <w:p w14:paraId="50B3D606"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Salmonella</w:t>
            </w:r>
          </w:p>
        </w:tc>
        <w:tc>
          <w:tcPr>
            <w:tcW w:w="233" w:type="pct"/>
            <w:tcBorders>
              <w:top w:val="single" w:sz="4" w:space="0" w:color="auto"/>
              <w:left w:val="single" w:sz="4" w:space="0" w:color="auto"/>
              <w:bottom w:val="single" w:sz="4" w:space="0" w:color="auto"/>
              <w:right w:val="single" w:sz="4" w:space="0" w:color="auto"/>
            </w:tcBorders>
          </w:tcPr>
          <w:p w14:paraId="1E268763"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5</w:t>
            </w:r>
          </w:p>
        </w:tc>
        <w:tc>
          <w:tcPr>
            <w:tcW w:w="233" w:type="pct"/>
            <w:tcBorders>
              <w:top w:val="single" w:sz="4" w:space="0" w:color="auto"/>
              <w:left w:val="single" w:sz="4" w:space="0" w:color="auto"/>
              <w:bottom w:val="single" w:sz="4" w:space="0" w:color="auto"/>
              <w:right w:val="single" w:sz="4" w:space="0" w:color="auto"/>
            </w:tcBorders>
          </w:tcPr>
          <w:p w14:paraId="4724A753"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0</w:t>
            </w:r>
          </w:p>
        </w:tc>
        <w:tc>
          <w:tcPr>
            <w:tcW w:w="325" w:type="pct"/>
            <w:gridSpan w:val="2"/>
            <w:tcBorders>
              <w:top w:val="single" w:sz="4" w:space="0" w:color="auto"/>
              <w:left w:val="single" w:sz="4" w:space="0" w:color="auto"/>
              <w:bottom w:val="single" w:sz="4" w:space="0" w:color="auto"/>
              <w:right w:val="single" w:sz="4" w:space="0" w:color="auto"/>
            </w:tcBorders>
          </w:tcPr>
          <w:p w14:paraId="6433E421"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Kan inte påvisas i 25 g</w:t>
            </w:r>
          </w:p>
        </w:tc>
        <w:tc>
          <w:tcPr>
            <w:tcW w:w="326" w:type="pct"/>
            <w:tcBorders>
              <w:top w:val="single" w:sz="4" w:space="0" w:color="auto"/>
              <w:left w:val="single" w:sz="4" w:space="0" w:color="auto"/>
              <w:bottom w:val="single" w:sz="4" w:space="0" w:color="auto"/>
              <w:right w:val="single" w:sz="4" w:space="0" w:color="auto"/>
            </w:tcBorders>
          </w:tcPr>
          <w:p w14:paraId="35C3C30B" w14:textId="77777777" w:rsidR="00C7667A" w:rsidRPr="00C7667A" w:rsidRDefault="00C7667A" w:rsidP="00C7667A">
            <w:pPr>
              <w:rPr>
                <w:rFonts w:ascii="Calibri" w:hAnsi="Calibri" w:cs="Calibri"/>
                <w:snapToGrid w:val="0"/>
                <w:szCs w:val="22"/>
                <w:lang w:val="sv-FI" w:eastAsia="sv-SE"/>
              </w:rPr>
            </w:pPr>
            <w:r w:rsidRPr="00C7667A">
              <w:rPr>
                <w:rFonts w:ascii="Calibri" w:hAnsi="Calibri" w:cs="Calibri"/>
                <w:noProof/>
                <w:snapToGrid w:val="0"/>
                <w:szCs w:val="22"/>
                <w:lang w:val="sv-FI" w:eastAsia="sv-SE"/>
              </w:rPr>
              <w:t>EN/ISO 6579-1</w:t>
            </w:r>
          </w:p>
        </w:tc>
        <w:tc>
          <w:tcPr>
            <w:tcW w:w="605" w:type="pct"/>
            <w:tcBorders>
              <w:top w:val="single" w:sz="4" w:space="0" w:color="auto"/>
              <w:left w:val="single" w:sz="4" w:space="0" w:color="auto"/>
              <w:bottom w:val="single" w:sz="4" w:space="0" w:color="auto"/>
              <w:right w:val="single" w:sz="4" w:space="0" w:color="auto"/>
            </w:tcBorders>
          </w:tcPr>
          <w:p w14:paraId="321E5CE8"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FI" w:eastAsia="sv-SE"/>
              </w:rPr>
              <w:t>Under försäljningstiden av produkter som släppts ut på marknaden</w:t>
            </w:r>
          </w:p>
        </w:tc>
        <w:tc>
          <w:tcPr>
            <w:tcW w:w="464" w:type="pct"/>
            <w:tcBorders>
              <w:top w:val="single" w:sz="4" w:space="0" w:color="auto"/>
              <w:left w:val="single" w:sz="4" w:space="0" w:color="auto"/>
              <w:bottom w:val="single" w:sz="4" w:space="0" w:color="auto"/>
              <w:right w:val="single" w:sz="4" w:space="0" w:color="auto"/>
            </w:tcBorders>
          </w:tcPr>
          <w:p w14:paraId="51DEF6F0" w14:textId="77777777" w:rsidR="00C7667A" w:rsidRPr="00C7667A" w:rsidRDefault="00C7667A" w:rsidP="00C7667A">
            <w:pPr>
              <w:widowControl/>
              <w:autoSpaceDE/>
              <w:autoSpaceDN/>
              <w:adjustRightInd/>
              <w:rPr>
                <w:rFonts w:ascii="Calibri" w:hAnsi="Calibri" w:cs="Calibri"/>
                <w:i/>
                <w:iCs/>
                <w:noProof/>
                <w:snapToGrid w:val="0"/>
                <w:szCs w:val="22"/>
                <w:lang w:val="sv-FI" w:eastAsia="sv-SE"/>
              </w:rPr>
            </w:pPr>
            <w:r w:rsidRPr="00C7667A">
              <w:rPr>
                <w:rFonts w:ascii="Calibri" w:hAnsi="Calibri" w:cs="Calibri"/>
                <w:i/>
                <w:iCs/>
                <w:noProof/>
                <w:snapToGrid w:val="0"/>
                <w:szCs w:val="22"/>
                <w:lang w:val="sv-SE" w:eastAsia="sv-SE"/>
              </w:rPr>
              <w:t>Inga prov</w:t>
            </w:r>
          </w:p>
        </w:tc>
        <w:tc>
          <w:tcPr>
            <w:tcW w:w="513" w:type="pct"/>
            <w:tcBorders>
              <w:top w:val="single" w:sz="4" w:space="0" w:color="auto"/>
              <w:left w:val="single" w:sz="4" w:space="0" w:color="auto"/>
              <w:bottom w:val="single" w:sz="4" w:space="0" w:color="000000"/>
              <w:right w:val="single" w:sz="4" w:space="0" w:color="000000"/>
            </w:tcBorders>
          </w:tcPr>
          <w:p w14:paraId="71B43A0A"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4-6 ggr/år</w:t>
            </w:r>
          </w:p>
        </w:tc>
        <w:tc>
          <w:tcPr>
            <w:tcW w:w="512" w:type="pct"/>
            <w:tcBorders>
              <w:top w:val="single" w:sz="4" w:space="0" w:color="auto"/>
              <w:left w:val="single" w:sz="4" w:space="0" w:color="auto"/>
              <w:bottom w:val="single" w:sz="4" w:space="0" w:color="000000"/>
              <w:right w:val="single" w:sz="4" w:space="0" w:color="000000"/>
            </w:tcBorders>
          </w:tcPr>
          <w:p w14:paraId="2A237E35"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6-8 ggr/år</w:t>
            </w:r>
          </w:p>
        </w:tc>
        <w:tc>
          <w:tcPr>
            <w:tcW w:w="418" w:type="pct"/>
            <w:tcBorders>
              <w:top w:val="single" w:sz="4" w:space="0" w:color="auto"/>
              <w:left w:val="single" w:sz="4" w:space="0" w:color="auto"/>
              <w:bottom w:val="single" w:sz="4" w:space="0" w:color="000000"/>
              <w:right w:val="single" w:sz="4" w:space="0" w:color="000000"/>
            </w:tcBorders>
          </w:tcPr>
          <w:p w14:paraId="2EAD7260"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8-12 ggr/år</w:t>
            </w:r>
          </w:p>
        </w:tc>
      </w:tr>
    </w:tbl>
    <w:p w14:paraId="3C5C998C" w14:textId="77777777" w:rsidR="00C7667A" w:rsidRPr="00C7667A" w:rsidRDefault="00C7667A" w:rsidP="00C7667A">
      <w:pPr>
        <w:widowControl/>
        <w:autoSpaceDE/>
        <w:autoSpaceDN/>
        <w:adjustRightInd/>
        <w:spacing w:before="30" w:after="225" w:line="255" w:lineRule="atLeast"/>
        <w:rPr>
          <w:rFonts w:ascii="Calibri" w:hAnsi="Calibri" w:cs="Calibri"/>
          <w:snapToGrid w:val="0"/>
          <w:sz w:val="24"/>
          <w:szCs w:val="24"/>
          <w:lang w:eastAsia="sv-SE"/>
        </w:rPr>
        <w:sectPr w:rsidR="00C7667A" w:rsidRPr="00C7667A" w:rsidSect="00332AEC">
          <w:headerReference w:type="default" r:id="rId9"/>
          <w:pgSz w:w="16854" w:h="11918" w:orient="landscape"/>
          <w:pgMar w:top="567" w:right="567" w:bottom="567" w:left="851" w:header="709" w:footer="414" w:gutter="0"/>
          <w:cols w:space="708"/>
          <w:noEndnote/>
        </w:sectPr>
      </w:pPr>
    </w:p>
    <w:tbl>
      <w:tblPr>
        <w:tblW w:w="4934" w:type="pct"/>
        <w:tblLayout w:type="fixed"/>
        <w:tblCellMar>
          <w:left w:w="70" w:type="dxa"/>
          <w:right w:w="70" w:type="dxa"/>
        </w:tblCellMar>
        <w:tblLook w:val="0000" w:firstRow="0" w:lastRow="0" w:firstColumn="0" w:lastColumn="0" w:noHBand="0" w:noVBand="0"/>
      </w:tblPr>
      <w:tblGrid>
        <w:gridCol w:w="2457"/>
        <w:gridCol w:w="1403"/>
        <w:gridCol w:w="703"/>
        <w:gridCol w:w="700"/>
        <w:gridCol w:w="703"/>
        <w:gridCol w:w="703"/>
        <w:gridCol w:w="980"/>
        <w:gridCol w:w="1547"/>
        <w:gridCol w:w="1544"/>
        <w:gridCol w:w="1544"/>
        <w:gridCol w:w="1544"/>
        <w:gridCol w:w="1379"/>
        <w:gridCol w:w="15"/>
      </w:tblGrid>
      <w:tr w:rsidR="00C7667A" w:rsidRPr="00983F8C" w14:paraId="0701CFD0" w14:textId="77777777" w:rsidTr="00CE4CF4">
        <w:trPr>
          <w:cantSplit/>
          <w:trHeight w:val="426"/>
        </w:trPr>
        <w:tc>
          <w:tcPr>
            <w:tcW w:w="807" w:type="pct"/>
            <w:vMerge w:val="restart"/>
            <w:tcBorders>
              <w:top w:val="single" w:sz="4" w:space="0" w:color="auto"/>
              <w:left w:val="single" w:sz="4" w:space="0" w:color="auto"/>
              <w:bottom w:val="single" w:sz="4" w:space="0" w:color="auto"/>
              <w:right w:val="single" w:sz="4" w:space="0" w:color="auto"/>
            </w:tcBorders>
            <w:shd w:val="clear" w:color="auto" w:fill="F8DEDB"/>
          </w:tcPr>
          <w:p w14:paraId="477B5DEF"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lastRenderedPageBreak/>
              <w:t>Livsmedelskategori</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F8DEDB"/>
          </w:tcPr>
          <w:p w14:paraId="62CF7E00"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Mikro-organismer</w:t>
            </w:r>
          </w:p>
        </w:tc>
        <w:tc>
          <w:tcPr>
            <w:tcW w:w="461" w:type="pct"/>
            <w:gridSpan w:val="2"/>
            <w:tcBorders>
              <w:top w:val="single" w:sz="4" w:space="0" w:color="auto"/>
              <w:left w:val="nil"/>
              <w:bottom w:val="single" w:sz="4" w:space="0" w:color="auto"/>
              <w:right w:val="single" w:sz="4" w:space="0" w:color="auto"/>
            </w:tcBorders>
            <w:shd w:val="clear" w:color="auto" w:fill="F8DEDB"/>
          </w:tcPr>
          <w:p w14:paraId="4D21C095" w14:textId="77777777" w:rsidR="00C7667A" w:rsidRPr="00C7667A" w:rsidRDefault="00C7667A" w:rsidP="00C7667A">
            <w:pPr>
              <w:rPr>
                <w:rFonts w:ascii="Calibri" w:hAnsi="Calibri" w:cs="Calibri"/>
                <w:noProof/>
                <w:snapToGrid w:val="0"/>
                <w:szCs w:val="22"/>
                <w:lang w:val="sv-SE" w:eastAsia="sv-SE"/>
              </w:rPr>
            </w:pPr>
            <w:r w:rsidRPr="00C7667A">
              <w:rPr>
                <w:rFonts w:ascii="Calibri" w:hAnsi="Calibri" w:cs="Calibri"/>
                <w:noProof/>
                <w:snapToGrid w:val="0"/>
                <w:szCs w:val="22"/>
                <w:lang w:val="sv-SE" w:eastAsia="sv-SE"/>
              </w:rPr>
              <w:t>Provtagnings-</w:t>
            </w:r>
          </w:p>
          <w:p w14:paraId="22E5F444"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plan</w:t>
            </w:r>
            <w:r w:rsidRPr="00C7667A">
              <w:rPr>
                <w:rFonts w:ascii="Calibri" w:hAnsi="Calibri" w:cs="Calibri"/>
                <w:noProof/>
                <w:snapToGrid w:val="0"/>
                <w:szCs w:val="22"/>
                <w:vertAlign w:val="superscript"/>
                <w:lang w:val="sv-SE" w:eastAsia="sv-SE"/>
              </w:rPr>
              <w:t>1</w:t>
            </w:r>
            <w:r w:rsidRPr="00C7667A">
              <w:rPr>
                <w:rFonts w:ascii="Calibri" w:hAnsi="Calibri" w:cs="Calibri"/>
                <w:snapToGrid w:val="0"/>
                <w:szCs w:val="22"/>
                <w:lang w:val="sv-SE" w:eastAsia="sv-SE"/>
              </w:rPr>
              <w:t xml:space="preserve"> </w:t>
            </w:r>
          </w:p>
        </w:tc>
        <w:tc>
          <w:tcPr>
            <w:tcW w:w="462" w:type="pct"/>
            <w:gridSpan w:val="2"/>
            <w:tcBorders>
              <w:top w:val="single" w:sz="4" w:space="0" w:color="auto"/>
              <w:left w:val="nil"/>
              <w:bottom w:val="single" w:sz="4" w:space="0" w:color="auto"/>
              <w:right w:val="single" w:sz="4" w:space="0" w:color="auto"/>
            </w:tcBorders>
            <w:shd w:val="clear" w:color="auto" w:fill="F8DEDB"/>
          </w:tcPr>
          <w:p w14:paraId="6AD889E6"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Gränser</w:t>
            </w:r>
            <w:r w:rsidRPr="00C7667A">
              <w:rPr>
                <w:rFonts w:ascii="Calibri" w:hAnsi="Calibri" w:cs="Calibri"/>
                <w:noProof/>
                <w:snapToGrid w:val="0"/>
                <w:szCs w:val="22"/>
                <w:vertAlign w:val="superscript"/>
                <w:lang w:val="sv-SE" w:eastAsia="sv-SE"/>
              </w:rPr>
              <w:t>2</w:t>
            </w:r>
          </w:p>
        </w:tc>
        <w:tc>
          <w:tcPr>
            <w:tcW w:w="322" w:type="pct"/>
            <w:vMerge w:val="restart"/>
            <w:tcBorders>
              <w:top w:val="single" w:sz="4" w:space="0" w:color="auto"/>
              <w:left w:val="single" w:sz="4" w:space="0" w:color="auto"/>
              <w:bottom w:val="nil"/>
              <w:right w:val="single" w:sz="4" w:space="0" w:color="auto"/>
            </w:tcBorders>
            <w:shd w:val="clear" w:color="auto" w:fill="F8DEDB"/>
          </w:tcPr>
          <w:p w14:paraId="102F3B69" w14:textId="77777777" w:rsidR="00C7667A" w:rsidRPr="00C7667A" w:rsidRDefault="00C7667A" w:rsidP="00C7667A">
            <w:pPr>
              <w:rPr>
                <w:rFonts w:ascii="Calibri" w:hAnsi="Calibri" w:cs="Calibri"/>
                <w:noProof/>
                <w:snapToGrid w:val="0"/>
                <w:szCs w:val="22"/>
                <w:lang w:val="sv-SE" w:eastAsia="sv-SE"/>
              </w:rPr>
            </w:pPr>
            <w:r w:rsidRPr="00C7667A">
              <w:rPr>
                <w:rFonts w:ascii="Calibri" w:hAnsi="Calibri" w:cs="Calibri"/>
                <w:noProof/>
                <w:snapToGrid w:val="0"/>
                <w:szCs w:val="22"/>
                <w:lang w:val="sv-SE" w:eastAsia="sv-SE"/>
              </w:rPr>
              <w:t>Analytisk referens-</w:t>
            </w:r>
          </w:p>
          <w:p w14:paraId="7F06F28C"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 xml:space="preserve">metod </w:t>
            </w:r>
            <w:r w:rsidRPr="00C7667A">
              <w:rPr>
                <w:rFonts w:ascii="Calibri" w:hAnsi="Calibri" w:cs="Calibri"/>
                <w:noProof/>
                <w:snapToGrid w:val="0"/>
                <w:szCs w:val="22"/>
                <w:vertAlign w:val="superscript"/>
                <w:lang w:val="sv-SE" w:eastAsia="sv-SE"/>
              </w:rPr>
              <w:t>3</w:t>
            </w:r>
            <w:r w:rsidRPr="00C7667A">
              <w:rPr>
                <w:rFonts w:ascii="Calibri" w:hAnsi="Calibri" w:cs="Calibri"/>
                <w:snapToGrid w:val="0"/>
                <w:szCs w:val="22"/>
                <w:lang w:val="sv-SE" w:eastAsia="sv-SE"/>
              </w:rPr>
              <w:t xml:space="preserve"> </w:t>
            </w:r>
          </w:p>
        </w:tc>
        <w:tc>
          <w:tcPr>
            <w:tcW w:w="508" w:type="pct"/>
            <w:vMerge w:val="restart"/>
            <w:tcBorders>
              <w:top w:val="single" w:sz="4" w:space="0" w:color="auto"/>
              <w:left w:val="single" w:sz="4" w:space="0" w:color="auto"/>
              <w:bottom w:val="nil"/>
              <w:right w:val="single" w:sz="4" w:space="0" w:color="auto"/>
            </w:tcBorders>
            <w:shd w:val="clear" w:color="auto" w:fill="F8DEDB"/>
          </w:tcPr>
          <w:p w14:paraId="4893E908"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Steg där kravet gäller</w:t>
            </w:r>
          </w:p>
        </w:tc>
        <w:tc>
          <w:tcPr>
            <w:tcW w:w="1980" w:type="pct"/>
            <w:gridSpan w:val="5"/>
            <w:tcBorders>
              <w:top w:val="single" w:sz="4" w:space="0" w:color="auto"/>
              <w:left w:val="single" w:sz="4" w:space="0" w:color="auto"/>
              <w:bottom w:val="single" w:sz="4" w:space="0" w:color="auto"/>
              <w:right w:val="single" w:sz="4" w:space="0" w:color="auto"/>
            </w:tcBorders>
            <w:shd w:val="clear" w:color="auto" w:fill="F8DEDB"/>
          </w:tcPr>
          <w:p w14:paraId="0D9422A5" w14:textId="1940580E" w:rsidR="00C7667A" w:rsidRPr="00C7667A" w:rsidRDefault="00C7667A" w:rsidP="00C7667A">
            <w:pPr>
              <w:rPr>
                <w:rFonts w:ascii="Calibri" w:hAnsi="Calibri" w:cs="Calibri"/>
                <w:i/>
                <w:snapToGrid w:val="0"/>
                <w:szCs w:val="22"/>
                <w:lang w:val="sv-SE" w:eastAsia="sv-SE"/>
              </w:rPr>
            </w:pPr>
            <w:r w:rsidRPr="00C7667A">
              <w:rPr>
                <w:rFonts w:ascii="Calibri" w:hAnsi="Calibri" w:cs="Calibri"/>
                <w:i/>
                <w:iCs/>
                <w:noProof/>
                <w:snapToGrid w:val="0"/>
                <w:szCs w:val="22"/>
                <w:lang w:val="sv-SE" w:eastAsia="sv-SE"/>
              </w:rPr>
              <w:t>Rekommenderad provtagningsfrekvens</w:t>
            </w:r>
            <w:r w:rsidRPr="00C7667A">
              <w:rPr>
                <w:rFonts w:ascii="Calibri" w:hAnsi="Calibri" w:cs="Calibri"/>
                <w:i/>
                <w:snapToGrid w:val="0"/>
                <w:szCs w:val="22"/>
                <w:lang w:val="sv-SE" w:eastAsia="sv-SE"/>
              </w:rPr>
              <w:t xml:space="preserve"> tillämpas enligt produktionsvolym och risk. Prover från olika produktgrupper i förhållande till produktionsvolym. </w:t>
            </w:r>
            <w:r w:rsidRPr="00C7667A">
              <w:rPr>
                <w:rFonts w:ascii="Calibri" w:hAnsi="Calibri" w:cs="Calibri"/>
                <w:i/>
                <w:noProof/>
                <w:snapToGrid w:val="0"/>
                <w:szCs w:val="22"/>
                <w:lang w:val="sv-SE" w:eastAsia="sv-SE"/>
              </w:rPr>
              <w:t>ggr=gånger</w:t>
            </w:r>
          </w:p>
        </w:tc>
      </w:tr>
      <w:tr w:rsidR="00C7667A" w:rsidRPr="00C7667A" w14:paraId="1C6C6925" w14:textId="77777777" w:rsidTr="00CE4CF4">
        <w:trPr>
          <w:cantSplit/>
          <w:trHeight w:val="255"/>
        </w:trPr>
        <w:tc>
          <w:tcPr>
            <w:tcW w:w="807"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6B8E170E" w14:textId="77777777" w:rsidR="00C7667A" w:rsidRPr="00C7667A" w:rsidRDefault="00C7667A" w:rsidP="00C7667A">
            <w:pPr>
              <w:rPr>
                <w:rFonts w:ascii="Calibri" w:hAnsi="Calibri" w:cs="Calibri"/>
                <w:snapToGrid w:val="0"/>
                <w:szCs w:val="22"/>
                <w:lang w:val="sv-SE" w:eastAsia="sv-SE"/>
              </w:rPr>
            </w:pPr>
          </w:p>
        </w:tc>
        <w:tc>
          <w:tcPr>
            <w:tcW w:w="46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451772A4" w14:textId="77777777" w:rsidR="00C7667A" w:rsidRPr="00C7667A" w:rsidRDefault="00C7667A" w:rsidP="00C7667A">
            <w:pPr>
              <w:rPr>
                <w:rFonts w:ascii="Calibri" w:hAnsi="Calibri" w:cs="Calibri"/>
                <w:snapToGrid w:val="0"/>
                <w:szCs w:val="22"/>
                <w:lang w:val="sv-SE" w:eastAsia="sv-SE"/>
              </w:rPr>
            </w:pPr>
          </w:p>
        </w:tc>
        <w:tc>
          <w:tcPr>
            <w:tcW w:w="231" w:type="pct"/>
            <w:tcBorders>
              <w:top w:val="nil"/>
              <w:left w:val="nil"/>
              <w:bottom w:val="single" w:sz="4" w:space="0" w:color="auto"/>
              <w:right w:val="single" w:sz="4" w:space="0" w:color="auto"/>
            </w:tcBorders>
            <w:shd w:val="clear" w:color="auto" w:fill="F8DEDB"/>
          </w:tcPr>
          <w:p w14:paraId="2F95CF7A"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noProof/>
                <w:snapToGrid w:val="0"/>
                <w:szCs w:val="22"/>
                <w:lang w:val="sv-SE" w:eastAsia="sv-SE"/>
              </w:rPr>
              <w:t>n</w:t>
            </w:r>
          </w:p>
        </w:tc>
        <w:tc>
          <w:tcPr>
            <w:tcW w:w="230" w:type="pct"/>
            <w:tcBorders>
              <w:top w:val="nil"/>
              <w:left w:val="nil"/>
              <w:bottom w:val="single" w:sz="4" w:space="0" w:color="auto"/>
              <w:right w:val="single" w:sz="4" w:space="0" w:color="auto"/>
            </w:tcBorders>
            <w:shd w:val="clear" w:color="auto" w:fill="F8DEDB"/>
          </w:tcPr>
          <w:p w14:paraId="21454341"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noProof/>
                <w:snapToGrid w:val="0"/>
                <w:szCs w:val="22"/>
                <w:lang w:val="sv-SE" w:eastAsia="sv-SE"/>
              </w:rPr>
              <w:t>c</w:t>
            </w:r>
          </w:p>
        </w:tc>
        <w:tc>
          <w:tcPr>
            <w:tcW w:w="231" w:type="pct"/>
            <w:tcBorders>
              <w:top w:val="nil"/>
              <w:left w:val="nil"/>
              <w:bottom w:val="single" w:sz="4" w:space="0" w:color="auto"/>
              <w:right w:val="single" w:sz="4" w:space="0" w:color="auto"/>
            </w:tcBorders>
            <w:shd w:val="clear" w:color="auto" w:fill="F8DEDB"/>
          </w:tcPr>
          <w:p w14:paraId="7931D679"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noProof/>
                <w:snapToGrid w:val="0"/>
                <w:szCs w:val="22"/>
                <w:lang w:val="sv-SE" w:eastAsia="sv-SE"/>
              </w:rPr>
              <w:t>m</w:t>
            </w:r>
          </w:p>
        </w:tc>
        <w:tc>
          <w:tcPr>
            <w:tcW w:w="231" w:type="pct"/>
            <w:tcBorders>
              <w:top w:val="nil"/>
              <w:left w:val="nil"/>
              <w:bottom w:val="single" w:sz="4" w:space="0" w:color="auto"/>
              <w:right w:val="single" w:sz="4" w:space="0" w:color="auto"/>
            </w:tcBorders>
            <w:shd w:val="clear" w:color="auto" w:fill="F8DEDB"/>
          </w:tcPr>
          <w:p w14:paraId="07FDD333"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noProof/>
                <w:snapToGrid w:val="0"/>
                <w:szCs w:val="22"/>
                <w:lang w:val="sv-SE" w:eastAsia="sv-SE"/>
              </w:rPr>
              <w:t>M</w:t>
            </w:r>
          </w:p>
        </w:tc>
        <w:tc>
          <w:tcPr>
            <w:tcW w:w="322" w:type="pct"/>
            <w:vMerge/>
            <w:tcBorders>
              <w:top w:val="nil"/>
              <w:left w:val="single" w:sz="4" w:space="0" w:color="auto"/>
              <w:bottom w:val="single" w:sz="4" w:space="0" w:color="auto"/>
              <w:right w:val="single" w:sz="4" w:space="0" w:color="auto"/>
            </w:tcBorders>
            <w:shd w:val="clear" w:color="auto" w:fill="F8DEDB"/>
            <w:vAlign w:val="center"/>
          </w:tcPr>
          <w:p w14:paraId="2F9C0D17" w14:textId="77777777" w:rsidR="00C7667A" w:rsidRPr="00C7667A" w:rsidRDefault="00C7667A" w:rsidP="00C7667A">
            <w:pPr>
              <w:rPr>
                <w:rFonts w:ascii="Calibri" w:hAnsi="Calibri" w:cs="Calibri"/>
                <w:snapToGrid w:val="0"/>
                <w:szCs w:val="22"/>
                <w:lang w:val="sv-SE" w:eastAsia="sv-SE"/>
              </w:rPr>
            </w:pPr>
          </w:p>
        </w:tc>
        <w:tc>
          <w:tcPr>
            <w:tcW w:w="508" w:type="pct"/>
            <w:vMerge/>
            <w:tcBorders>
              <w:top w:val="nil"/>
              <w:left w:val="single" w:sz="4" w:space="0" w:color="auto"/>
              <w:bottom w:val="single" w:sz="4" w:space="0" w:color="auto"/>
              <w:right w:val="single" w:sz="4" w:space="0" w:color="auto"/>
            </w:tcBorders>
            <w:shd w:val="clear" w:color="auto" w:fill="F8DEDB"/>
            <w:vAlign w:val="center"/>
          </w:tcPr>
          <w:p w14:paraId="10AF02BA" w14:textId="77777777" w:rsidR="00C7667A" w:rsidRPr="00C7667A" w:rsidRDefault="00C7667A" w:rsidP="00C7667A">
            <w:pPr>
              <w:rPr>
                <w:rFonts w:ascii="Calibri" w:hAnsi="Calibri" w:cs="Calibri"/>
                <w:snapToGrid w:val="0"/>
                <w:szCs w:val="22"/>
                <w:lang w:val="sv-SE" w:eastAsia="sv-SE"/>
              </w:rPr>
            </w:pPr>
          </w:p>
        </w:tc>
        <w:tc>
          <w:tcPr>
            <w:tcW w:w="507" w:type="pct"/>
            <w:tcBorders>
              <w:top w:val="single" w:sz="4" w:space="0" w:color="auto"/>
              <w:left w:val="single" w:sz="4" w:space="0" w:color="auto"/>
              <w:bottom w:val="single" w:sz="4" w:space="0" w:color="auto"/>
              <w:right w:val="single" w:sz="4" w:space="0" w:color="auto"/>
            </w:tcBorders>
            <w:shd w:val="clear" w:color="auto" w:fill="F8DEDB"/>
          </w:tcPr>
          <w:p w14:paraId="494FE4BD" w14:textId="77777777" w:rsidR="00C7667A" w:rsidRPr="00C7667A" w:rsidRDefault="00C7667A" w:rsidP="00C7667A">
            <w:pPr>
              <w:rPr>
                <w:rFonts w:ascii="Calibri" w:hAnsi="Calibri" w:cs="Calibri"/>
                <w:i/>
                <w:snapToGrid w:val="0"/>
                <w:szCs w:val="22"/>
                <w:lang w:eastAsia="sv-SE"/>
              </w:rPr>
            </w:pPr>
            <w:r w:rsidRPr="00C7667A">
              <w:rPr>
                <w:rFonts w:ascii="Calibri" w:hAnsi="Calibri" w:cs="Calibri"/>
                <w:i/>
                <w:snapToGrid w:val="0"/>
                <w:szCs w:val="22"/>
                <w:lang w:eastAsia="sv-SE"/>
              </w:rPr>
              <w:t>&lt; 10 000 kg</w:t>
            </w:r>
          </w:p>
        </w:tc>
        <w:tc>
          <w:tcPr>
            <w:tcW w:w="507" w:type="pct"/>
            <w:tcBorders>
              <w:top w:val="single" w:sz="4" w:space="0" w:color="auto"/>
              <w:left w:val="single" w:sz="4" w:space="0" w:color="auto"/>
              <w:bottom w:val="single" w:sz="4" w:space="0" w:color="auto"/>
              <w:right w:val="single" w:sz="4" w:space="0" w:color="auto"/>
            </w:tcBorders>
            <w:shd w:val="clear" w:color="auto" w:fill="F8DEDB"/>
          </w:tcPr>
          <w:p w14:paraId="3ED2E757" w14:textId="77777777" w:rsidR="00C7667A" w:rsidRPr="00C7667A" w:rsidRDefault="00C7667A" w:rsidP="00C7667A">
            <w:pPr>
              <w:rPr>
                <w:rFonts w:ascii="Calibri" w:hAnsi="Calibri" w:cs="Calibri"/>
                <w:i/>
                <w:snapToGrid w:val="0"/>
                <w:szCs w:val="22"/>
                <w:lang w:eastAsia="sv-SE"/>
              </w:rPr>
            </w:pPr>
            <w:r w:rsidRPr="00C7667A">
              <w:rPr>
                <w:rFonts w:ascii="Calibri" w:hAnsi="Calibri" w:cs="Calibri"/>
                <w:i/>
                <w:snapToGrid w:val="0"/>
                <w:szCs w:val="22"/>
                <w:lang w:eastAsia="sv-SE"/>
              </w:rPr>
              <w:t xml:space="preserve">10 000 – </w:t>
            </w:r>
            <w:r w:rsidRPr="00C7667A">
              <w:rPr>
                <w:rFonts w:ascii="Calibri" w:hAnsi="Calibri" w:cs="Calibri"/>
                <w:i/>
                <w:snapToGrid w:val="0"/>
                <w:szCs w:val="22"/>
                <w:lang w:eastAsia="sv-SE"/>
              </w:rPr>
              <w:br/>
              <w:t>100 000 kg</w:t>
            </w:r>
          </w:p>
        </w:tc>
        <w:tc>
          <w:tcPr>
            <w:tcW w:w="507" w:type="pct"/>
            <w:tcBorders>
              <w:top w:val="single" w:sz="4" w:space="0" w:color="auto"/>
              <w:left w:val="single" w:sz="4" w:space="0" w:color="auto"/>
              <w:bottom w:val="single" w:sz="4" w:space="0" w:color="auto"/>
              <w:right w:val="single" w:sz="4" w:space="0" w:color="auto"/>
            </w:tcBorders>
            <w:shd w:val="clear" w:color="auto" w:fill="F8DEDB"/>
          </w:tcPr>
          <w:p w14:paraId="2E706508" w14:textId="77777777" w:rsidR="00C7667A" w:rsidRPr="00C7667A" w:rsidRDefault="00C7667A" w:rsidP="00C7667A">
            <w:pPr>
              <w:rPr>
                <w:rFonts w:ascii="Calibri" w:hAnsi="Calibri" w:cs="Calibri"/>
                <w:i/>
                <w:snapToGrid w:val="0"/>
                <w:szCs w:val="22"/>
                <w:lang w:eastAsia="sv-SE"/>
              </w:rPr>
            </w:pPr>
            <w:r w:rsidRPr="00C7667A">
              <w:rPr>
                <w:rFonts w:ascii="Calibri" w:hAnsi="Calibri" w:cs="Calibri"/>
                <w:i/>
                <w:snapToGrid w:val="0"/>
                <w:szCs w:val="22"/>
                <w:lang w:eastAsia="sv-SE"/>
              </w:rPr>
              <w:t>100 000 -</w:t>
            </w:r>
            <w:r w:rsidRPr="00C7667A">
              <w:rPr>
                <w:rFonts w:ascii="Calibri" w:hAnsi="Calibri" w:cs="Calibri"/>
                <w:i/>
                <w:snapToGrid w:val="0"/>
                <w:szCs w:val="22"/>
                <w:lang w:eastAsia="sv-SE"/>
              </w:rPr>
              <w:br/>
              <w:t>1 milj. kg</w:t>
            </w:r>
          </w:p>
        </w:tc>
        <w:tc>
          <w:tcPr>
            <w:tcW w:w="458" w:type="pct"/>
            <w:gridSpan w:val="2"/>
            <w:tcBorders>
              <w:top w:val="single" w:sz="4" w:space="0" w:color="auto"/>
              <w:left w:val="single" w:sz="4" w:space="0" w:color="auto"/>
              <w:bottom w:val="single" w:sz="4" w:space="0" w:color="auto"/>
              <w:right w:val="single" w:sz="4" w:space="0" w:color="auto"/>
            </w:tcBorders>
            <w:shd w:val="clear" w:color="auto" w:fill="F8DEDB"/>
          </w:tcPr>
          <w:p w14:paraId="5FFA3266" w14:textId="77777777" w:rsidR="00C7667A" w:rsidRPr="00C7667A" w:rsidRDefault="00C7667A" w:rsidP="00C7667A">
            <w:pPr>
              <w:rPr>
                <w:rFonts w:ascii="Calibri" w:hAnsi="Calibri" w:cs="Calibri"/>
                <w:i/>
                <w:snapToGrid w:val="0"/>
                <w:szCs w:val="22"/>
                <w:lang w:eastAsia="sv-SE"/>
              </w:rPr>
            </w:pPr>
            <w:r w:rsidRPr="00C7667A">
              <w:rPr>
                <w:rFonts w:ascii="Calibri" w:hAnsi="Calibri" w:cs="Calibri"/>
                <w:i/>
                <w:snapToGrid w:val="0"/>
                <w:szCs w:val="22"/>
                <w:lang w:eastAsia="sv-SE"/>
              </w:rPr>
              <w:t>&gt; 1 milj. kg</w:t>
            </w:r>
          </w:p>
        </w:tc>
      </w:tr>
      <w:tr w:rsidR="00C7667A" w:rsidRPr="00C7667A" w14:paraId="5A7CFEFA" w14:textId="77777777" w:rsidTr="008D2B81">
        <w:trPr>
          <w:cantSplit/>
          <w:trHeight w:val="643"/>
        </w:trPr>
        <w:tc>
          <w:tcPr>
            <w:tcW w:w="807" w:type="pct"/>
            <w:vMerge w:val="restart"/>
            <w:tcBorders>
              <w:top w:val="single" w:sz="4" w:space="0" w:color="auto"/>
              <w:left w:val="single" w:sz="4" w:space="0" w:color="auto"/>
              <w:bottom w:val="nil"/>
              <w:right w:val="single" w:sz="4" w:space="0" w:color="auto"/>
            </w:tcBorders>
          </w:tcPr>
          <w:p w14:paraId="060A6E1C"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2.4.1 Skalade produkter av kokta kräftdjur och snäckor, tex. kokning av kräftor</w:t>
            </w:r>
            <w:r w:rsidRPr="00C7667A">
              <w:rPr>
                <w:rFonts w:ascii="Calibri" w:hAnsi="Calibri" w:cs="Calibri"/>
                <w:snapToGrid w:val="0"/>
                <w:szCs w:val="22"/>
                <w:lang w:val="sv-SE" w:eastAsia="sv-SE"/>
              </w:rPr>
              <w:t> </w:t>
            </w:r>
          </w:p>
        </w:tc>
        <w:tc>
          <w:tcPr>
            <w:tcW w:w="461" w:type="pct"/>
            <w:tcBorders>
              <w:top w:val="nil"/>
              <w:left w:val="single" w:sz="4" w:space="0" w:color="auto"/>
              <w:bottom w:val="single" w:sz="4" w:space="0" w:color="000000"/>
              <w:right w:val="single" w:sz="4" w:space="0" w:color="auto"/>
            </w:tcBorders>
          </w:tcPr>
          <w:p w14:paraId="592EEE74" w14:textId="77777777" w:rsidR="00C7667A" w:rsidRPr="00C7667A" w:rsidRDefault="00C7667A" w:rsidP="00C7667A">
            <w:pPr>
              <w:rPr>
                <w:rFonts w:ascii="Calibri" w:hAnsi="Calibri" w:cs="Calibri"/>
                <w:i/>
                <w:iCs/>
                <w:snapToGrid w:val="0"/>
                <w:szCs w:val="22"/>
                <w:lang w:val="en-GB" w:eastAsia="sv-SE"/>
              </w:rPr>
            </w:pPr>
            <w:r w:rsidRPr="00C7667A">
              <w:rPr>
                <w:rFonts w:ascii="Calibri" w:hAnsi="Calibri" w:cs="Calibri"/>
                <w:i/>
                <w:iCs/>
                <w:noProof/>
                <w:snapToGrid w:val="0"/>
                <w:szCs w:val="22"/>
                <w:lang w:val="en-GB" w:eastAsia="sv-SE"/>
              </w:rPr>
              <w:t>E. coli</w:t>
            </w:r>
          </w:p>
        </w:tc>
        <w:tc>
          <w:tcPr>
            <w:tcW w:w="231" w:type="pct"/>
            <w:tcBorders>
              <w:top w:val="nil"/>
              <w:left w:val="single" w:sz="4" w:space="0" w:color="auto"/>
              <w:bottom w:val="single" w:sz="4" w:space="0" w:color="000000"/>
              <w:right w:val="single" w:sz="4" w:space="0" w:color="auto"/>
            </w:tcBorders>
          </w:tcPr>
          <w:p w14:paraId="787EC083" w14:textId="77777777" w:rsidR="00C7667A" w:rsidRPr="00C7667A" w:rsidRDefault="00C7667A" w:rsidP="00C7667A">
            <w:pPr>
              <w:jc w:val="center"/>
              <w:rPr>
                <w:rFonts w:ascii="Calibri" w:hAnsi="Calibri" w:cs="Calibri"/>
                <w:snapToGrid w:val="0"/>
                <w:szCs w:val="22"/>
                <w:lang w:val="en-GB" w:eastAsia="sv-SE"/>
              </w:rPr>
            </w:pPr>
            <w:r w:rsidRPr="00C7667A">
              <w:rPr>
                <w:rFonts w:ascii="Calibri" w:hAnsi="Calibri" w:cs="Calibri"/>
                <w:snapToGrid w:val="0"/>
                <w:szCs w:val="22"/>
                <w:lang w:val="en-GB" w:eastAsia="sv-SE"/>
              </w:rPr>
              <w:t>5</w:t>
            </w:r>
          </w:p>
        </w:tc>
        <w:tc>
          <w:tcPr>
            <w:tcW w:w="230" w:type="pct"/>
            <w:tcBorders>
              <w:top w:val="nil"/>
              <w:left w:val="single" w:sz="4" w:space="0" w:color="auto"/>
              <w:bottom w:val="single" w:sz="4" w:space="0" w:color="000000"/>
              <w:right w:val="single" w:sz="4" w:space="0" w:color="auto"/>
            </w:tcBorders>
          </w:tcPr>
          <w:p w14:paraId="31AC62C4" w14:textId="77777777" w:rsidR="00C7667A" w:rsidRPr="00C7667A" w:rsidRDefault="00C7667A" w:rsidP="00C7667A">
            <w:pPr>
              <w:jc w:val="center"/>
              <w:rPr>
                <w:rFonts w:ascii="Calibri" w:hAnsi="Calibri" w:cs="Calibri"/>
                <w:snapToGrid w:val="0"/>
                <w:szCs w:val="22"/>
                <w:lang w:val="en-GB" w:eastAsia="sv-SE"/>
              </w:rPr>
            </w:pPr>
            <w:r w:rsidRPr="00C7667A">
              <w:rPr>
                <w:rFonts w:ascii="Calibri" w:hAnsi="Calibri" w:cs="Calibri"/>
                <w:snapToGrid w:val="0"/>
                <w:szCs w:val="22"/>
                <w:lang w:val="en-GB" w:eastAsia="sv-SE"/>
              </w:rPr>
              <w:t>2</w:t>
            </w:r>
          </w:p>
        </w:tc>
        <w:tc>
          <w:tcPr>
            <w:tcW w:w="231" w:type="pct"/>
            <w:tcBorders>
              <w:top w:val="nil"/>
              <w:left w:val="single" w:sz="4" w:space="0" w:color="auto"/>
              <w:bottom w:val="single" w:sz="4" w:space="0" w:color="000000"/>
              <w:right w:val="single" w:sz="4" w:space="0" w:color="auto"/>
            </w:tcBorders>
          </w:tcPr>
          <w:p w14:paraId="3D55D8BD" w14:textId="77777777" w:rsidR="00C7667A" w:rsidRPr="00C7667A" w:rsidRDefault="00C7667A" w:rsidP="00C7667A">
            <w:pPr>
              <w:rPr>
                <w:rFonts w:ascii="Calibri" w:hAnsi="Calibri" w:cs="Calibri"/>
                <w:snapToGrid w:val="0"/>
                <w:szCs w:val="22"/>
                <w:lang w:val="en-GB" w:eastAsia="sv-SE"/>
              </w:rPr>
            </w:pPr>
            <w:r w:rsidRPr="00C7667A">
              <w:rPr>
                <w:rFonts w:ascii="Calibri" w:hAnsi="Calibri" w:cs="Calibri"/>
                <w:noProof/>
                <w:snapToGrid w:val="0"/>
                <w:szCs w:val="22"/>
                <w:lang w:val="en-GB" w:eastAsia="sv-SE"/>
              </w:rPr>
              <w:t>1 cfu/g</w:t>
            </w:r>
          </w:p>
        </w:tc>
        <w:tc>
          <w:tcPr>
            <w:tcW w:w="231" w:type="pct"/>
            <w:tcBorders>
              <w:top w:val="nil"/>
              <w:left w:val="single" w:sz="4" w:space="0" w:color="auto"/>
              <w:bottom w:val="single" w:sz="4" w:space="0" w:color="000000"/>
              <w:right w:val="single" w:sz="4" w:space="0" w:color="auto"/>
            </w:tcBorders>
          </w:tcPr>
          <w:p w14:paraId="216894D7" w14:textId="77777777" w:rsidR="00C7667A" w:rsidRPr="00C7667A" w:rsidRDefault="00C7667A" w:rsidP="00C7667A">
            <w:pPr>
              <w:rPr>
                <w:rFonts w:ascii="Calibri" w:hAnsi="Calibri" w:cs="Calibri"/>
                <w:snapToGrid w:val="0"/>
                <w:szCs w:val="22"/>
                <w:lang w:val="de-DE" w:eastAsia="sv-SE"/>
              </w:rPr>
            </w:pPr>
            <w:r w:rsidRPr="00C7667A">
              <w:rPr>
                <w:rFonts w:ascii="Calibri" w:hAnsi="Calibri" w:cs="Calibri"/>
                <w:noProof/>
                <w:snapToGrid w:val="0"/>
                <w:szCs w:val="22"/>
                <w:lang w:val="de-DE" w:eastAsia="sv-SE"/>
              </w:rPr>
              <w:t>10 cfu/g</w:t>
            </w:r>
          </w:p>
        </w:tc>
        <w:tc>
          <w:tcPr>
            <w:tcW w:w="322" w:type="pct"/>
            <w:tcBorders>
              <w:top w:val="single" w:sz="4" w:space="0" w:color="auto"/>
              <w:left w:val="single" w:sz="4" w:space="0" w:color="auto"/>
              <w:bottom w:val="single" w:sz="4" w:space="0" w:color="000000"/>
              <w:right w:val="single" w:sz="4" w:space="0" w:color="auto"/>
            </w:tcBorders>
          </w:tcPr>
          <w:p w14:paraId="4422CF33" w14:textId="77777777" w:rsidR="00C7667A" w:rsidRPr="00C7667A" w:rsidRDefault="00C7667A" w:rsidP="00C7667A">
            <w:pPr>
              <w:rPr>
                <w:rFonts w:ascii="Calibri" w:hAnsi="Calibri" w:cs="Calibri"/>
                <w:snapToGrid w:val="0"/>
                <w:szCs w:val="22"/>
                <w:lang w:val="de-DE" w:eastAsia="sv-SE"/>
              </w:rPr>
            </w:pPr>
            <w:r w:rsidRPr="00C7667A">
              <w:rPr>
                <w:rFonts w:ascii="Calibri" w:hAnsi="Calibri" w:cs="Calibri"/>
                <w:noProof/>
                <w:snapToGrid w:val="0"/>
                <w:szCs w:val="22"/>
                <w:lang w:val="de-DE" w:eastAsia="sv-SE"/>
              </w:rPr>
              <w:t>ISO TS 166649-3</w:t>
            </w:r>
          </w:p>
        </w:tc>
        <w:tc>
          <w:tcPr>
            <w:tcW w:w="508" w:type="pct"/>
            <w:tcBorders>
              <w:top w:val="single" w:sz="4" w:space="0" w:color="auto"/>
              <w:left w:val="single" w:sz="4" w:space="0" w:color="auto"/>
              <w:bottom w:val="single" w:sz="4" w:space="0" w:color="000000"/>
              <w:right w:val="single" w:sz="4" w:space="0" w:color="auto"/>
            </w:tcBorders>
          </w:tcPr>
          <w:p w14:paraId="0673C23B"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I slutet av tillverknings-processen</w:t>
            </w:r>
          </w:p>
        </w:tc>
        <w:tc>
          <w:tcPr>
            <w:tcW w:w="507" w:type="pct"/>
            <w:tcBorders>
              <w:top w:val="single" w:sz="4" w:space="0" w:color="auto"/>
              <w:left w:val="single" w:sz="4" w:space="0" w:color="auto"/>
              <w:bottom w:val="single" w:sz="4" w:space="0" w:color="000000"/>
              <w:right w:val="single" w:sz="4" w:space="0" w:color="000000"/>
            </w:tcBorders>
          </w:tcPr>
          <w:p w14:paraId="21EEF7B9"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snapToGrid w:val="0"/>
                <w:szCs w:val="22"/>
                <w:lang w:val="sv-SE" w:eastAsia="sv-SE"/>
              </w:rPr>
              <w:t>Inga prov</w:t>
            </w:r>
          </w:p>
        </w:tc>
        <w:tc>
          <w:tcPr>
            <w:tcW w:w="507" w:type="pct"/>
            <w:tcBorders>
              <w:top w:val="single" w:sz="4" w:space="0" w:color="auto"/>
              <w:left w:val="single" w:sz="4" w:space="0" w:color="auto"/>
              <w:bottom w:val="single" w:sz="4" w:space="0" w:color="000000"/>
              <w:right w:val="single" w:sz="4" w:space="0" w:color="000000"/>
            </w:tcBorders>
          </w:tcPr>
          <w:p w14:paraId="67A24713"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4-6 ggr/år</w:t>
            </w:r>
          </w:p>
        </w:tc>
        <w:tc>
          <w:tcPr>
            <w:tcW w:w="507" w:type="pct"/>
            <w:tcBorders>
              <w:top w:val="single" w:sz="4" w:space="0" w:color="auto"/>
              <w:left w:val="single" w:sz="4" w:space="0" w:color="auto"/>
              <w:bottom w:val="single" w:sz="4" w:space="0" w:color="000000"/>
              <w:right w:val="single" w:sz="4" w:space="0" w:color="000000"/>
            </w:tcBorders>
          </w:tcPr>
          <w:p w14:paraId="578DA00F"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6-8 ggr/år</w:t>
            </w:r>
          </w:p>
        </w:tc>
        <w:tc>
          <w:tcPr>
            <w:tcW w:w="458" w:type="pct"/>
            <w:gridSpan w:val="2"/>
            <w:tcBorders>
              <w:top w:val="single" w:sz="4" w:space="0" w:color="auto"/>
              <w:left w:val="single" w:sz="4" w:space="0" w:color="auto"/>
              <w:bottom w:val="single" w:sz="4" w:space="0" w:color="000000"/>
              <w:right w:val="single" w:sz="4" w:space="0" w:color="000000"/>
            </w:tcBorders>
          </w:tcPr>
          <w:p w14:paraId="6F423876"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8-12 ggr/år</w:t>
            </w:r>
          </w:p>
        </w:tc>
      </w:tr>
      <w:tr w:rsidR="00C7667A" w:rsidRPr="00C7667A" w14:paraId="4F5D38E7" w14:textId="77777777" w:rsidTr="008D2B81">
        <w:trPr>
          <w:cantSplit/>
          <w:trHeight w:val="837"/>
        </w:trPr>
        <w:tc>
          <w:tcPr>
            <w:tcW w:w="807" w:type="pct"/>
            <w:vMerge/>
            <w:tcBorders>
              <w:top w:val="nil"/>
              <w:left w:val="single" w:sz="4" w:space="0" w:color="auto"/>
              <w:bottom w:val="single" w:sz="4" w:space="0" w:color="auto"/>
              <w:right w:val="single" w:sz="4" w:space="0" w:color="auto"/>
            </w:tcBorders>
          </w:tcPr>
          <w:p w14:paraId="084E9D42" w14:textId="77777777" w:rsidR="00C7667A" w:rsidRPr="00C7667A" w:rsidRDefault="00C7667A" w:rsidP="00C7667A">
            <w:pPr>
              <w:rPr>
                <w:rFonts w:ascii="Calibri" w:hAnsi="Calibri" w:cs="Calibri"/>
                <w:snapToGrid w:val="0"/>
                <w:szCs w:val="22"/>
                <w:lang w:val="sv-SE" w:eastAsia="sv-SE"/>
              </w:rPr>
            </w:pPr>
          </w:p>
        </w:tc>
        <w:tc>
          <w:tcPr>
            <w:tcW w:w="461" w:type="pct"/>
            <w:tcBorders>
              <w:top w:val="nil"/>
              <w:left w:val="nil"/>
              <w:bottom w:val="single" w:sz="4" w:space="0" w:color="auto"/>
              <w:right w:val="single" w:sz="4" w:space="0" w:color="auto"/>
            </w:tcBorders>
          </w:tcPr>
          <w:p w14:paraId="4AF397AF"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Koagulas-positiva stafylokocker</w:t>
            </w:r>
          </w:p>
        </w:tc>
        <w:tc>
          <w:tcPr>
            <w:tcW w:w="231" w:type="pct"/>
            <w:tcBorders>
              <w:top w:val="nil"/>
              <w:left w:val="nil"/>
              <w:bottom w:val="single" w:sz="4" w:space="0" w:color="auto"/>
              <w:right w:val="single" w:sz="4" w:space="0" w:color="auto"/>
            </w:tcBorders>
          </w:tcPr>
          <w:p w14:paraId="7E0F02F1"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5</w:t>
            </w:r>
          </w:p>
        </w:tc>
        <w:tc>
          <w:tcPr>
            <w:tcW w:w="230" w:type="pct"/>
            <w:tcBorders>
              <w:top w:val="nil"/>
              <w:left w:val="nil"/>
              <w:bottom w:val="single" w:sz="4" w:space="0" w:color="auto"/>
              <w:right w:val="single" w:sz="4" w:space="0" w:color="auto"/>
            </w:tcBorders>
          </w:tcPr>
          <w:p w14:paraId="20F0C6BF" w14:textId="77777777" w:rsidR="00C7667A" w:rsidRPr="00C7667A" w:rsidRDefault="00C7667A" w:rsidP="00C7667A">
            <w:pPr>
              <w:jc w:val="center"/>
              <w:rPr>
                <w:rFonts w:ascii="Calibri" w:hAnsi="Calibri" w:cs="Calibri"/>
                <w:snapToGrid w:val="0"/>
                <w:szCs w:val="22"/>
                <w:lang w:val="sv-SE" w:eastAsia="sv-SE"/>
              </w:rPr>
            </w:pPr>
            <w:r w:rsidRPr="00C7667A">
              <w:rPr>
                <w:rFonts w:ascii="Calibri" w:hAnsi="Calibri" w:cs="Calibri"/>
                <w:snapToGrid w:val="0"/>
                <w:szCs w:val="22"/>
                <w:lang w:val="sv-SE" w:eastAsia="sv-SE"/>
              </w:rPr>
              <w:t>2</w:t>
            </w:r>
          </w:p>
        </w:tc>
        <w:tc>
          <w:tcPr>
            <w:tcW w:w="231" w:type="pct"/>
            <w:tcBorders>
              <w:top w:val="nil"/>
              <w:left w:val="nil"/>
              <w:bottom w:val="single" w:sz="4" w:space="0" w:color="auto"/>
              <w:right w:val="single" w:sz="4" w:space="0" w:color="auto"/>
            </w:tcBorders>
          </w:tcPr>
          <w:p w14:paraId="50055624"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100 cfu/g</w:t>
            </w:r>
          </w:p>
        </w:tc>
        <w:tc>
          <w:tcPr>
            <w:tcW w:w="231" w:type="pct"/>
            <w:tcBorders>
              <w:top w:val="nil"/>
              <w:left w:val="nil"/>
              <w:bottom w:val="single" w:sz="4" w:space="0" w:color="auto"/>
              <w:right w:val="single" w:sz="4" w:space="0" w:color="auto"/>
            </w:tcBorders>
          </w:tcPr>
          <w:p w14:paraId="77C68B3A"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1000 cfu/g</w:t>
            </w:r>
          </w:p>
        </w:tc>
        <w:tc>
          <w:tcPr>
            <w:tcW w:w="322" w:type="pct"/>
            <w:tcBorders>
              <w:top w:val="nil"/>
              <w:left w:val="nil"/>
              <w:bottom w:val="single" w:sz="4" w:space="0" w:color="auto"/>
              <w:right w:val="single" w:sz="4" w:space="0" w:color="auto"/>
            </w:tcBorders>
          </w:tcPr>
          <w:p w14:paraId="16D81C58"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EN/ISO 6888-1 eller 2</w:t>
            </w:r>
          </w:p>
        </w:tc>
        <w:tc>
          <w:tcPr>
            <w:tcW w:w="508" w:type="pct"/>
            <w:tcBorders>
              <w:top w:val="nil"/>
              <w:left w:val="nil"/>
              <w:bottom w:val="single" w:sz="4" w:space="0" w:color="auto"/>
              <w:right w:val="single" w:sz="4" w:space="0" w:color="auto"/>
            </w:tcBorders>
          </w:tcPr>
          <w:p w14:paraId="7BC42193"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I slutet av tillverknings-processen</w:t>
            </w:r>
          </w:p>
        </w:tc>
        <w:tc>
          <w:tcPr>
            <w:tcW w:w="507" w:type="pct"/>
            <w:tcBorders>
              <w:top w:val="single" w:sz="4" w:space="0" w:color="auto"/>
              <w:left w:val="nil"/>
              <w:bottom w:val="single" w:sz="4" w:space="0" w:color="auto"/>
              <w:right w:val="single" w:sz="4" w:space="0" w:color="000000"/>
            </w:tcBorders>
          </w:tcPr>
          <w:p w14:paraId="2E48FACA"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snapToGrid w:val="0"/>
                <w:szCs w:val="22"/>
                <w:lang w:val="sv-SE" w:eastAsia="sv-SE"/>
              </w:rPr>
              <w:t>Inga prov</w:t>
            </w:r>
          </w:p>
        </w:tc>
        <w:tc>
          <w:tcPr>
            <w:tcW w:w="507" w:type="pct"/>
            <w:tcBorders>
              <w:top w:val="single" w:sz="4" w:space="0" w:color="auto"/>
              <w:left w:val="single" w:sz="4" w:space="0" w:color="auto"/>
              <w:bottom w:val="single" w:sz="4" w:space="0" w:color="000000"/>
              <w:right w:val="single" w:sz="4" w:space="0" w:color="000000"/>
            </w:tcBorders>
          </w:tcPr>
          <w:p w14:paraId="40C9F0EC"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4-6 ggr/år</w:t>
            </w:r>
          </w:p>
        </w:tc>
        <w:tc>
          <w:tcPr>
            <w:tcW w:w="507" w:type="pct"/>
            <w:tcBorders>
              <w:top w:val="single" w:sz="4" w:space="0" w:color="auto"/>
              <w:left w:val="single" w:sz="4" w:space="0" w:color="auto"/>
              <w:bottom w:val="single" w:sz="4" w:space="0" w:color="000000"/>
              <w:right w:val="single" w:sz="4" w:space="0" w:color="000000"/>
            </w:tcBorders>
          </w:tcPr>
          <w:p w14:paraId="1E2C69E6"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6-8 ggr/år</w:t>
            </w:r>
          </w:p>
        </w:tc>
        <w:tc>
          <w:tcPr>
            <w:tcW w:w="458" w:type="pct"/>
            <w:gridSpan w:val="2"/>
            <w:tcBorders>
              <w:top w:val="single" w:sz="4" w:space="0" w:color="auto"/>
              <w:left w:val="single" w:sz="4" w:space="0" w:color="auto"/>
              <w:bottom w:val="single" w:sz="4" w:space="0" w:color="000000"/>
              <w:right w:val="single" w:sz="4" w:space="0" w:color="000000"/>
            </w:tcBorders>
          </w:tcPr>
          <w:p w14:paraId="28E76011"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8-12 ggr/år</w:t>
            </w:r>
          </w:p>
        </w:tc>
      </w:tr>
      <w:tr w:rsidR="00C7667A" w:rsidRPr="00C7667A" w14:paraId="46FE7CA0" w14:textId="77777777" w:rsidTr="008D2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1036"/>
        </w:trPr>
        <w:tc>
          <w:tcPr>
            <w:tcW w:w="807" w:type="pct"/>
            <w:tcBorders>
              <w:top w:val="single" w:sz="4" w:space="0" w:color="auto"/>
              <w:left w:val="single" w:sz="4" w:space="0" w:color="auto"/>
              <w:bottom w:val="single" w:sz="4" w:space="0" w:color="auto"/>
              <w:right w:val="single" w:sz="4" w:space="0" w:color="auto"/>
            </w:tcBorders>
          </w:tcPr>
          <w:p w14:paraId="465CCFC2" w14:textId="77777777" w:rsidR="00C7667A" w:rsidRPr="00C7667A" w:rsidRDefault="00C7667A" w:rsidP="00C7667A">
            <w:pPr>
              <w:spacing w:after="120"/>
              <w:rPr>
                <w:rFonts w:ascii="Calibri" w:hAnsi="Calibri" w:cs="Calibri"/>
                <w:snapToGrid w:val="0"/>
                <w:szCs w:val="22"/>
                <w:lang w:val="sv-SE" w:eastAsia="sv-SE"/>
              </w:rPr>
            </w:pPr>
            <w:r w:rsidRPr="00C7667A">
              <w:rPr>
                <w:rFonts w:ascii="Calibri" w:hAnsi="Calibri" w:cs="Calibri"/>
                <w:snapToGrid w:val="0"/>
                <w:szCs w:val="22"/>
                <w:lang w:val="sv-SE" w:eastAsia="sv-SE"/>
              </w:rPr>
              <w:t xml:space="preserve">2.5.1. </w:t>
            </w:r>
            <w:r w:rsidRPr="00C7667A">
              <w:rPr>
                <w:rFonts w:ascii="Calibri" w:hAnsi="Calibri" w:cs="Calibri"/>
                <w:noProof/>
                <w:snapToGrid w:val="0"/>
                <w:szCs w:val="22"/>
                <w:lang w:val="sv-SE" w:eastAsia="sv-SE"/>
              </w:rPr>
              <w:t>Färdigskuren frukt och grönsaker (ätfärdiga) när man river/finfördelar dem själv</w:t>
            </w:r>
          </w:p>
        </w:tc>
        <w:tc>
          <w:tcPr>
            <w:tcW w:w="461" w:type="pct"/>
            <w:tcBorders>
              <w:top w:val="single" w:sz="4" w:space="0" w:color="auto"/>
              <w:left w:val="single" w:sz="4" w:space="0" w:color="auto"/>
              <w:bottom w:val="single" w:sz="4" w:space="0" w:color="auto"/>
              <w:right w:val="single" w:sz="4" w:space="0" w:color="auto"/>
            </w:tcBorders>
          </w:tcPr>
          <w:p w14:paraId="719B1725" w14:textId="77777777" w:rsidR="00C7667A" w:rsidRPr="00C7667A" w:rsidRDefault="00C7667A" w:rsidP="00C7667A">
            <w:pPr>
              <w:rPr>
                <w:rFonts w:ascii="Calibri" w:hAnsi="Calibri" w:cs="Calibri"/>
                <w:i/>
                <w:iCs/>
                <w:snapToGrid w:val="0"/>
                <w:szCs w:val="22"/>
                <w:lang w:val="en-GB" w:eastAsia="sv-SE"/>
              </w:rPr>
            </w:pPr>
            <w:r w:rsidRPr="00C7667A">
              <w:rPr>
                <w:rFonts w:ascii="Calibri" w:hAnsi="Calibri" w:cs="Calibri"/>
                <w:i/>
                <w:iCs/>
                <w:noProof/>
                <w:snapToGrid w:val="0"/>
                <w:szCs w:val="22"/>
                <w:lang w:val="en-GB" w:eastAsia="sv-SE"/>
              </w:rPr>
              <w:t>E. coli</w:t>
            </w:r>
          </w:p>
        </w:tc>
        <w:tc>
          <w:tcPr>
            <w:tcW w:w="231" w:type="pct"/>
            <w:tcBorders>
              <w:top w:val="single" w:sz="4" w:space="0" w:color="auto"/>
              <w:left w:val="single" w:sz="4" w:space="0" w:color="auto"/>
              <w:bottom w:val="single" w:sz="4" w:space="0" w:color="auto"/>
              <w:right w:val="single" w:sz="4" w:space="0" w:color="auto"/>
            </w:tcBorders>
          </w:tcPr>
          <w:p w14:paraId="65D3E631" w14:textId="77777777" w:rsidR="00C7667A" w:rsidRPr="00C7667A" w:rsidRDefault="00C7667A" w:rsidP="00C7667A">
            <w:pPr>
              <w:jc w:val="center"/>
              <w:rPr>
                <w:rFonts w:ascii="Calibri" w:hAnsi="Calibri" w:cs="Calibri"/>
                <w:snapToGrid w:val="0"/>
                <w:szCs w:val="22"/>
                <w:lang w:val="en-GB" w:eastAsia="sv-SE"/>
              </w:rPr>
            </w:pPr>
            <w:r w:rsidRPr="00C7667A">
              <w:rPr>
                <w:rFonts w:ascii="Calibri" w:hAnsi="Calibri" w:cs="Calibri"/>
                <w:snapToGrid w:val="0"/>
                <w:szCs w:val="22"/>
                <w:lang w:val="en-GB" w:eastAsia="sv-SE"/>
              </w:rPr>
              <w:t>5</w:t>
            </w:r>
          </w:p>
        </w:tc>
        <w:tc>
          <w:tcPr>
            <w:tcW w:w="230" w:type="pct"/>
            <w:tcBorders>
              <w:top w:val="single" w:sz="4" w:space="0" w:color="auto"/>
              <w:left w:val="single" w:sz="4" w:space="0" w:color="auto"/>
              <w:bottom w:val="single" w:sz="4" w:space="0" w:color="auto"/>
              <w:right w:val="single" w:sz="4" w:space="0" w:color="auto"/>
            </w:tcBorders>
          </w:tcPr>
          <w:p w14:paraId="0D32DA78" w14:textId="77777777" w:rsidR="00C7667A" w:rsidRPr="00C7667A" w:rsidRDefault="00C7667A" w:rsidP="00C7667A">
            <w:pPr>
              <w:jc w:val="center"/>
              <w:rPr>
                <w:rFonts w:ascii="Calibri" w:hAnsi="Calibri" w:cs="Calibri"/>
                <w:snapToGrid w:val="0"/>
                <w:szCs w:val="22"/>
                <w:lang w:val="en-GB" w:eastAsia="sv-SE"/>
              </w:rPr>
            </w:pPr>
            <w:r w:rsidRPr="00C7667A">
              <w:rPr>
                <w:rFonts w:ascii="Calibri" w:hAnsi="Calibri" w:cs="Calibri"/>
                <w:snapToGrid w:val="0"/>
                <w:szCs w:val="22"/>
                <w:lang w:val="en-GB" w:eastAsia="sv-SE"/>
              </w:rPr>
              <w:t>2</w:t>
            </w:r>
          </w:p>
        </w:tc>
        <w:tc>
          <w:tcPr>
            <w:tcW w:w="231" w:type="pct"/>
            <w:tcBorders>
              <w:top w:val="single" w:sz="4" w:space="0" w:color="auto"/>
              <w:left w:val="single" w:sz="4" w:space="0" w:color="auto"/>
              <w:bottom w:val="single" w:sz="4" w:space="0" w:color="auto"/>
              <w:right w:val="single" w:sz="4" w:space="0" w:color="auto"/>
            </w:tcBorders>
          </w:tcPr>
          <w:p w14:paraId="72F3D9F3" w14:textId="77777777" w:rsidR="00C7667A" w:rsidRPr="00C7667A" w:rsidRDefault="00C7667A" w:rsidP="00C7667A">
            <w:pPr>
              <w:rPr>
                <w:rFonts w:ascii="Calibri" w:hAnsi="Calibri" w:cs="Calibri"/>
                <w:snapToGrid w:val="0"/>
                <w:szCs w:val="22"/>
                <w:lang w:val="en-GB" w:eastAsia="sv-SE"/>
              </w:rPr>
            </w:pPr>
            <w:r w:rsidRPr="00C7667A">
              <w:rPr>
                <w:rFonts w:ascii="Calibri" w:hAnsi="Calibri" w:cs="Calibri"/>
                <w:noProof/>
                <w:snapToGrid w:val="0"/>
                <w:szCs w:val="22"/>
                <w:lang w:val="en-GB" w:eastAsia="sv-SE"/>
              </w:rPr>
              <w:t>100 cfu/g</w:t>
            </w:r>
          </w:p>
        </w:tc>
        <w:tc>
          <w:tcPr>
            <w:tcW w:w="231" w:type="pct"/>
            <w:tcBorders>
              <w:top w:val="single" w:sz="4" w:space="0" w:color="auto"/>
              <w:left w:val="single" w:sz="4" w:space="0" w:color="auto"/>
              <w:bottom w:val="single" w:sz="4" w:space="0" w:color="auto"/>
              <w:right w:val="single" w:sz="4" w:space="0" w:color="auto"/>
            </w:tcBorders>
          </w:tcPr>
          <w:p w14:paraId="0FFD2D80" w14:textId="77777777" w:rsidR="00C7667A" w:rsidRPr="00C7667A" w:rsidRDefault="00C7667A" w:rsidP="00C7667A">
            <w:pPr>
              <w:rPr>
                <w:rFonts w:ascii="Calibri" w:hAnsi="Calibri" w:cs="Calibri"/>
                <w:snapToGrid w:val="0"/>
                <w:szCs w:val="22"/>
                <w:lang w:val="en-GB" w:eastAsia="sv-SE"/>
              </w:rPr>
            </w:pPr>
            <w:r w:rsidRPr="00C7667A">
              <w:rPr>
                <w:rFonts w:ascii="Calibri" w:hAnsi="Calibri" w:cs="Calibri"/>
                <w:noProof/>
                <w:snapToGrid w:val="0"/>
                <w:szCs w:val="22"/>
                <w:lang w:val="en-GB" w:eastAsia="sv-SE"/>
              </w:rPr>
              <w:t>1000 cfu/g</w:t>
            </w:r>
          </w:p>
        </w:tc>
        <w:tc>
          <w:tcPr>
            <w:tcW w:w="322" w:type="pct"/>
            <w:tcBorders>
              <w:top w:val="single" w:sz="4" w:space="0" w:color="auto"/>
              <w:left w:val="single" w:sz="4" w:space="0" w:color="auto"/>
              <w:bottom w:val="single" w:sz="4" w:space="0" w:color="auto"/>
              <w:right w:val="single" w:sz="4" w:space="0" w:color="auto"/>
            </w:tcBorders>
          </w:tcPr>
          <w:p w14:paraId="7EC74277" w14:textId="77777777" w:rsidR="00C7667A" w:rsidRPr="00C7667A" w:rsidRDefault="00C7667A" w:rsidP="00C7667A">
            <w:pPr>
              <w:rPr>
                <w:rFonts w:ascii="Calibri" w:hAnsi="Calibri" w:cs="Calibri"/>
                <w:snapToGrid w:val="0"/>
                <w:szCs w:val="22"/>
                <w:lang w:val="en-GB" w:eastAsia="sv-SE"/>
              </w:rPr>
            </w:pPr>
            <w:r w:rsidRPr="00C7667A">
              <w:rPr>
                <w:rFonts w:ascii="Calibri" w:hAnsi="Calibri" w:cs="Calibri"/>
                <w:noProof/>
                <w:snapToGrid w:val="0"/>
                <w:szCs w:val="22"/>
                <w:lang w:val="en-GB" w:eastAsia="sv-SE"/>
              </w:rPr>
              <w:t>ISO 16649-1 eller -2</w:t>
            </w:r>
          </w:p>
        </w:tc>
        <w:tc>
          <w:tcPr>
            <w:tcW w:w="508" w:type="pct"/>
            <w:tcBorders>
              <w:top w:val="single" w:sz="4" w:space="0" w:color="auto"/>
              <w:left w:val="single" w:sz="4" w:space="0" w:color="auto"/>
              <w:bottom w:val="single" w:sz="4" w:space="0" w:color="auto"/>
              <w:right w:val="single" w:sz="4" w:space="0" w:color="auto"/>
            </w:tcBorders>
          </w:tcPr>
          <w:p w14:paraId="3D4DCD8F" w14:textId="77777777" w:rsidR="00C7667A" w:rsidRPr="00C7667A" w:rsidRDefault="00C7667A" w:rsidP="00C7667A">
            <w:pPr>
              <w:rPr>
                <w:rFonts w:ascii="Calibri" w:hAnsi="Calibri" w:cs="Calibri"/>
                <w:snapToGrid w:val="0"/>
                <w:szCs w:val="22"/>
                <w:lang w:val="sv-SE" w:eastAsia="sv-SE"/>
              </w:rPr>
            </w:pPr>
            <w:r w:rsidRPr="00C7667A">
              <w:rPr>
                <w:rFonts w:ascii="Calibri" w:hAnsi="Calibri" w:cs="Calibri"/>
                <w:noProof/>
                <w:snapToGrid w:val="0"/>
                <w:szCs w:val="22"/>
                <w:lang w:val="sv-SE" w:eastAsia="sv-SE"/>
              </w:rPr>
              <w:t>I slutet av tillverknings-processen</w:t>
            </w:r>
          </w:p>
        </w:tc>
        <w:tc>
          <w:tcPr>
            <w:tcW w:w="507" w:type="pct"/>
            <w:tcBorders>
              <w:top w:val="single" w:sz="4" w:space="0" w:color="auto"/>
              <w:left w:val="single" w:sz="4" w:space="0" w:color="auto"/>
              <w:bottom w:val="single" w:sz="4" w:space="0" w:color="auto"/>
              <w:right w:val="single" w:sz="4" w:space="0" w:color="auto"/>
            </w:tcBorders>
          </w:tcPr>
          <w:p w14:paraId="6CD3CA60" w14:textId="77777777" w:rsidR="00C7667A" w:rsidRPr="00C7667A" w:rsidRDefault="00C7667A" w:rsidP="00C7667A">
            <w:pPr>
              <w:rPr>
                <w:rFonts w:ascii="Calibri" w:hAnsi="Calibri" w:cs="Calibri"/>
                <w:i/>
                <w:iCs/>
                <w:snapToGrid w:val="0"/>
                <w:szCs w:val="22"/>
                <w:lang w:val="sv-SE" w:eastAsia="sv-SE"/>
              </w:rPr>
            </w:pPr>
            <w:r w:rsidRPr="00C7667A">
              <w:rPr>
                <w:rFonts w:ascii="Calibri" w:hAnsi="Calibri" w:cs="Calibri"/>
                <w:i/>
                <w:iCs/>
                <w:noProof/>
                <w:snapToGrid w:val="0"/>
                <w:szCs w:val="22"/>
                <w:lang w:val="sv-SE" w:eastAsia="sv-SE"/>
              </w:rPr>
              <w:t>Inga prov</w:t>
            </w:r>
          </w:p>
        </w:tc>
        <w:tc>
          <w:tcPr>
            <w:tcW w:w="507" w:type="pct"/>
            <w:tcBorders>
              <w:top w:val="single" w:sz="4" w:space="0" w:color="auto"/>
              <w:left w:val="single" w:sz="4" w:space="0" w:color="auto"/>
              <w:bottom w:val="single" w:sz="4" w:space="0" w:color="000000"/>
              <w:right w:val="single" w:sz="4" w:space="0" w:color="000000"/>
            </w:tcBorders>
          </w:tcPr>
          <w:p w14:paraId="1407C681"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4-6 ggr/år</w:t>
            </w:r>
          </w:p>
        </w:tc>
        <w:tc>
          <w:tcPr>
            <w:tcW w:w="507" w:type="pct"/>
            <w:tcBorders>
              <w:top w:val="single" w:sz="4" w:space="0" w:color="auto"/>
              <w:left w:val="single" w:sz="4" w:space="0" w:color="auto"/>
              <w:bottom w:val="single" w:sz="4" w:space="0" w:color="000000"/>
              <w:right w:val="single" w:sz="4" w:space="0" w:color="000000"/>
            </w:tcBorders>
          </w:tcPr>
          <w:p w14:paraId="0956FFA2"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6-8 ggr/år</w:t>
            </w:r>
          </w:p>
        </w:tc>
        <w:tc>
          <w:tcPr>
            <w:tcW w:w="453" w:type="pct"/>
            <w:tcBorders>
              <w:top w:val="single" w:sz="4" w:space="0" w:color="auto"/>
              <w:left w:val="single" w:sz="4" w:space="0" w:color="auto"/>
              <w:bottom w:val="single" w:sz="4" w:space="0" w:color="000000"/>
              <w:right w:val="single" w:sz="4" w:space="0" w:color="000000"/>
            </w:tcBorders>
          </w:tcPr>
          <w:p w14:paraId="6999A93D" w14:textId="77777777" w:rsidR="00C7667A" w:rsidRPr="00C7667A" w:rsidRDefault="00C7667A" w:rsidP="00C7667A">
            <w:pPr>
              <w:widowControl/>
              <w:autoSpaceDE/>
              <w:autoSpaceDN/>
              <w:adjustRightInd/>
              <w:spacing w:before="30" w:after="225" w:line="255" w:lineRule="atLeast"/>
              <w:rPr>
                <w:rFonts w:ascii="Calibri" w:hAnsi="Calibri" w:cs="Calibri"/>
                <w:snapToGrid w:val="0"/>
                <w:szCs w:val="22"/>
                <w:lang w:eastAsia="sv-SE"/>
              </w:rPr>
            </w:pPr>
            <w:r w:rsidRPr="00C7667A">
              <w:rPr>
                <w:rFonts w:ascii="Calibri" w:hAnsi="Calibri" w:cs="Calibri"/>
                <w:i/>
                <w:iCs/>
                <w:noProof/>
                <w:snapToGrid w:val="0"/>
                <w:szCs w:val="22"/>
                <w:lang w:val="sv-SE" w:eastAsia="sv-SE"/>
              </w:rPr>
              <w:t>8-12 ggr/år</w:t>
            </w:r>
          </w:p>
        </w:tc>
      </w:tr>
    </w:tbl>
    <w:p w14:paraId="2BFFDC72" w14:textId="77777777" w:rsidR="00C7667A" w:rsidRPr="00C7667A" w:rsidRDefault="00C7667A" w:rsidP="00796338">
      <w:pPr>
        <w:widowControl/>
        <w:autoSpaceDE/>
        <w:autoSpaceDN/>
        <w:adjustRightInd/>
        <w:ind w:left="1304" w:right="850"/>
        <w:rPr>
          <w:rFonts w:ascii="Calibri" w:hAnsi="Calibri" w:cs="Calibri"/>
          <w:snapToGrid w:val="0"/>
          <w:sz w:val="20"/>
          <w:vertAlign w:val="superscript"/>
          <w:lang w:val="sv-SE" w:eastAsia="sv-SE"/>
        </w:rPr>
      </w:pPr>
      <w:r w:rsidRPr="00C7667A">
        <w:rPr>
          <w:rFonts w:ascii="Calibri" w:hAnsi="Calibri" w:cs="Calibri"/>
          <w:noProof/>
          <w:snapToGrid w:val="0"/>
          <w:sz w:val="20"/>
          <w:vertAlign w:val="superscript"/>
          <w:lang w:val="sv-SE" w:eastAsia="sv-SE"/>
        </w:rPr>
        <w:t>1</w:t>
      </w:r>
      <w:r w:rsidRPr="00C7667A">
        <w:rPr>
          <w:rFonts w:ascii="Calibri" w:hAnsi="Calibri" w:cs="Calibri"/>
          <w:noProof/>
          <w:snapToGrid w:val="0"/>
          <w:sz w:val="20"/>
          <w:lang w:val="sv-SE" w:eastAsia="sv-SE"/>
        </w:rPr>
        <w:t xml:space="preserve"> n= antalet provenheter som ett prov består av, c = antalet provenheter med värden mellan m-M</w:t>
      </w:r>
    </w:p>
    <w:p w14:paraId="11B8BE7C" w14:textId="77777777" w:rsidR="00C7667A" w:rsidRPr="00C7667A" w:rsidRDefault="00C7667A" w:rsidP="00796338">
      <w:pPr>
        <w:widowControl/>
        <w:autoSpaceDE/>
        <w:autoSpaceDN/>
        <w:adjustRightInd/>
        <w:ind w:left="1304" w:right="850"/>
        <w:rPr>
          <w:rFonts w:ascii="Calibri" w:hAnsi="Calibri" w:cs="Calibri"/>
          <w:snapToGrid w:val="0"/>
          <w:sz w:val="20"/>
          <w:vertAlign w:val="superscript"/>
          <w:lang w:val="sv-SE" w:eastAsia="sv-SE"/>
        </w:rPr>
      </w:pPr>
      <w:smartTag w:uri="urn:schemas-microsoft-com:office:smarttags" w:element="metricconverter">
        <w:smartTagPr>
          <w:attr w:name="ProductID" w:val="2 m"/>
        </w:smartTagPr>
        <w:r w:rsidRPr="00C7667A">
          <w:rPr>
            <w:rFonts w:ascii="Calibri" w:hAnsi="Calibri" w:cs="Calibri"/>
            <w:noProof/>
            <w:snapToGrid w:val="0"/>
            <w:sz w:val="20"/>
            <w:vertAlign w:val="superscript"/>
            <w:lang w:val="sv-SE" w:eastAsia="sv-SE"/>
          </w:rPr>
          <w:t xml:space="preserve">2 </w:t>
        </w:r>
        <w:r w:rsidRPr="00C7667A">
          <w:rPr>
            <w:rFonts w:ascii="Calibri" w:hAnsi="Calibri" w:cs="Calibri"/>
            <w:noProof/>
            <w:snapToGrid w:val="0"/>
            <w:sz w:val="20"/>
            <w:lang w:val="sv-SE" w:eastAsia="sv-SE"/>
          </w:rPr>
          <w:t>m</w:t>
        </w:r>
      </w:smartTag>
      <w:r w:rsidRPr="00C7667A">
        <w:rPr>
          <w:rFonts w:ascii="Calibri" w:hAnsi="Calibri" w:cs="Calibri"/>
          <w:noProof/>
          <w:snapToGrid w:val="0"/>
          <w:sz w:val="20"/>
          <w:lang w:val="sv-SE" w:eastAsia="sv-SE"/>
        </w:rPr>
        <w:t xml:space="preserve"> = M  för alla andra än punkterna 2.4.1 och 2.5.1</w:t>
      </w:r>
      <w:r w:rsidRPr="00C7667A">
        <w:rPr>
          <w:rFonts w:ascii="Calibri" w:hAnsi="Calibri" w:cs="Calibri"/>
          <w:snapToGrid w:val="0"/>
          <w:sz w:val="20"/>
          <w:lang w:val="sv-SE" w:eastAsia="sv-SE"/>
        </w:rPr>
        <w:t xml:space="preserve"> </w:t>
      </w:r>
    </w:p>
    <w:p w14:paraId="77704FF1" w14:textId="77777777" w:rsidR="00C7667A" w:rsidRPr="00C7667A" w:rsidRDefault="00C7667A" w:rsidP="00796338">
      <w:pPr>
        <w:widowControl/>
        <w:autoSpaceDE/>
        <w:autoSpaceDN/>
        <w:adjustRightInd/>
        <w:ind w:left="1304" w:right="850"/>
        <w:rPr>
          <w:rFonts w:ascii="Calibri" w:hAnsi="Calibri" w:cs="Calibri"/>
          <w:snapToGrid w:val="0"/>
          <w:sz w:val="20"/>
          <w:vertAlign w:val="superscript"/>
          <w:lang w:val="sv-SE" w:eastAsia="sv-SE"/>
        </w:rPr>
      </w:pPr>
      <w:r w:rsidRPr="00C7667A">
        <w:rPr>
          <w:rFonts w:ascii="Calibri" w:hAnsi="Calibri" w:cs="Calibri"/>
          <w:noProof/>
          <w:snapToGrid w:val="0"/>
          <w:sz w:val="20"/>
          <w:vertAlign w:val="superscript"/>
          <w:lang w:val="sv-SE" w:eastAsia="sv-SE"/>
        </w:rPr>
        <w:t>3</w:t>
      </w:r>
      <w:r w:rsidRPr="00C7667A">
        <w:rPr>
          <w:rFonts w:ascii="Calibri" w:hAnsi="Calibri" w:cs="Calibri"/>
          <w:noProof/>
          <w:snapToGrid w:val="0"/>
          <w:sz w:val="20"/>
          <w:lang w:val="sv-SE" w:eastAsia="sv-SE"/>
        </w:rPr>
        <w:t xml:space="preserve"> Den nyaste versionen av standarden ska användas.</w:t>
      </w:r>
    </w:p>
    <w:p w14:paraId="2AB7D9E5" w14:textId="77777777" w:rsidR="00C7667A" w:rsidRPr="00C7667A" w:rsidRDefault="00C7667A" w:rsidP="00796338">
      <w:pPr>
        <w:widowControl/>
        <w:autoSpaceDE/>
        <w:autoSpaceDN/>
        <w:adjustRightInd/>
        <w:ind w:left="1304" w:right="850"/>
        <w:rPr>
          <w:rFonts w:ascii="Calibri" w:hAnsi="Calibri" w:cs="Calibri"/>
          <w:snapToGrid w:val="0"/>
          <w:sz w:val="20"/>
          <w:lang w:val="sv-SE" w:eastAsia="sv-SE"/>
        </w:rPr>
      </w:pPr>
      <w:r w:rsidRPr="00C7667A">
        <w:rPr>
          <w:rFonts w:ascii="Calibri" w:hAnsi="Calibri" w:cs="Calibri"/>
          <w:noProof/>
          <w:snapToGrid w:val="0"/>
          <w:sz w:val="20"/>
          <w:vertAlign w:val="superscript"/>
          <w:lang w:val="sv-SE" w:eastAsia="sv-SE"/>
        </w:rPr>
        <w:t xml:space="preserve">4 </w:t>
      </w:r>
      <w:r w:rsidRPr="00C7667A">
        <w:rPr>
          <w:rFonts w:ascii="Calibri" w:hAnsi="Calibri" w:cs="Calibri"/>
          <w:noProof/>
          <w:snapToGrid w:val="0"/>
          <w:sz w:val="20"/>
          <w:lang w:val="sv-SE" w:eastAsia="sv-SE"/>
        </w:rPr>
        <w:t>Under normala förhållanden är det inte till någon nytta med regelbunden provtagning för kontroll av detta kriterium när det gäller följande ätfärdiga livsmedel:</w:t>
      </w:r>
    </w:p>
    <w:p w14:paraId="6A2EFE14" w14:textId="77777777" w:rsidR="00C7667A" w:rsidRPr="00C7667A" w:rsidRDefault="00C7667A" w:rsidP="00796338">
      <w:pPr>
        <w:widowControl/>
        <w:autoSpaceDE/>
        <w:autoSpaceDN/>
        <w:adjustRightInd/>
        <w:ind w:left="1304" w:right="850"/>
        <w:rPr>
          <w:rFonts w:ascii="Calibri" w:hAnsi="Calibri" w:cs="Calibri"/>
          <w:snapToGrid w:val="0"/>
          <w:sz w:val="20"/>
          <w:lang w:val="sv-SE" w:eastAsia="sv-SE"/>
        </w:rPr>
      </w:pPr>
      <w:r w:rsidRPr="00C7667A">
        <w:rPr>
          <w:rFonts w:ascii="Calibri" w:hAnsi="Calibri" w:cs="Calibri"/>
          <w:noProof/>
          <w:snapToGrid w:val="0"/>
          <w:sz w:val="20"/>
          <w:lang w:val="sv-SE" w:eastAsia="sv-SE"/>
        </w:rPr>
        <w:t xml:space="preserve">- livsmedel som värmebehandlats eller behandlats på något annat sätt så att </w:t>
      </w:r>
      <w:r w:rsidRPr="00C7667A">
        <w:rPr>
          <w:rFonts w:ascii="Calibri" w:hAnsi="Calibri" w:cs="Calibri"/>
          <w:i/>
          <w:noProof/>
          <w:snapToGrid w:val="0"/>
          <w:sz w:val="20"/>
          <w:lang w:val="sv-SE" w:eastAsia="sv-SE"/>
        </w:rPr>
        <w:t>L. monocytogenes</w:t>
      </w:r>
      <w:r w:rsidRPr="00C7667A">
        <w:rPr>
          <w:rFonts w:ascii="Calibri" w:hAnsi="Calibri" w:cs="Calibri"/>
          <w:noProof/>
          <w:snapToGrid w:val="0"/>
          <w:sz w:val="20"/>
          <w:lang w:val="sv-SE" w:eastAsia="sv-SE"/>
        </w:rPr>
        <w:t xml:space="preserve"> effektivt eliminerats och en efterkontaminering inte är möjlig (t.ex. produkten har värmebehandlats i sin slutförpackning)</w:t>
      </w:r>
    </w:p>
    <w:p w14:paraId="27D647F1" w14:textId="77777777" w:rsidR="00C7667A" w:rsidRPr="00C7667A" w:rsidRDefault="00C7667A" w:rsidP="00796338">
      <w:pPr>
        <w:widowControl/>
        <w:autoSpaceDE/>
        <w:autoSpaceDN/>
        <w:adjustRightInd/>
        <w:ind w:left="1304" w:right="850"/>
        <w:rPr>
          <w:rFonts w:ascii="Calibri" w:hAnsi="Calibri" w:cs="Calibri"/>
          <w:snapToGrid w:val="0"/>
          <w:sz w:val="20"/>
          <w:lang w:val="sv-SE" w:eastAsia="sv-SE"/>
        </w:rPr>
      </w:pPr>
      <w:r w:rsidRPr="00C7667A">
        <w:rPr>
          <w:rFonts w:ascii="Calibri" w:hAnsi="Calibri" w:cs="Calibri"/>
          <w:noProof/>
          <w:snapToGrid w:val="0"/>
          <w:sz w:val="20"/>
          <w:lang w:val="sv-SE" w:eastAsia="sv-SE"/>
        </w:rPr>
        <w:t>- färska, oskurna eller oförädlade grönsaker och frukt,</w:t>
      </w:r>
    </w:p>
    <w:p w14:paraId="6292B9FF" w14:textId="77777777" w:rsidR="00C7667A" w:rsidRPr="00C7667A" w:rsidRDefault="00C7667A" w:rsidP="00796338">
      <w:pPr>
        <w:widowControl/>
        <w:autoSpaceDE/>
        <w:autoSpaceDN/>
        <w:adjustRightInd/>
        <w:ind w:left="1304" w:right="850"/>
        <w:rPr>
          <w:rFonts w:ascii="Calibri" w:hAnsi="Calibri" w:cs="Calibri"/>
          <w:snapToGrid w:val="0"/>
          <w:sz w:val="20"/>
          <w:lang w:val="sv-SE" w:eastAsia="sv-SE"/>
        </w:rPr>
      </w:pPr>
      <w:r w:rsidRPr="00C7667A">
        <w:rPr>
          <w:rFonts w:ascii="Calibri" w:hAnsi="Calibri" w:cs="Calibri"/>
          <w:noProof/>
          <w:snapToGrid w:val="0"/>
          <w:sz w:val="20"/>
          <w:lang w:val="sv-SE" w:eastAsia="sv-SE"/>
        </w:rPr>
        <w:t>- bröd, kex och motsvarande,</w:t>
      </w:r>
    </w:p>
    <w:p w14:paraId="31F6567C" w14:textId="77777777" w:rsidR="00C7667A" w:rsidRPr="00C7667A" w:rsidRDefault="00C7667A" w:rsidP="00796338">
      <w:pPr>
        <w:widowControl/>
        <w:autoSpaceDE/>
        <w:autoSpaceDN/>
        <w:adjustRightInd/>
        <w:ind w:left="1304" w:right="850"/>
        <w:rPr>
          <w:rFonts w:ascii="Calibri" w:hAnsi="Calibri" w:cs="Calibri"/>
          <w:snapToGrid w:val="0"/>
          <w:sz w:val="20"/>
          <w:lang w:val="sv-SE" w:eastAsia="sv-SE"/>
        </w:rPr>
      </w:pPr>
      <w:r w:rsidRPr="00C7667A">
        <w:rPr>
          <w:rFonts w:ascii="Calibri" w:hAnsi="Calibri" w:cs="Calibri"/>
          <w:noProof/>
          <w:snapToGrid w:val="0"/>
          <w:sz w:val="20"/>
          <w:lang w:val="sv-SE" w:eastAsia="sv-SE"/>
        </w:rPr>
        <w:t>- buteljerat eller förpackat vatten, läskedrycker, öl, cider, vin, alkoholdrycker och motsvarande,</w:t>
      </w:r>
    </w:p>
    <w:p w14:paraId="5260ADA2" w14:textId="77777777" w:rsidR="00C7667A" w:rsidRPr="00C7667A" w:rsidRDefault="00C7667A" w:rsidP="00796338">
      <w:pPr>
        <w:widowControl/>
        <w:autoSpaceDE/>
        <w:autoSpaceDN/>
        <w:adjustRightInd/>
        <w:ind w:left="1304" w:right="850"/>
        <w:rPr>
          <w:rFonts w:ascii="Calibri" w:hAnsi="Calibri" w:cs="Calibri"/>
          <w:snapToGrid w:val="0"/>
          <w:sz w:val="20"/>
          <w:lang w:val="sv-SE" w:eastAsia="sv-SE"/>
        </w:rPr>
      </w:pPr>
      <w:r w:rsidRPr="00C7667A">
        <w:rPr>
          <w:rFonts w:ascii="Calibri" w:hAnsi="Calibri" w:cs="Calibri"/>
          <w:noProof/>
          <w:snapToGrid w:val="0"/>
          <w:sz w:val="20"/>
          <w:lang w:val="sv-SE" w:eastAsia="sv-SE"/>
        </w:rPr>
        <w:t>- socker, honung, sötsaker, inklusive kakao och chokladprodukter,</w:t>
      </w:r>
    </w:p>
    <w:p w14:paraId="61F210D7" w14:textId="77777777" w:rsidR="00C7667A" w:rsidRPr="000C081D" w:rsidRDefault="00C7667A" w:rsidP="00796338">
      <w:pPr>
        <w:widowControl/>
        <w:autoSpaceDE/>
        <w:autoSpaceDN/>
        <w:adjustRightInd/>
        <w:ind w:left="1304" w:right="850"/>
        <w:rPr>
          <w:rFonts w:ascii="Calibri" w:hAnsi="Calibri" w:cs="Calibri"/>
          <w:noProof/>
          <w:snapToGrid w:val="0"/>
          <w:sz w:val="20"/>
          <w:lang w:val="sv-FI" w:eastAsia="sv-SE"/>
        </w:rPr>
      </w:pPr>
      <w:r w:rsidRPr="000C081D">
        <w:rPr>
          <w:rFonts w:ascii="Calibri" w:hAnsi="Calibri" w:cs="Calibri"/>
          <w:noProof/>
          <w:snapToGrid w:val="0"/>
          <w:sz w:val="20"/>
          <w:lang w:val="sv-FI" w:eastAsia="sv-SE"/>
        </w:rPr>
        <w:t>-levande musslor.</w:t>
      </w:r>
    </w:p>
    <w:p w14:paraId="1E7D0503" w14:textId="4B8C1EFB" w:rsidR="00C7667A" w:rsidRPr="000C081D" w:rsidRDefault="00C7667A" w:rsidP="00796338">
      <w:pPr>
        <w:widowControl/>
        <w:autoSpaceDE/>
        <w:autoSpaceDN/>
        <w:adjustRightInd/>
        <w:ind w:left="1304" w:right="850"/>
        <w:rPr>
          <w:rFonts w:ascii="Calibri" w:hAnsi="Calibri" w:cs="Calibri"/>
          <w:snapToGrid w:val="0"/>
          <w:sz w:val="20"/>
          <w:vertAlign w:val="superscript"/>
          <w:lang w:val="sv-FI" w:eastAsia="sv-SE"/>
        </w:rPr>
      </w:pPr>
      <w:r w:rsidRPr="000C081D">
        <w:rPr>
          <w:rFonts w:ascii="Calibri" w:hAnsi="Calibri" w:cs="Calibri"/>
          <w:noProof/>
          <w:snapToGrid w:val="0"/>
          <w:sz w:val="20"/>
          <w:lang w:val="sv-FI" w:eastAsia="sv-SE"/>
        </w:rPr>
        <w:t>-</w:t>
      </w:r>
      <w:r w:rsidR="00796338" w:rsidRPr="000C081D">
        <w:rPr>
          <w:rFonts w:ascii="Calibri" w:hAnsi="Calibri" w:cs="Calibri"/>
          <w:noProof/>
          <w:snapToGrid w:val="0"/>
          <w:sz w:val="20"/>
          <w:lang w:val="sv-FI" w:eastAsia="sv-SE"/>
        </w:rPr>
        <w:t>koksalt</w:t>
      </w:r>
      <w:r w:rsidRPr="000C081D">
        <w:rPr>
          <w:rFonts w:ascii="Calibri" w:hAnsi="Calibri" w:cs="Calibri"/>
          <w:noProof/>
          <w:snapToGrid w:val="0"/>
          <w:sz w:val="20"/>
          <w:lang w:val="sv-FI" w:eastAsia="sv-SE"/>
        </w:rPr>
        <w:t>.</w:t>
      </w:r>
    </w:p>
    <w:p w14:paraId="3D361610" w14:textId="77777777" w:rsidR="00C7667A" w:rsidRPr="00C7667A" w:rsidRDefault="00C7667A" w:rsidP="00796338">
      <w:pPr>
        <w:widowControl/>
        <w:autoSpaceDE/>
        <w:autoSpaceDN/>
        <w:adjustRightInd/>
        <w:ind w:left="1304" w:right="850"/>
        <w:rPr>
          <w:rFonts w:ascii="Calibri" w:hAnsi="Calibri" w:cs="Calibri"/>
          <w:snapToGrid w:val="0"/>
          <w:sz w:val="20"/>
          <w:vertAlign w:val="superscript"/>
          <w:lang w:val="sv-SE" w:eastAsia="sv-SE"/>
        </w:rPr>
      </w:pPr>
      <w:r w:rsidRPr="00C7667A">
        <w:rPr>
          <w:rFonts w:ascii="Calibri" w:hAnsi="Calibri" w:cs="Calibri"/>
          <w:noProof/>
          <w:snapToGrid w:val="0"/>
          <w:sz w:val="20"/>
          <w:vertAlign w:val="superscript"/>
          <w:lang w:val="sv-SE" w:eastAsia="sv-SE"/>
        </w:rPr>
        <w:t xml:space="preserve">5 </w:t>
      </w:r>
      <w:r w:rsidRPr="00C7667A">
        <w:rPr>
          <w:rFonts w:ascii="Calibri" w:hAnsi="Calibri" w:cs="Calibri"/>
          <w:noProof/>
          <w:snapToGrid w:val="0"/>
          <w:sz w:val="20"/>
          <w:lang w:val="sv-SE" w:eastAsia="sv-SE"/>
        </w:rPr>
        <w:t xml:space="preserve">1 ml av inokulat placeras i en petriskål med en diameter på </w:t>
      </w:r>
      <w:smartTag w:uri="urn:schemas-microsoft-com:office:smarttags" w:element="metricconverter">
        <w:smartTagPr>
          <w:attr w:name="ProductID" w:val="140 mm"/>
        </w:smartTagPr>
        <w:r w:rsidRPr="00C7667A">
          <w:rPr>
            <w:rFonts w:ascii="Calibri" w:hAnsi="Calibri" w:cs="Calibri"/>
            <w:noProof/>
            <w:snapToGrid w:val="0"/>
            <w:sz w:val="20"/>
            <w:lang w:val="sv-SE" w:eastAsia="sv-SE"/>
          </w:rPr>
          <w:t>140 mm</w:t>
        </w:r>
      </w:smartTag>
      <w:r w:rsidRPr="00C7667A">
        <w:rPr>
          <w:rFonts w:ascii="Calibri" w:hAnsi="Calibri" w:cs="Calibri"/>
          <w:noProof/>
          <w:snapToGrid w:val="0"/>
          <w:sz w:val="20"/>
          <w:lang w:val="sv-SE" w:eastAsia="sv-SE"/>
        </w:rPr>
        <w:t xml:space="preserve"> eller i tre petriskålar med en diameter på </w:t>
      </w:r>
      <w:smartTag w:uri="urn:schemas-microsoft-com:office:smarttags" w:element="metricconverter">
        <w:smartTagPr>
          <w:attr w:name="ProductID" w:val="90 mm"/>
        </w:smartTagPr>
        <w:r w:rsidRPr="00C7667A">
          <w:rPr>
            <w:rFonts w:ascii="Calibri" w:hAnsi="Calibri" w:cs="Calibri"/>
            <w:noProof/>
            <w:snapToGrid w:val="0"/>
            <w:sz w:val="20"/>
            <w:lang w:val="sv-SE" w:eastAsia="sv-SE"/>
          </w:rPr>
          <w:t>90 mm</w:t>
        </w:r>
      </w:smartTag>
      <w:r w:rsidRPr="00C7667A">
        <w:rPr>
          <w:rFonts w:ascii="Calibri" w:hAnsi="Calibri" w:cs="Calibri"/>
          <w:noProof/>
          <w:snapToGrid w:val="0"/>
          <w:sz w:val="20"/>
          <w:lang w:val="sv-SE" w:eastAsia="sv-SE"/>
        </w:rPr>
        <w:t>.</w:t>
      </w:r>
    </w:p>
    <w:p w14:paraId="5EF932B6" w14:textId="77777777" w:rsidR="00C7667A" w:rsidRPr="00C7667A" w:rsidRDefault="00C7667A" w:rsidP="00796338">
      <w:pPr>
        <w:widowControl/>
        <w:autoSpaceDE/>
        <w:autoSpaceDN/>
        <w:adjustRightInd/>
        <w:ind w:left="1304" w:right="850"/>
        <w:rPr>
          <w:rFonts w:ascii="Calibri" w:hAnsi="Calibri" w:cs="Calibri"/>
          <w:snapToGrid w:val="0"/>
          <w:sz w:val="20"/>
          <w:lang w:val="sv-SE" w:eastAsia="sv-SE"/>
        </w:rPr>
      </w:pPr>
      <w:r w:rsidRPr="00C7667A">
        <w:rPr>
          <w:rFonts w:ascii="Calibri" w:hAnsi="Calibri" w:cs="Calibri"/>
          <w:noProof/>
          <w:snapToGrid w:val="0"/>
          <w:sz w:val="20"/>
          <w:vertAlign w:val="superscript"/>
          <w:lang w:val="sv-SE" w:eastAsia="sv-SE"/>
        </w:rPr>
        <w:t>6</w:t>
      </w:r>
      <w:r w:rsidRPr="00C7667A">
        <w:rPr>
          <w:rFonts w:ascii="Calibri" w:hAnsi="Calibri" w:cs="Calibri"/>
          <w:noProof/>
          <w:snapToGrid w:val="0"/>
          <w:sz w:val="20"/>
          <w:lang w:val="sv-SE" w:eastAsia="sv-SE"/>
        </w:rPr>
        <w:t xml:space="preserve"> Produkter vars pH är </w:t>
      </w:r>
      <w:r w:rsidRPr="00C7667A">
        <w:rPr>
          <w:rFonts w:ascii="Calibri" w:hAnsi="Calibri" w:cs="Calibri"/>
          <w:noProof/>
          <w:snapToGrid w:val="0"/>
          <w:sz w:val="20"/>
          <w:u w:val="single"/>
          <w:lang w:val="sv-SE" w:eastAsia="sv-SE"/>
        </w:rPr>
        <w:t>&lt;</w:t>
      </w:r>
      <w:r w:rsidRPr="00C7667A">
        <w:rPr>
          <w:rFonts w:ascii="Calibri" w:hAnsi="Calibri" w:cs="Calibri"/>
          <w:noProof/>
          <w:snapToGrid w:val="0"/>
          <w:sz w:val="20"/>
          <w:lang w:val="sv-SE" w:eastAsia="sv-SE"/>
        </w:rPr>
        <w:t xml:space="preserve"> 4,4 eller a</w:t>
      </w:r>
      <w:r w:rsidRPr="00C7667A">
        <w:rPr>
          <w:rFonts w:ascii="Calibri" w:hAnsi="Calibri" w:cs="Calibri"/>
          <w:noProof/>
          <w:snapToGrid w:val="0"/>
          <w:sz w:val="20"/>
          <w:vertAlign w:val="subscript"/>
          <w:lang w:val="sv-SE" w:eastAsia="sv-SE"/>
        </w:rPr>
        <w:t>w</w:t>
      </w:r>
      <w:r w:rsidRPr="00C7667A">
        <w:rPr>
          <w:rFonts w:ascii="Calibri" w:hAnsi="Calibri" w:cs="Calibri"/>
          <w:noProof/>
          <w:snapToGrid w:val="0"/>
          <w:sz w:val="20"/>
          <w:lang w:val="sv-SE" w:eastAsia="sv-SE"/>
        </w:rPr>
        <w:t xml:space="preserve"> ≤ 0,92 eller vars pH är ≤ 5,0 och a</w:t>
      </w:r>
      <w:r w:rsidRPr="00C7667A">
        <w:rPr>
          <w:rFonts w:ascii="Calibri" w:hAnsi="Calibri" w:cs="Calibri"/>
          <w:noProof/>
          <w:snapToGrid w:val="0"/>
          <w:sz w:val="20"/>
          <w:vertAlign w:val="subscript"/>
          <w:lang w:val="sv-SE" w:eastAsia="sv-SE"/>
        </w:rPr>
        <w:t>w</w:t>
      </w:r>
      <w:r w:rsidRPr="00C7667A">
        <w:rPr>
          <w:rFonts w:ascii="Calibri" w:hAnsi="Calibri" w:cs="Calibri"/>
          <w:noProof/>
          <w:snapToGrid w:val="0"/>
          <w:sz w:val="20"/>
          <w:lang w:val="sv-SE" w:eastAsia="sv-SE"/>
        </w:rPr>
        <w:t xml:space="preserve"> ≤ 0,94 och </w:t>
      </w:r>
      <w:r w:rsidRPr="00C7667A">
        <w:rPr>
          <w:rFonts w:ascii="Calibri" w:hAnsi="Calibri" w:cs="Calibri"/>
          <w:noProof/>
          <w:snapToGrid w:val="0"/>
          <w:sz w:val="20"/>
          <w:u w:val="single"/>
          <w:lang w:val="sv-SE" w:eastAsia="sv-SE"/>
        </w:rPr>
        <w:t>produkter vars försäljningstid är under 5 dygn</w:t>
      </w:r>
      <w:r w:rsidRPr="00C7667A">
        <w:rPr>
          <w:rFonts w:ascii="Calibri" w:hAnsi="Calibri" w:cs="Calibri"/>
          <w:noProof/>
          <w:snapToGrid w:val="0"/>
          <w:sz w:val="20"/>
          <w:lang w:val="sv-SE" w:eastAsia="sv-SE"/>
        </w:rPr>
        <w:t xml:space="preserve"> anses automatiskt höra till denna klass.</w:t>
      </w:r>
      <w:r w:rsidRPr="00C7667A">
        <w:rPr>
          <w:rFonts w:ascii="Calibri" w:hAnsi="Calibri" w:cs="Calibri"/>
          <w:snapToGrid w:val="0"/>
          <w:sz w:val="20"/>
          <w:lang w:val="sv-SE" w:eastAsia="sv-SE"/>
        </w:rPr>
        <w:t xml:space="preserve"> </w:t>
      </w:r>
      <w:r w:rsidRPr="00C7667A">
        <w:rPr>
          <w:rFonts w:ascii="Calibri" w:hAnsi="Calibri" w:cs="Calibri"/>
          <w:noProof/>
          <w:snapToGrid w:val="0"/>
          <w:sz w:val="20"/>
          <w:lang w:val="sv-SE" w:eastAsia="sv-SE"/>
        </w:rPr>
        <w:t>Också andra produktgrupper kan höra till denna kategori om det kan motiveras vetenskapligt.</w:t>
      </w:r>
    </w:p>
    <w:p w14:paraId="191B5439" w14:textId="77777777" w:rsidR="00C7667A" w:rsidRPr="00C7667A" w:rsidRDefault="00C7667A" w:rsidP="00796338">
      <w:pPr>
        <w:widowControl/>
        <w:autoSpaceDE/>
        <w:autoSpaceDN/>
        <w:adjustRightInd/>
        <w:ind w:left="1304" w:right="850"/>
        <w:rPr>
          <w:rFonts w:ascii="Calibri" w:hAnsi="Calibri" w:cs="Calibri"/>
          <w:snapToGrid w:val="0"/>
          <w:sz w:val="20"/>
          <w:lang w:val="sv-SE" w:eastAsia="sv-SE"/>
        </w:rPr>
      </w:pPr>
      <w:r w:rsidRPr="00C7667A">
        <w:rPr>
          <w:rFonts w:ascii="Calibri" w:hAnsi="Calibri" w:cs="Calibri"/>
          <w:noProof/>
          <w:snapToGrid w:val="0"/>
          <w:sz w:val="20"/>
          <w:vertAlign w:val="superscript"/>
          <w:lang w:val="sv-SE" w:eastAsia="sv-SE"/>
        </w:rPr>
        <w:t xml:space="preserve">7 </w:t>
      </w:r>
      <w:r w:rsidRPr="00C7667A">
        <w:rPr>
          <w:rFonts w:ascii="Calibri" w:hAnsi="Calibri" w:cs="Calibri"/>
          <w:noProof/>
          <w:snapToGrid w:val="0"/>
          <w:sz w:val="20"/>
          <w:lang w:val="sv-SE" w:eastAsia="sv-SE"/>
        </w:rPr>
        <w:t>Detta kriterium tillämpas om tillverkaren för den behöriga myndigheten kan styrka att produkten inte kommer att överskrida gränsen på 100 cfu/g under hela hållbarhetstiden.</w:t>
      </w:r>
      <w:r w:rsidRPr="00C7667A">
        <w:rPr>
          <w:rFonts w:ascii="Calibri" w:hAnsi="Calibri" w:cs="Calibri"/>
          <w:snapToGrid w:val="0"/>
          <w:sz w:val="20"/>
          <w:lang w:val="sv-SE" w:eastAsia="sv-SE"/>
        </w:rPr>
        <w:t xml:space="preserve"> </w:t>
      </w:r>
    </w:p>
    <w:p w14:paraId="487ADBF5" w14:textId="77777777" w:rsidR="00C7667A" w:rsidRPr="00C7667A" w:rsidRDefault="00C7667A" w:rsidP="00796338">
      <w:pPr>
        <w:widowControl/>
        <w:autoSpaceDE/>
        <w:autoSpaceDN/>
        <w:adjustRightInd/>
        <w:ind w:left="1304" w:right="850"/>
        <w:rPr>
          <w:rFonts w:ascii="Calibri" w:hAnsi="Calibri" w:cs="Calibri"/>
          <w:snapToGrid w:val="0"/>
          <w:sz w:val="20"/>
          <w:lang w:val="sv-FI" w:eastAsia="sv-SE"/>
        </w:rPr>
      </w:pPr>
      <w:r w:rsidRPr="00C7667A">
        <w:rPr>
          <w:rFonts w:ascii="Calibri" w:hAnsi="Calibri" w:cs="Calibri"/>
          <w:noProof/>
          <w:snapToGrid w:val="0"/>
          <w:sz w:val="20"/>
          <w:vertAlign w:val="superscript"/>
          <w:lang w:val="sv-FI" w:eastAsia="sv-SE"/>
        </w:rPr>
        <w:t xml:space="preserve">8 </w:t>
      </w:r>
      <w:r w:rsidRPr="00C7667A">
        <w:rPr>
          <w:rFonts w:ascii="Calibri" w:hAnsi="Calibri" w:cs="Calibri"/>
          <w:noProof/>
          <w:snapToGrid w:val="0"/>
          <w:sz w:val="20"/>
          <w:lang w:val="sv-FI" w:eastAsia="sv-SE"/>
        </w:rPr>
        <w:t>Detta kriterium tillämpas om tillverkaren för den behöriga myndigheten inte kan styrka att produkten inte kommer att överskrida gränsen på 100 cfu/g under hela hållbarhetstiden.</w:t>
      </w:r>
    </w:p>
    <w:p w14:paraId="2C552A42" w14:textId="77777777" w:rsidR="00C7667A" w:rsidRPr="00C7667A" w:rsidRDefault="00C7667A" w:rsidP="00C7667A">
      <w:pPr>
        <w:widowControl/>
        <w:autoSpaceDE/>
        <w:autoSpaceDN/>
        <w:adjustRightInd/>
        <w:rPr>
          <w:rFonts w:ascii="Calibri" w:hAnsi="Calibri" w:cs="Calibri"/>
          <w:b/>
          <w:bCs/>
          <w:noProof/>
          <w:snapToGrid w:val="0"/>
          <w:sz w:val="24"/>
          <w:szCs w:val="24"/>
          <w:u w:val="single"/>
          <w:lang w:val="sv-FI" w:eastAsia="sv-SE"/>
        </w:rPr>
        <w:sectPr w:rsidR="00C7667A" w:rsidRPr="00C7667A" w:rsidSect="00332AEC">
          <w:headerReference w:type="default" r:id="rId10"/>
          <w:pgSz w:w="16854" w:h="11918" w:orient="landscape"/>
          <w:pgMar w:top="567" w:right="567" w:bottom="567" w:left="851" w:header="709" w:footer="414" w:gutter="0"/>
          <w:cols w:space="708"/>
          <w:noEndnote/>
        </w:sectPr>
      </w:pPr>
    </w:p>
    <w:p w14:paraId="5A43012A" w14:textId="77777777" w:rsidR="00C7667A" w:rsidRPr="00C7667A" w:rsidRDefault="00C7667A" w:rsidP="00C7667A">
      <w:pPr>
        <w:widowControl/>
        <w:autoSpaceDE/>
        <w:autoSpaceDN/>
        <w:adjustRightInd/>
        <w:spacing w:before="40"/>
        <w:rPr>
          <w:rFonts w:ascii="Calibri" w:hAnsi="Calibri" w:cs="Calibri"/>
          <w:b/>
          <w:bCs/>
          <w:snapToGrid w:val="0"/>
          <w:sz w:val="24"/>
          <w:szCs w:val="24"/>
          <w:u w:val="single"/>
          <w:lang w:val="sv-FI" w:eastAsia="sv-SE"/>
        </w:rPr>
      </w:pPr>
      <w:r w:rsidRPr="00C7667A">
        <w:rPr>
          <w:rFonts w:ascii="Calibri" w:hAnsi="Calibri" w:cs="Calibri"/>
          <w:b/>
          <w:bCs/>
          <w:noProof/>
          <w:snapToGrid w:val="0"/>
          <w:sz w:val="24"/>
          <w:szCs w:val="24"/>
          <w:u w:val="single"/>
          <w:lang w:val="sv-FI" w:eastAsia="sv-SE"/>
        </w:rPr>
        <w:lastRenderedPageBreak/>
        <w:t>Tolkning av resultat</w:t>
      </w:r>
    </w:p>
    <w:p w14:paraId="57908445"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De utfärdade gränserna gäller för varje undersökt provenhet.</w:t>
      </w:r>
    </w:p>
    <w:p w14:paraId="5E2F2700"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r w:rsidRPr="00C7667A">
        <w:rPr>
          <w:rFonts w:ascii="Calibri" w:hAnsi="Calibri" w:cs="Calibri"/>
          <w:noProof/>
          <w:snapToGrid w:val="0"/>
          <w:sz w:val="24"/>
          <w:szCs w:val="24"/>
          <w:lang w:val="sv-SE" w:eastAsia="sv-SE"/>
        </w:rPr>
        <w:t xml:space="preserve">Analysresultaten indikerar </w:t>
      </w:r>
      <w:r w:rsidRPr="00C7667A">
        <w:rPr>
          <w:rFonts w:ascii="Calibri" w:hAnsi="Calibri" w:cs="Calibri"/>
          <w:noProof/>
          <w:snapToGrid w:val="0"/>
          <w:sz w:val="24"/>
          <w:szCs w:val="24"/>
          <w:lang w:val="sv-FI" w:eastAsia="sv-SE"/>
        </w:rPr>
        <w:t>den undersökta processens/partiets mikrobiologiska kvalitet.</w:t>
      </w:r>
    </w:p>
    <w:p w14:paraId="51F82655" w14:textId="77777777" w:rsidR="00C7667A" w:rsidRPr="00C7667A" w:rsidRDefault="00C7667A" w:rsidP="00796338">
      <w:pPr>
        <w:widowControl/>
        <w:autoSpaceDE/>
        <w:autoSpaceDN/>
        <w:adjustRightInd/>
        <w:ind w:left="1304" w:right="850"/>
        <w:rPr>
          <w:rFonts w:ascii="Calibri" w:hAnsi="Calibri" w:cs="Calibri"/>
          <w:i/>
          <w:iCs/>
          <w:snapToGrid w:val="0"/>
          <w:sz w:val="24"/>
          <w:szCs w:val="24"/>
          <w:lang w:val="sv-FI" w:eastAsia="sv-SE"/>
        </w:rPr>
      </w:pPr>
    </w:p>
    <w:p w14:paraId="37E363F8"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 xml:space="preserve">Förekomst av </w:t>
      </w:r>
      <w:r w:rsidRPr="00C7667A">
        <w:rPr>
          <w:rFonts w:ascii="Calibri" w:hAnsi="Calibri" w:cs="Calibri"/>
          <w:i/>
          <w:noProof/>
          <w:snapToGrid w:val="0"/>
          <w:sz w:val="24"/>
          <w:szCs w:val="24"/>
          <w:lang w:val="sv-FI" w:eastAsia="sv-SE"/>
        </w:rPr>
        <w:t>L. monocytogenes</w:t>
      </w:r>
      <w:r w:rsidRPr="00C7667A">
        <w:rPr>
          <w:rFonts w:ascii="Calibri" w:hAnsi="Calibri" w:cs="Calibri"/>
          <w:noProof/>
          <w:snapToGrid w:val="0"/>
          <w:sz w:val="24"/>
          <w:szCs w:val="24"/>
          <w:lang w:val="sv-FI" w:eastAsia="sv-SE"/>
        </w:rPr>
        <w:t xml:space="preserve"> i sådana ätfärdiga livsmedel, som kan utgöra tillväxtsubstrat för bakterien </w:t>
      </w:r>
      <w:r w:rsidRPr="00C7667A">
        <w:rPr>
          <w:rFonts w:ascii="Calibri" w:hAnsi="Calibri" w:cs="Calibri"/>
          <w:i/>
          <w:noProof/>
          <w:snapToGrid w:val="0"/>
          <w:sz w:val="24"/>
          <w:szCs w:val="24"/>
          <w:lang w:val="sv-FI" w:eastAsia="sv-SE"/>
        </w:rPr>
        <w:t>L. monocytogenes</w:t>
      </w:r>
      <w:r w:rsidRPr="00C7667A">
        <w:rPr>
          <w:rFonts w:ascii="Calibri" w:hAnsi="Calibri" w:cs="Calibri"/>
          <w:noProof/>
          <w:snapToGrid w:val="0"/>
          <w:sz w:val="24"/>
          <w:szCs w:val="24"/>
          <w:lang w:val="sv-FI" w:eastAsia="sv-SE"/>
        </w:rPr>
        <w:t>, innan livsmedlet lämnar livsmedelsföretagarens omedelbara kontroll, om företagaren inte kan påvisa att halten i produkten inte kommer att överstiga gränsen på 100 cfu/g under hela försäljningstiden.</w:t>
      </w:r>
    </w:p>
    <w:p w14:paraId="297EF9D0" w14:textId="77777777" w:rsidR="00C7667A" w:rsidRPr="00C7667A" w:rsidRDefault="00C7667A" w:rsidP="00796338">
      <w:pPr>
        <w:widowControl/>
        <w:numPr>
          <w:ilvl w:val="2"/>
          <w:numId w:val="1"/>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tillfredsställande, om alla konstaterade värden anger, att bakterier inte konstaterats,</w:t>
      </w:r>
    </w:p>
    <w:p w14:paraId="07425671" w14:textId="77777777" w:rsidR="00C7667A" w:rsidRPr="00C7667A" w:rsidRDefault="00C7667A" w:rsidP="00796338">
      <w:pPr>
        <w:widowControl/>
        <w:numPr>
          <w:ilvl w:val="2"/>
          <w:numId w:val="1"/>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otillfredsställande, om bakterier konstateras i en enda provenhet.</w:t>
      </w:r>
    </w:p>
    <w:p w14:paraId="16FAD12B"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p>
    <w:p w14:paraId="2F37273A"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 xml:space="preserve">Förekomst av </w:t>
      </w:r>
      <w:r w:rsidRPr="00C7667A">
        <w:rPr>
          <w:rFonts w:ascii="Calibri" w:hAnsi="Calibri" w:cs="Calibri"/>
          <w:i/>
          <w:noProof/>
          <w:snapToGrid w:val="0"/>
          <w:sz w:val="24"/>
          <w:szCs w:val="24"/>
          <w:lang w:val="sv-FI" w:eastAsia="sv-SE"/>
        </w:rPr>
        <w:t>L. monocytogenes</w:t>
      </w:r>
      <w:r w:rsidRPr="00C7667A">
        <w:rPr>
          <w:rFonts w:ascii="Calibri" w:hAnsi="Calibri" w:cs="Calibri"/>
          <w:noProof/>
          <w:snapToGrid w:val="0"/>
          <w:sz w:val="24"/>
          <w:szCs w:val="24"/>
          <w:lang w:val="sv-FI" w:eastAsia="sv-SE"/>
        </w:rPr>
        <w:t xml:space="preserve"> i andra ätfärdiga livsmedel:</w:t>
      </w:r>
    </w:p>
    <w:p w14:paraId="71E8B648" w14:textId="77777777" w:rsidR="00C7667A" w:rsidRPr="00C7667A" w:rsidRDefault="00C7667A" w:rsidP="00796338">
      <w:pPr>
        <w:widowControl/>
        <w:numPr>
          <w:ilvl w:val="2"/>
          <w:numId w:val="1"/>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 xml:space="preserve">tillfredsställande, om alla konstaterade värden är </w:t>
      </w:r>
      <w:r w:rsidRPr="00C7667A">
        <w:rPr>
          <w:rFonts w:ascii="Calibri" w:hAnsi="Calibri" w:cs="Calibri"/>
          <w:noProof/>
          <w:snapToGrid w:val="0"/>
          <w:sz w:val="24"/>
          <w:szCs w:val="24"/>
          <w:u w:val="single"/>
          <w:lang w:val="sv-FI" w:eastAsia="sv-SE"/>
        </w:rPr>
        <w:t>&lt;</w:t>
      </w:r>
      <w:r w:rsidRPr="00C7667A">
        <w:rPr>
          <w:rFonts w:ascii="Calibri" w:hAnsi="Calibri" w:cs="Calibri"/>
          <w:noProof/>
          <w:snapToGrid w:val="0"/>
          <w:sz w:val="24"/>
          <w:szCs w:val="24"/>
          <w:lang w:val="sv-FI" w:eastAsia="sv-SE"/>
        </w:rPr>
        <w:t xml:space="preserve"> gränsen,</w:t>
      </w:r>
    </w:p>
    <w:p w14:paraId="07A5DCAC" w14:textId="77777777" w:rsidR="00C7667A" w:rsidRPr="00C7667A" w:rsidRDefault="00C7667A" w:rsidP="00796338">
      <w:pPr>
        <w:widowControl/>
        <w:numPr>
          <w:ilvl w:val="2"/>
          <w:numId w:val="1"/>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otillfredsställande, om något av de konstaterade värdena är &gt; gränsen.</w:t>
      </w:r>
    </w:p>
    <w:p w14:paraId="010F7759"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p>
    <w:p w14:paraId="49624209"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 xml:space="preserve">Förekomst av </w:t>
      </w:r>
      <w:r w:rsidRPr="00C7667A">
        <w:rPr>
          <w:rFonts w:ascii="Calibri" w:hAnsi="Calibri" w:cs="Calibri"/>
          <w:i/>
          <w:noProof/>
          <w:snapToGrid w:val="0"/>
          <w:sz w:val="24"/>
          <w:szCs w:val="24"/>
          <w:lang w:val="sv-FI" w:eastAsia="sv-SE"/>
        </w:rPr>
        <w:t>Salmonella</w:t>
      </w:r>
      <w:r w:rsidRPr="00C7667A">
        <w:rPr>
          <w:rFonts w:ascii="Calibri" w:hAnsi="Calibri" w:cs="Calibri"/>
          <w:noProof/>
          <w:snapToGrid w:val="0"/>
          <w:sz w:val="24"/>
          <w:szCs w:val="24"/>
          <w:lang w:val="sv-FI" w:eastAsia="sv-SE"/>
        </w:rPr>
        <w:t>-bakterier i olika livsmedelskategorier:</w:t>
      </w:r>
    </w:p>
    <w:p w14:paraId="598C2FA8" w14:textId="77777777" w:rsidR="00C7667A" w:rsidRPr="00C7667A" w:rsidRDefault="00C7667A" w:rsidP="00796338">
      <w:pPr>
        <w:widowControl/>
        <w:numPr>
          <w:ilvl w:val="2"/>
          <w:numId w:val="1"/>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tillfredsställande, om alla konstaterade värden anger, att bakterier inte konstaterats,</w:t>
      </w:r>
    </w:p>
    <w:p w14:paraId="720D23E8" w14:textId="77777777" w:rsidR="00C7667A" w:rsidRPr="00C7667A" w:rsidRDefault="00C7667A" w:rsidP="00796338">
      <w:pPr>
        <w:widowControl/>
        <w:numPr>
          <w:ilvl w:val="2"/>
          <w:numId w:val="1"/>
        </w:numPr>
        <w:autoSpaceDE/>
        <w:autoSpaceDN/>
        <w:adjustRightInd/>
        <w:ind w:left="2512" w:right="850" w:hanging="488"/>
        <w:rPr>
          <w:rFonts w:ascii="Calibri" w:hAnsi="Calibri" w:cs="Calibri"/>
          <w:b/>
          <w:bCs/>
          <w:snapToGrid w:val="0"/>
          <w:sz w:val="24"/>
          <w:szCs w:val="24"/>
          <w:lang w:val="sv-FI" w:eastAsia="sv-SE"/>
        </w:rPr>
      </w:pPr>
      <w:r w:rsidRPr="00C7667A">
        <w:rPr>
          <w:rFonts w:ascii="Calibri" w:hAnsi="Calibri" w:cs="Calibri"/>
          <w:noProof/>
          <w:snapToGrid w:val="0"/>
          <w:sz w:val="24"/>
          <w:szCs w:val="24"/>
          <w:lang w:val="sv-FI" w:eastAsia="sv-SE"/>
        </w:rPr>
        <w:t>otillfredsställande, om bakterier konstateras i en enda provenhet.</w:t>
      </w:r>
    </w:p>
    <w:p w14:paraId="7D27805A"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p>
    <w:p w14:paraId="6F73ED4F"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r w:rsidRPr="00C7667A">
        <w:rPr>
          <w:rFonts w:ascii="Calibri" w:hAnsi="Calibri" w:cs="Calibri"/>
          <w:i/>
          <w:noProof/>
          <w:snapToGrid w:val="0"/>
          <w:sz w:val="24"/>
          <w:szCs w:val="24"/>
          <w:lang w:val="sv-FI" w:eastAsia="sv-SE"/>
        </w:rPr>
        <w:t>E. coli</w:t>
      </w:r>
      <w:r w:rsidRPr="00C7667A">
        <w:rPr>
          <w:rFonts w:ascii="Calibri" w:hAnsi="Calibri" w:cs="Calibri"/>
          <w:noProof/>
          <w:snapToGrid w:val="0"/>
          <w:sz w:val="24"/>
          <w:szCs w:val="24"/>
          <w:lang w:val="sv-FI" w:eastAsia="sv-SE"/>
        </w:rPr>
        <w:t xml:space="preserve"> i färdigskurna frukter och grönsaker (ätfärdiga) och i opastöriserade frukt- och grönsaksjuicer (drickfärdiga):</w:t>
      </w:r>
    </w:p>
    <w:p w14:paraId="4D63F033"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 tillfredsställande, om alla värden ≤ m,</w:t>
      </w:r>
    </w:p>
    <w:p w14:paraId="0E02C227" w14:textId="77777777" w:rsidR="00C7667A" w:rsidRPr="00C7667A" w:rsidRDefault="00C7667A" w:rsidP="00796338">
      <w:pPr>
        <w:widowControl/>
        <w:numPr>
          <w:ilvl w:val="2"/>
          <w:numId w:val="1"/>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godtagbart med anmärkning, om högst c/n antal värden är mellan m-M och om de övriga värdena är ≤ m,</w:t>
      </w:r>
    </w:p>
    <w:p w14:paraId="1ADEFBAE" w14:textId="77777777" w:rsidR="00C7667A" w:rsidRPr="00C7667A" w:rsidRDefault="00C7667A" w:rsidP="00796338">
      <w:pPr>
        <w:widowControl/>
        <w:numPr>
          <w:ilvl w:val="2"/>
          <w:numId w:val="1"/>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otillfredsställande, om ett eller flera värden är &gt; M eller om flera än c/n värden är mellan m-M.</w:t>
      </w:r>
    </w:p>
    <w:p w14:paraId="776A0DCF"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p>
    <w:p w14:paraId="3AA0C8F8" w14:textId="77777777" w:rsidR="00C7667A" w:rsidRPr="00C7667A" w:rsidRDefault="00C7667A" w:rsidP="00796338">
      <w:pPr>
        <w:widowControl/>
        <w:autoSpaceDE/>
        <w:autoSpaceDN/>
        <w:adjustRightInd/>
        <w:ind w:left="1304" w:right="850"/>
        <w:rPr>
          <w:rFonts w:ascii="Calibri" w:hAnsi="Calibri" w:cs="Calibri"/>
          <w:noProof/>
          <w:snapToGrid w:val="0"/>
          <w:sz w:val="24"/>
          <w:szCs w:val="24"/>
          <w:lang w:val="sv-FI" w:eastAsia="sv-SE"/>
        </w:rPr>
      </w:pPr>
      <w:r w:rsidRPr="00C7667A">
        <w:rPr>
          <w:rFonts w:ascii="Calibri" w:hAnsi="Calibri" w:cs="Calibri"/>
          <w:noProof/>
          <w:snapToGrid w:val="0"/>
          <w:sz w:val="24"/>
          <w:szCs w:val="24"/>
          <w:lang w:val="sv-FI" w:eastAsia="sv-SE"/>
        </w:rPr>
        <w:t xml:space="preserve">Förekomst av </w:t>
      </w:r>
      <w:r w:rsidRPr="00C7667A">
        <w:rPr>
          <w:rFonts w:ascii="Calibri" w:hAnsi="Calibri" w:cs="Calibri"/>
          <w:i/>
          <w:noProof/>
          <w:snapToGrid w:val="0"/>
          <w:sz w:val="24"/>
          <w:szCs w:val="24"/>
          <w:lang w:val="sv-FI" w:eastAsia="sv-SE"/>
        </w:rPr>
        <w:t>E. coli</w:t>
      </w:r>
      <w:r w:rsidRPr="00C7667A">
        <w:rPr>
          <w:rFonts w:ascii="Calibri" w:hAnsi="Calibri" w:cs="Calibri"/>
          <w:noProof/>
          <w:snapToGrid w:val="0"/>
          <w:sz w:val="24"/>
          <w:szCs w:val="24"/>
          <w:lang w:val="sv-FI" w:eastAsia="sv-SE"/>
        </w:rPr>
        <w:t xml:space="preserve"> i skalade och kokta kräftdjur och snäckor:</w:t>
      </w:r>
    </w:p>
    <w:p w14:paraId="454A94DB" w14:textId="77777777" w:rsidR="00C7667A" w:rsidRPr="00C7667A" w:rsidRDefault="00C7667A" w:rsidP="00796338">
      <w:pPr>
        <w:widowControl/>
        <w:numPr>
          <w:ilvl w:val="0"/>
          <w:numId w:val="2"/>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tillfredsställande, om alla värden ≤ m,</w:t>
      </w:r>
    </w:p>
    <w:p w14:paraId="593D6954" w14:textId="77777777" w:rsidR="00C7667A" w:rsidRPr="00C7667A" w:rsidRDefault="00C7667A" w:rsidP="00796338">
      <w:pPr>
        <w:widowControl/>
        <w:numPr>
          <w:ilvl w:val="0"/>
          <w:numId w:val="2"/>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godtagbart med anmärkning, om högst c/n antal värden är mellan m-M och om de övriga värdena är ≤ m,</w:t>
      </w:r>
    </w:p>
    <w:p w14:paraId="23FE9834" w14:textId="77777777" w:rsidR="00C7667A" w:rsidRPr="00C7667A" w:rsidRDefault="00C7667A" w:rsidP="00796338">
      <w:pPr>
        <w:widowControl/>
        <w:numPr>
          <w:ilvl w:val="0"/>
          <w:numId w:val="2"/>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otillfredsställande, om ett eller flera värden är &gt; M eller om flera än c/n värden är mellan m-M.</w:t>
      </w:r>
    </w:p>
    <w:p w14:paraId="7921D0D0" w14:textId="77777777" w:rsidR="00C7667A" w:rsidRPr="00C7667A" w:rsidRDefault="00C7667A" w:rsidP="00796338">
      <w:pPr>
        <w:widowControl/>
        <w:autoSpaceDE/>
        <w:autoSpaceDN/>
        <w:adjustRightInd/>
        <w:ind w:left="1304" w:right="850"/>
        <w:rPr>
          <w:rFonts w:ascii="Calibri" w:hAnsi="Calibri" w:cs="Calibri"/>
          <w:b/>
          <w:bCs/>
          <w:snapToGrid w:val="0"/>
          <w:sz w:val="24"/>
          <w:szCs w:val="24"/>
          <w:lang w:val="sv-FI" w:eastAsia="sv-SE"/>
        </w:rPr>
      </w:pPr>
    </w:p>
    <w:p w14:paraId="2154B82C" w14:textId="77777777" w:rsidR="00C7667A" w:rsidRPr="00C7667A" w:rsidRDefault="00C7667A" w:rsidP="00796338">
      <w:pPr>
        <w:widowControl/>
        <w:autoSpaceDE/>
        <w:autoSpaceDN/>
        <w:adjustRightInd/>
        <w:ind w:left="1304" w:right="850"/>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Koagulaspositiva stafylokocker i skalade och kokta kräftdjur och snäckor.</w:t>
      </w:r>
    </w:p>
    <w:p w14:paraId="4A2A2628" w14:textId="77777777" w:rsidR="00C7667A" w:rsidRPr="00C7667A" w:rsidRDefault="00C7667A" w:rsidP="00796338">
      <w:pPr>
        <w:widowControl/>
        <w:numPr>
          <w:ilvl w:val="0"/>
          <w:numId w:val="3"/>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tillfredsställande, om alla värden ≤ m,</w:t>
      </w:r>
    </w:p>
    <w:p w14:paraId="4E06B2E2" w14:textId="77777777" w:rsidR="00C7667A" w:rsidRPr="00C7667A" w:rsidRDefault="00C7667A" w:rsidP="00796338">
      <w:pPr>
        <w:widowControl/>
        <w:numPr>
          <w:ilvl w:val="0"/>
          <w:numId w:val="3"/>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godtagbart med anmärkning, om högst c/n antal värden är mellan m-M och om de övriga värdena är ≤ m,</w:t>
      </w:r>
    </w:p>
    <w:p w14:paraId="72096695" w14:textId="77777777" w:rsidR="00C7667A" w:rsidRPr="00C7667A" w:rsidRDefault="00C7667A" w:rsidP="00796338">
      <w:pPr>
        <w:widowControl/>
        <w:numPr>
          <w:ilvl w:val="1"/>
          <w:numId w:val="4"/>
        </w:numPr>
        <w:autoSpaceDE/>
        <w:autoSpaceDN/>
        <w:adjustRightInd/>
        <w:ind w:left="2512" w:right="850" w:hanging="488"/>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otillfredsställande, om ett eller flera värden är &gt; M eller om flera än c/n värden är mellan m-M.</w:t>
      </w:r>
    </w:p>
    <w:p w14:paraId="6DB16434" w14:textId="77777777" w:rsidR="00C7667A" w:rsidRPr="00C7667A" w:rsidRDefault="00C7667A" w:rsidP="00C7667A">
      <w:pPr>
        <w:rPr>
          <w:rFonts w:ascii="Calibri" w:hAnsi="Calibri" w:cs="Calibri"/>
          <w:caps/>
          <w:snapToGrid w:val="0"/>
          <w:sz w:val="24"/>
          <w:szCs w:val="24"/>
          <w:lang w:val="sv-FI" w:eastAsia="sv-SE"/>
        </w:rPr>
        <w:sectPr w:rsidR="00C7667A" w:rsidRPr="00C7667A" w:rsidSect="00332AEC">
          <w:headerReference w:type="default" r:id="rId11"/>
          <w:pgSz w:w="16854" w:h="11918" w:orient="landscape"/>
          <w:pgMar w:top="567" w:right="567" w:bottom="567" w:left="851" w:header="709" w:footer="414" w:gutter="0"/>
          <w:cols w:space="708"/>
          <w:noEndnote/>
        </w:sectPr>
      </w:pPr>
    </w:p>
    <w:p w14:paraId="495E0551" w14:textId="77777777" w:rsidR="00C7667A" w:rsidRDefault="00C7667A" w:rsidP="00C7667A">
      <w:pPr>
        <w:rPr>
          <w:rFonts w:ascii="Calibri" w:hAnsi="Calibri" w:cs="Calibri"/>
          <w:snapToGrid w:val="0"/>
          <w:sz w:val="24"/>
          <w:szCs w:val="24"/>
          <w:lang w:val="sv-FI" w:eastAsia="sv-SE"/>
        </w:rPr>
      </w:pPr>
    </w:p>
    <w:tbl>
      <w:tblPr>
        <w:tblW w:w="5000" w:type="pct"/>
        <w:tblLayout w:type="fixed"/>
        <w:tblCellMar>
          <w:left w:w="70" w:type="dxa"/>
          <w:right w:w="70" w:type="dxa"/>
        </w:tblCellMar>
        <w:tblLook w:val="0000" w:firstRow="0" w:lastRow="0" w:firstColumn="0" w:lastColumn="0" w:noHBand="0" w:noVBand="0"/>
      </w:tblPr>
      <w:tblGrid>
        <w:gridCol w:w="2356"/>
        <w:gridCol w:w="3566"/>
        <w:gridCol w:w="2673"/>
        <w:gridCol w:w="2676"/>
        <w:gridCol w:w="2723"/>
      </w:tblGrid>
      <w:tr w:rsidR="00C7667A" w:rsidRPr="00983F8C" w14:paraId="4F274FCE" w14:textId="77777777" w:rsidTr="00CE4CF4">
        <w:trPr>
          <w:trHeight w:val="550"/>
        </w:trPr>
        <w:tc>
          <w:tcPr>
            <w:tcW w:w="842" w:type="pct"/>
            <w:tcBorders>
              <w:top w:val="single" w:sz="4" w:space="0" w:color="auto"/>
              <w:left w:val="single" w:sz="4" w:space="0" w:color="auto"/>
              <w:bottom w:val="single" w:sz="4" w:space="0" w:color="auto"/>
              <w:right w:val="single" w:sz="4" w:space="0" w:color="auto"/>
            </w:tcBorders>
            <w:shd w:val="clear" w:color="auto" w:fill="F8DEDB"/>
          </w:tcPr>
          <w:p w14:paraId="69FC4433" w14:textId="73A62B6B" w:rsidR="00C7667A" w:rsidRPr="00C7667A" w:rsidRDefault="00C7667A" w:rsidP="00C7667A">
            <w:pPr>
              <w:rPr>
                <w:rFonts w:ascii="Calibri" w:hAnsi="Calibri" w:cs="Calibri"/>
                <w:snapToGrid w:val="0"/>
                <w:sz w:val="24"/>
                <w:szCs w:val="24"/>
                <w:lang w:val="sv-FI" w:eastAsia="sv-SE"/>
              </w:rPr>
            </w:pPr>
            <w:r w:rsidRPr="00C7667A">
              <w:rPr>
                <w:rFonts w:ascii="Calibri" w:hAnsi="Calibri" w:cs="Calibri"/>
                <w:noProof/>
                <w:snapToGrid w:val="0"/>
                <w:sz w:val="24"/>
                <w:szCs w:val="24"/>
                <w:lang w:val="sv-FI" w:eastAsia="sv-SE"/>
              </w:rPr>
              <w:t>Tillverkning av li</w:t>
            </w:r>
            <w:r w:rsidR="00CE4CF4">
              <w:rPr>
                <w:rFonts w:ascii="Calibri" w:hAnsi="Calibri" w:cs="Calibri"/>
                <w:noProof/>
                <w:snapToGrid w:val="0"/>
                <w:sz w:val="24"/>
                <w:szCs w:val="24"/>
                <w:lang w:val="sv-FI" w:eastAsia="sv-SE"/>
              </w:rPr>
              <w:t>v</w:t>
            </w:r>
            <w:r w:rsidRPr="00C7667A">
              <w:rPr>
                <w:rFonts w:ascii="Calibri" w:hAnsi="Calibri" w:cs="Calibri"/>
                <w:noProof/>
                <w:snapToGrid w:val="0"/>
                <w:sz w:val="24"/>
                <w:szCs w:val="24"/>
                <w:lang w:val="sv-FI" w:eastAsia="sv-SE"/>
              </w:rPr>
              <w:t>smedel</w:t>
            </w:r>
          </w:p>
        </w:tc>
        <w:tc>
          <w:tcPr>
            <w:tcW w:w="1274" w:type="pct"/>
            <w:tcBorders>
              <w:top w:val="single" w:sz="4" w:space="0" w:color="auto"/>
              <w:left w:val="nil"/>
              <w:bottom w:val="single" w:sz="4" w:space="0" w:color="auto"/>
              <w:right w:val="single" w:sz="4" w:space="0" w:color="auto"/>
            </w:tcBorders>
            <w:shd w:val="clear" w:color="auto" w:fill="F8DEDB"/>
          </w:tcPr>
          <w:p w14:paraId="0DD13B36" w14:textId="77777777" w:rsidR="00C7667A" w:rsidRPr="00C7667A" w:rsidRDefault="00C7667A" w:rsidP="00C7667A">
            <w:pPr>
              <w:widowControl/>
              <w:autoSpaceDE/>
              <w:autoSpaceDN/>
              <w:adjustRightInd/>
              <w:spacing w:before="30" w:after="225" w:line="255" w:lineRule="atLeast"/>
              <w:rPr>
                <w:rFonts w:ascii="Calibri" w:hAnsi="Calibri" w:cs="Calibri"/>
                <w:snapToGrid w:val="0"/>
                <w:sz w:val="24"/>
                <w:szCs w:val="24"/>
                <w:lang w:eastAsia="sv-SE"/>
              </w:rPr>
            </w:pPr>
            <w:proofErr w:type="spellStart"/>
            <w:r w:rsidRPr="00C7667A">
              <w:rPr>
                <w:rFonts w:ascii="Calibri" w:hAnsi="Calibri" w:cs="Calibri"/>
                <w:snapToGrid w:val="0"/>
                <w:sz w:val="24"/>
                <w:szCs w:val="24"/>
                <w:lang w:eastAsia="sv-SE"/>
              </w:rPr>
              <w:t>Provtagningspunkter</w:t>
            </w:r>
            <w:proofErr w:type="spellEnd"/>
          </w:p>
        </w:tc>
        <w:tc>
          <w:tcPr>
            <w:tcW w:w="955" w:type="pct"/>
            <w:tcBorders>
              <w:top w:val="single" w:sz="4" w:space="0" w:color="auto"/>
              <w:left w:val="nil"/>
              <w:bottom w:val="single" w:sz="4" w:space="0" w:color="auto"/>
              <w:right w:val="single" w:sz="4" w:space="0" w:color="auto"/>
            </w:tcBorders>
            <w:shd w:val="clear" w:color="auto" w:fill="F8DEDB"/>
          </w:tcPr>
          <w:p w14:paraId="2ED94290" w14:textId="77777777" w:rsidR="00C7667A" w:rsidRPr="00C7667A" w:rsidRDefault="00C7667A" w:rsidP="00C7667A">
            <w:pPr>
              <w:rPr>
                <w:rFonts w:ascii="Calibri" w:hAnsi="Calibri" w:cs="Calibri"/>
                <w:i/>
                <w:iCs/>
                <w:noProof/>
                <w:snapToGrid w:val="0"/>
                <w:sz w:val="24"/>
                <w:szCs w:val="24"/>
                <w:lang w:val="sv-FI" w:eastAsia="sv-SE"/>
              </w:rPr>
            </w:pPr>
            <w:r w:rsidRPr="00C7667A">
              <w:rPr>
                <w:rFonts w:ascii="Calibri" w:hAnsi="Calibri" w:cs="Calibri"/>
                <w:noProof/>
                <w:snapToGrid w:val="0"/>
                <w:sz w:val="24"/>
                <w:szCs w:val="24"/>
                <w:lang w:val="sv-FI" w:eastAsia="sv-SE"/>
              </w:rPr>
              <w:t>Aeroba mikroorganismer</w:t>
            </w:r>
            <w:r w:rsidRPr="00C7667A">
              <w:rPr>
                <w:rFonts w:ascii="Calibri" w:hAnsi="Calibri" w:cs="Calibri"/>
                <w:i/>
                <w:iCs/>
                <w:noProof/>
                <w:snapToGrid w:val="0"/>
                <w:sz w:val="24"/>
                <w:szCs w:val="24"/>
                <w:lang w:val="sv-FI" w:eastAsia="sv-SE"/>
              </w:rPr>
              <w:t xml:space="preserve"> </w:t>
            </w:r>
            <w:r w:rsidRPr="00C7667A">
              <w:rPr>
                <w:rFonts w:ascii="Calibri" w:hAnsi="Calibri" w:cs="Calibri"/>
                <w:iCs/>
                <w:noProof/>
                <w:snapToGrid w:val="0"/>
                <w:sz w:val="24"/>
                <w:szCs w:val="24"/>
                <w:lang w:val="sv-FI" w:eastAsia="sv-SE"/>
              </w:rPr>
              <w:t>eller/och</w:t>
            </w:r>
            <w:r w:rsidRPr="00C7667A">
              <w:rPr>
                <w:rFonts w:ascii="Calibri" w:hAnsi="Calibri" w:cs="Calibri"/>
                <w:i/>
                <w:iCs/>
                <w:noProof/>
                <w:snapToGrid w:val="0"/>
                <w:sz w:val="24"/>
                <w:szCs w:val="24"/>
                <w:lang w:val="sv-FI" w:eastAsia="sv-SE"/>
              </w:rPr>
              <w:t xml:space="preserve"> </w:t>
            </w:r>
          </w:p>
          <w:p w14:paraId="5FDB4DC6" w14:textId="77777777" w:rsidR="00C7667A" w:rsidRPr="00C7667A" w:rsidRDefault="00C7667A" w:rsidP="00C7667A">
            <w:pPr>
              <w:rPr>
                <w:rFonts w:ascii="Calibri" w:hAnsi="Calibri" w:cs="Calibri"/>
                <w:i/>
                <w:iCs/>
                <w:snapToGrid w:val="0"/>
                <w:sz w:val="24"/>
                <w:szCs w:val="24"/>
                <w:lang w:val="sv-FI" w:eastAsia="sv-SE"/>
              </w:rPr>
            </w:pPr>
            <w:r w:rsidRPr="00C7667A">
              <w:rPr>
                <w:rFonts w:ascii="Calibri" w:hAnsi="Calibri" w:cs="Calibri"/>
                <w:i/>
                <w:iCs/>
                <w:noProof/>
                <w:snapToGrid w:val="0"/>
                <w:sz w:val="24"/>
                <w:szCs w:val="24"/>
                <w:lang w:val="sv-FI" w:eastAsia="sv-SE"/>
              </w:rPr>
              <w:t xml:space="preserve">E. coli </w:t>
            </w:r>
            <w:r w:rsidRPr="00C7667A">
              <w:rPr>
                <w:rFonts w:ascii="Calibri" w:hAnsi="Calibri" w:cs="Calibri"/>
                <w:iCs/>
                <w:noProof/>
                <w:snapToGrid w:val="0"/>
                <w:sz w:val="24"/>
                <w:szCs w:val="24"/>
                <w:lang w:val="sv-FI" w:eastAsia="sv-SE"/>
              </w:rPr>
              <w:t>eller enterobakterier</w:t>
            </w:r>
          </w:p>
        </w:tc>
        <w:tc>
          <w:tcPr>
            <w:tcW w:w="956" w:type="pct"/>
            <w:tcBorders>
              <w:top w:val="single" w:sz="4" w:space="0" w:color="auto"/>
              <w:left w:val="nil"/>
              <w:bottom w:val="single" w:sz="4" w:space="0" w:color="auto"/>
              <w:right w:val="single" w:sz="4" w:space="0" w:color="auto"/>
            </w:tcBorders>
            <w:shd w:val="clear" w:color="auto" w:fill="F8DEDB"/>
          </w:tcPr>
          <w:p w14:paraId="7B439F5C" w14:textId="77777777" w:rsidR="00C7667A" w:rsidRPr="00C7667A" w:rsidRDefault="00C7667A" w:rsidP="00C7667A">
            <w:pPr>
              <w:rPr>
                <w:rFonts w:ascii="Calibri" w:hAnsi="Calibri" w:cs="Calibri"/>
                <w:i/>
                <w:iCs/>
                <w:noProof/>
                <w:snapToGrid w:val="0"/>
                <w:sz w:val="24"/>
                <w:szCs w:val="24"/>
                <w:lang w:val="sv-SE" w:eastAsia="sv-SE"/>
              </w:rPr>
            </w:pPr>
            <w:r w:rsidRPr="00C7667A">
              <w:rPr>
                <w:rFonts w:ascii="Calibri" w:hAnsi="Calibri" w:cs="Calibri"/>
                <w:i/>
                <w:iCs/>
                <w:noProof/>
                <w:snapToGrid w:val="0"/>
                <w:sz w:val="24"/>
                <w:szCs w:val="24"/>
                <w:lang w:val="sv-SE" w:eastAsia="sv-SE"/>
              </w:rPr>
              <w:t>Listeria monocytogenes</w:t>
            </w:r>
          </w:p>
          <w:p w14:paraId="6C4584FB" w14:textId="77777777" w:rsidR="00C7667A" w:rsidRPr="00C7667A" w:rsidRDefault="00C7667A" w:rsidP="00C7667A">
            <w:pPr>
              <w:rPr>
                <w:rFonts w:ascii="Calibri" w:hAnsi="Calibri" w:cs="Calibri"/>
                <w:i/>
                <w:iCs/>
                <w:snapToGrid w:val="0"/>
                <w:sz w:val="24"/>
                <w:szCs w:val="24"/>
                <w:lang w:val="sv-SE" w:eastAsia="sv-SE"/>
              </w:rPr>
            </w:pPr>
            <w:r w:rsidRPr="00C7667A">
              <w:rPr>
                <w:rFonts w:ascii="Calibri" w:hAnsi="Calibri" w:cs="Calibri"/>
                <w:i/>
                <w:iCs/>
                <w:noProof/>
                <w:snapToGrid w:val="0"/>
                <w:sz w:val="24"/>
                <w:szCs w:val="24"/>
                <w:lang w:val="sv-SE" w:eastAsia="sv-SE"/>
              </w:rPr>
              <w:t>när man tillverkar ätfärdiga produkter i vilka L. monocytogenes kan växa</w:t>
            </w:r>
            <w:r w:rsidRPr="00C7667A">
              <w:rPr>
                <w:rFonts w:ascii="Calibri" w:hAnsi="Calibri" w:cs="Calibri"/>
                <w:i/>
                <w:iCs/>
                <w:noProof/>
                <w:snapToGrid w:val="0"/>
                <w:sz w:val="24"/>
                <w:szCs w:val="24"/>
                <w:vertAlign w:val="superscript"/>
                <w:lang w:val="sv-SE" w:eastAsia="sv-SE"/>
              </w:rPr>
              <w:t>1</w:t>
            </w:r>
          </w:p>
        </w:tc>
        <w:tc>
          <w:tcPr>
            <w:tcW w:w="973" w:type="pct"/>
            <w:tcBorders>
              <w:top w:val="single" w:sz="4" w:space="0" w:color="auto"/>
              <w:left w:val="nil"/>
              <w:bottom w:val="single" w:sz="4" w:space="0" w:color="auto"/>
              <w:right w:val="single" w:sz="4" w:space="0" w:color="auto"/>
            </w:tcBorders>
            <w:shd w:val="clear" w:color="auto" w:fill="F8DEDB"/>
          </w:tcPr>
          <w:p w14:paraId="420B7510" w14:textId="77777777" w:rsidR="00C7667A" w:rsidRPr="00C7667A" w:rsidRDefault="00C7667A" w:rsidP="00C7667A">
            <w:pPr>
              <w:rPr>
                <w:rFonts w:ascii="Calibri" w:hAnsi="Calibri" w:cs="Calibri"/>
                <w:i/>
                <w:iCs/>
                <w:noProof/>
                <w:snapToGrid w:val="0"/>
                <w:sz w:val="24"/>
                <w:szCs w:val="24"/>
                <w:lang w:val="sv-SE" w:eastAsia="sv-SE"/>
              </w:rPr>
            </w:pPr>
            <w:r w:rsidRPr="00C7667A">
              <w:rPr>
                <w:rFonts w:ascii="Calibri" w:hAnsi="Calibri" w:cs="Calibri"/>
                <w:i/>
                <w:iCs/>
                <w:noProof/>
                <w:snapToGrid w:val="0"/>
                <w:sz w:val="24"/>
                <w:szCs w:val="24"/>
                <w:lang w:val="sv-SE" w:eastAsia="sv-SE"/>
              </w:rPr>
              <w:t>Salmonella</w:t>
            </w:r>
          </w:p>
          <w:p w14:paraId="4C96C599" w14:textId="77777777" w:rsidR="00C7667A" w:rsidRPr="00C7667A" w:rsidRDefault="00C7667A" w:rsidP="00C7667A">
            <w:pPr>
              <w:rPr>
                <w:rFonts w:ascii="Calibri" w:hAnsi="Calibri" w:cs="Calibri"/>
                <w:i/>
                <w:iCs/>
                <w:snapToGrid w:val="0"/>
                <w:sz w:val="24"/>
                <w:szCs w:val="24"/>
                <w:lang w:val="sv-SE" w:eastAsia="sv-SE"/>
              </w:rPr>
            </w:pPr>
            <w:r w:rsidRPr="00C7667A">
              <w:rPr>
                <w:rFonts w:ascii="Calibri" w:hAnsi="Calibri" w:cs="Calibri"/>
                <w:i/>
                <w:iCs/>
                <w:noProof/>
                <w:snapToGrid w:val="0"/>
                <w:sz w:val="24"/>
                <w:szCs w:val="24"/>
                <w:lang w:val="sv-SE" w:eastAsia="sv-SE"/>
              </w:rPr>
              <w:t>särskilt när man använder råvaror av utländskt ursprung</w:t>
            </w:r>
          </w:p>
        </w:tc>
      </w:tr>
      <w:tr w:rsidR="00C7667A" w:rsidRPr="00C7667A" w14:paraId="4B64EECC" w14:textId="77777777" w:rsidTr="008D2B81">
        <w:trPr>
          <w:trHeight w:val="1437"/>
        </w:trPr>
        <w:tc>
          <w:tcPr>
            <w:tcW w:w="842" w:type="pct"/>
            <w:tcBorders>
              <w:top w:val="single" w:sz="4" w:space="0" w:color="auto"/>
              <w:left w:val="single" w:sz="4" w:space="0" w:color="auto"/>
              <w:bottom w:val="single" w:sz="4" w:space="0" w:color="auto"/>
              <w:right w:val="single" w:sz="4" w:space="0" w:color="auto"/>
            </w:tcBorders>
            <w:shd w:val="clear" w:color="auto" w:fill="auto"/>
          </w:tcPr>
          <w:p w14:paraId="12F3243F" w14:textId="77777777" w:rsidR="00C7667A" w:rsidRPr="00C7667A" w:rsidRDefault="00C7667A" w:rsidP="00C7667A">
            <w:pPr>
              <w:spacing w:before="60" w:after="120"/>
              <w:rPr>
                <w:rFonts w:ascii="Calibri" w:hAnsi="Calibri" w:cs="Calibri"/>
                <w:snapToGrid w:val="0"/>
                <w:sz w:val="24"/>
                <w:szCs w:val="24"/>
                <w:lang w:eastAsia="sv-SE"/>
              </w:rPr>
            </w:pPr>
            <w:r w:rsidRPr="00C7667A">
              <w:rPr>
                <w:rFonts w:ascii="Calibri" w:hAnsi="Calibri" w:cs="Calibri"/>
                <w:snapToGrid w:val="0"/>
                <w:sz w:val="24"/>
                <w:szCs w:val="24"/>
                <w:lang w:eastAsia="sv-SE"/>
              </w:rPr>
              <w:t>&lt; 10 000 kg</w:t>
            </w:r>
          </w:p>
        </w:tc>
        <w:tc>
          <w:tcPr>
            <w:tcW w:w="1274" w:type="pct"/>
            <w:tcBorders>
              <w:top w:val="single" w:sz="4" w:space="0" w:color="auto"/>
              <w:left w:val="single" w:sz="4" w:space="0" w:color="auto"/>
              <w:bottom w:val="single" w:sz="4" w:space="0" w:color="auto"/>
              <w:right w:val="single" w:sz="4" w:space="0" w:color="auto"/>
            </w:tcBorders>
          </w:tcPr>
          <w:p w14:paraId="14C24E65" w14:textId="77777777" w:rsidR="00C7667A" w:rsidRPr="00C7667A" w:rsidRDefault="00C7667A" w:rsidP="00C7667A">
            <w:pPr>
              <w:widowControl/>
              <w:autoSpaceDE/>
              <w:autoSpaceDN/>
              <w:adjustRightInd/>
              <w:spacing w:before="60" w:after="120" w:line="255" w:lineRule="atLeast"/>
              <w:rPr>
                <w:rFonts w:ascii="Calibri" w:hAnsi="Calibri" w:cs="Calibri"/>
                <w:snapToGrid w:val="0"/>
                <w:sz w:val="24"/>
                <w:szCs w:val="24"/>
                <w:lang w:val="sv-SE" w:eastAsia="sv-SE"/>
              </w:rPr>
            </w:pPr>
            <w:r w:rsidRPr="00C7667A">
              <w:rPr>
                <w:rFonts w:ascii="Calibri" w:hAnsi="Calibri" w:cs="Calibri"/>
                <w:snapToGrid w:val="0"/>
                <w:sz w:val="24"/>
                <w:szCs w:val="24"/>
                <w:lang w:val="sv-SE" w:eastAsia="sv-SE"/>
              </w:rPr>
              <w:t>Ytor som kommer i direkt kontakt med livsmedel: utrustning, transportband, arbetsytor</w:t>
            </w:r>
          </w:p>
          <w:p w14:paraId="7D46336F" w14:textId="77777777" w:rsidR="00C7667A" w:rsidRPr="00C7667A" w:rsidRDefault="00C7667A" w:rsidP="00C7667A">
            <w:pPr>
              <w:widowControl/>
              <w:autoSpaceDE/>
              <w:autoSpaceDN/>
              <w:adjustRightInd/>
              <w:spacing w:before="30" w:line="255" w:lineRule="atLeast"/>
              <w:rPr>
                <w:rFonts w:ascii="Calibri" w:hAnsi="Calibri" w:cs="Calibri"/>
                <w:i/>
                <w:snapToGrid w:val="0"/>
                <w:sz w:val="24"/>
                <w:szCs w:val="24"/>
                <w:lang w:val="sv-SE" w:eastAsia="sv-SE"/>
              </w:rPr>
            </w:pPr>
            <w:r w:rsidRPr="00C7667A">
              <w:rPr>
                <w:rFonts w:ascii="Calibri" w:hAnsi="Calibri" w:cs="Calibri"/>
                <w:i/>
                <w:snapToGrid w:val="0"/>
                <w:sz w:val="24"/>
                <w:szCs w:val="24"/>
                <w:lang w:val="sv-SE" w:eastAsia="sv-SE"/>
              </w:rPr>
              <w:t>3-5 prov åt gång</w:t>
            </w:r>
          </w:p>
        </w:tc>
        <w:tc>
          <w:tcPr>
            <w:tcW w:w="955" w:type="pct"/>
            <w:tcBorders>
              <w:top w:val="single" w:sz="4" w:space="0" w:color="auto"/>
              <w:left w:val="single" w:sz="4" w:space="0" w:color="auto"/>
              <w:bottom w:val="single" w:sz="4" w:space="0" w:color="auto"/>
              <w:right w:val="single" w:sz="4" w:space="0" w:color="000000"/>
            </w:tcBorders>
          </w:tcPr>
          <w:p w14:paraId="093012C1" w14:textId="77777777" w:rsidR="00C7667A" w:rsidRPr="00C7667A" w:rsidRDefault="00C7667A" w:rsidP="00C7667A">
            <w:pPr>
              <w:rPr>
                <w:rFonts w:ascii="Calibri" w:hAnsi="Calibri" w:cs="Calibri"/>
                <w:i/>
                <w:snapToGrid w:val="0"/>
                <w:sz w:val="24"/>
                <w:szCs w:val="24"/>
                <w:lang w:val="sv-SE" w:eastAsia="sv-SE"/>
              </w:rPr>
            </w:pPr>
            <w:r w:rsidRPr="00C7667A">
              <w:rPr>
                <w:rFonts w:ascii="Calibri" w:hAnsi="Calibri" w:cs="Calibri"/>
                <w:i/>
                <w:iCs/>
                <w:noProof/>
                <w:snapToGrid w:val="0"/>
                <w:sz w:val="24"/>
                <w:szCs w:val="24"/>
                <w:lang w:val="sv-SE" w:eastAsia="sv-SE"/>
              </w:rPr>
              <w:t>4-6 ggr/år</w:t>
            </w:r>
            <w:r w:rsidRPr="00C7667A">
              <w:rPr>
                <w:rFonts w:ascii="Calibri" w:hAnsi="Calibri" w:cs="Calibri"/>
                <w:i/>
                <w:snapToGrid w:val="0"/>
                <w:sz w:val="24"/>
                <w:szCs w:val="24"/>
                <w:lang w:val="sv-SE" w:eastAsia="sv-SE"/>
              </w:rPr>
              <w:t xml:space="preserve"> </w:t>
            </w:r>
          </w:p>
          <w:p w14:paraId="144C191C" w14:textId="77777777" w:rsidR="00C7667A" w:rsidRPr="00C7667A" w:rsidRDefault="00C7667A" w:rsidP="00C7667A">
            <w:pPr>
              <w:rPr>
                <w:rFonts w:ascii="Calibri" w:hAnsi="Calibri" w:cs="Calibri"/>
                <w:i/>
                <w:iCs/>
                <w:snapToGrid w:val="0"/>
                <w:sz w:val="24"/>
                <w:szCs w:val="24"/>
                <w:lang w:val="sv-SE" w:eastAsia="sv-SE"/>
              </w:rPr>
            </w:pPr>
            <w:r w:rsidRPr="00C7667A">
              <w:rPr>
                <w:rFonts w:ascii="Calibri" w:hAnsi="Calibri" w:cs="Calibri"/>
                <w:i/>
                <w:snapToGrid w:val="0"/>
                <w:sz w:val="24"/>
                <w:szCs w:val="24"/>
                <w:lang w:val="sv-SE" w:eastAsia="sv-SE"/>
              </w:rPr>
              <w:t xml:space="preserve">eller </w:t>
            </w:r>
            <w:r w:rsidRPr="00C7667A">
              <w:rPr>
                <w:rFonts w:ascii="Calibri" w:hAnsi="Calibri" w:cs="Calibri"/>
                <w:i/>
                <w:snapToGrid w:val="0"/>
                <w:sz w:val="24"/>
                <w:szCs w:val="24"/>
                <w:lang w:val="sv-SE" w:eastAsia="sv-SE" w:bidi="sv-FI"/>
              </w:rPr>
              <w:t>tillräckligt frekvent för att kunna uppfölja utvecklingstrender.</w:t>
            </w:r>
          </w:p>
        </w:tc>
        <w:tc>
          <w:tcPr>
            <w:tcW w:w="956" w:type="pct"/>
            <w:tcBorders>
              <w:top w:val="single" w:sz="4" w:space="0" w:color="auto"/>
              <w:left w:val="nil"/>
              <w:bottom w:val="single" w:sz="4" w:space="0" w:color="auto"/>
              <w:right w:val="single" w:sz="4" w:space="0" w:color="000000"/>
            </w:tcBorders>
          </w:tcPr>
          <w:p w14:paraId="466BF3FB" w14:textId="77777777" w:rsidR="00C7667A" w:rsidRPr="00C7667A" w:rsidRDefault="00C7667A" w:rsidP="00C7667A">
            <w:pPr>
              <w:spacing w:after="120"/>
              <w:rPr>
                <w:rFonts w:ascii="Calibri" w:hAnsi="Calibri" w:cs="Calibri"/>
                <w:i/>
                <w:iCs/>
                <w:snapToGrid w:val="0"/>
                <w:sz w:val="24"/>
                <w:szCs w:val="24"/>
                <w:vertAlign w:val="superscript"/>
                <w:lang w:val="sv-SE" w:eastAsia="sv-SE"/>
              </w:rPr>
            </w:pPr>
            <w:r w:rsidRPr="00C7667A">
              <w:rPr>
                <w:rFonts w:ascii="Calibri" w:hAnsi="Calibri" w:cs="Calibri"/>
                <w:i/>
                <w:iCs/>
                <w:noProof/>
                <w:snapToGrid w:val="0"/>
                <w:sz w:val="24"/>
                <w:szCs w:val="24"/>
                <w:lang w:val="sv-SE" w:eastAsia="sv-SE"/>
              </w:rPr>
              <w:t>4-6 ggr/år</w:t>
            </w:r>
          </w:p>
        </w:tc>
        <w:tc>
          <w:tcPr>
            <w:tcW w:w="973" w:type="pct"/>
            <w:tcBorders>
              <w:top w:val="single" w:sz="4" w:space="0" w:color="auto"/>
              <w:left w:val="nil"/>
              <w:bottom w:val="single" w:sz="4" w:space="0" w:color="auto"/>
              <w:right w:val="single" w:sz="4" w:space="0" w:color="auto"/>
            </w:tcBorders>
          </w:tcPr>
          <w:p w14:paraId="367BAF7D" w14:textId="77777777" w:rsidR="00C7667A" w:rsidRPr="00C7667A" w:rsidRDefault="00C7667A" w:rsidP="00C7667A">
            <w:pPr>
              <w:spacing w:after="120"/>
              <w:rPr>
                <w:rFonts w:ascii="Calibri" w:hAnsi="Calibri" w:cs="Calibri"/>
                <w:i/>
                <w:iCs/>
                <w:noProof/>
                <w:snapToGrid w:val="0"/>
                <w:sz w:val="24"/>
                <w:szCs w:val="24"/>
                <w:lang w:val="sv-SE" w:eastAsia="sv-SE"/>
              </w:rPr>
            </w:pPr>
            <w:r w:rsidRPr="00C7667A">
              <w:rPr>
                <w:rFonts w:ascii="Calibri" w:hAnsi="Calibri" w:cs="Calibri"/>
                <w:i/>
                <w:iCs/>
                <w:noProof/>
                <w:snapToGrid w:val="0"/>
                <w:sz w:val="24"/>
                <w:szCs w:val="24"/>
                <w:lang w:val="sv-SE" w:eastAsia="sv-SE"/>
              </w:rPr>
              <w:t xml:space="preserve">4 gg/år </w:t>
            </w:r>
          </w:p>
          <w:p w14:paraId="420816F1" w14:textId="77777777" w:rsidR="00C7667A" w:rsidRPr="00C7667A" w:rsidRDefault="00C7667A" w:rsidP="00C7667A">
            <w:pPr>
              <w:spacing w:after="120"/>
              <w:rPr>
                <w:rFonts w:ascii="Calibri" w:hAnsi="Calibri" w:cs="Calibri"/>
                <w:i/>
                <w:iCs/>
                <w:snapToGrid w:val="0"/>
                <w:sz w:val="24"/>
                <w:szCs w:val="24"/>
                <w:lang w:val="sv-SE" w:eastAsia="sv-SE"/>
              </w:rPr>
            </w:pPr>
          </w:p>
        </w:tc>
      </w:tr>
      <w:tr w:rsidR="00C7667A" w:rsidRPr="00C7667A" w14:paraId="71F2DCB1" w14:textId="77777777" w:rsidTr="008D2B81">
        <w:trPr>
          <w:trHeight w:val="1069"/>
        </w:trPr>
        <w:tc>
          <w:tcPr>
            <w:tcW w:w="842" w:type="pct"/>
            <w:tcBorders>
              <w:top w:val="single" w:sz="4" w:space="0" w:color="auto"/>
              <w:left w:val="single" w:sz="4" w:space="0" w:color="auto"/>
              <w:bottom w:val="single" w:sz="4" w:space="0" w:color="auto"/>
              <w:right w:val="single" w:sz="4" w:space="0" w:color="auto"/>
            </w:tcBorders>
            <w:shd w:val="clear" w:color="auto" w:fill="auto"/>
          </w:tcPr>
          <w:p w14:paraId="32ABA603" w14:textId="77777777" w:rsidR="00C7667A" w:rsidRPr="00C7667A" w:rsidRDefault="00C7667A" w:rsidP="00C7667A">
            <w:pPr>
              <w:spacing w:before="60" w:after="120"/>
              <w:rPr>
                <w:rFonts w:ascii="Calibri" w:hAnsi="Calibri" w:cs="Calibri"/>
                <w:snapToGrid w:val="0"/>
                <w:sz w:val="24"/>
                <w:szCs w:val="24"/>
                <w:lang w:eastAsia="sv-SE"/>
              </w:rPr>
            </w:pPr>
            <w:proofErr w:type="gramStart"/>
            <w:r w:rsidRPr="00C7667A">
              <w:rPr>
                <w:rFonts w:ascii="Calibri" w:hAnsi="Calibri" w:cs="Calibri"/>
                <w:snapToGrid w:val="0"/>
                <w:sz w:val="24"/>
                <w:szCs w:val="24"/>
                <w:lang w:eastAsia="sv-SE"/>
              </w:rPr>
              <w:t>10 000 – 100 000</w:t>
            </w:r>
            <w:proofErr w:type="gramEnd"/>
            <w:r w:rsidRPr="00C7667A">
              <w:rPr>
                <w:rFonts w:ascii="Calibri" w:hAnsi="Calibri" w:cs="Calibri"/>
                <w:snapToGrid w:val="0"/>
                <w:sz w:val="24"/>
                <w:szCs w:val="24"/>
                <w:lang w:eastAsia="sv-SE"/>
              </w:rPr>
              <w:t>. kg</w:t>
            </w:r>
          </w:p>
        </w:tc>
        <w:tc>
          <w:tcPr>
            <w:tcW w:w="1274" w:type="pct"/>
            <w:tcBorders>
              <w:top w:val="single" w:sz="4" w:space="0" w:color="auto"/>
              <w:left w:val="single" w:sz="4" w:space="0" w:color="auto"/>
              <w:bottom w:val="single" w:sz="4" w:space="0" w:color="auto"/>
              <w:right w:val="single" w:sz="4" w:space="0" w:color="auto"/>
            </w:tcBorders>
          </w:tcPr>
          <w:p w14:paraId="7E0C94C8" w14:textId="77777777" w:rsidR="00C7667A" w:rsidRPr="00C7667A" w:rsidRDefault="00C7667A" w:rsidP="00C7667A">
            <w:pPr>
              <w:widowControl/>
              <w:autoSpaceDE/>
              <w:autoSpaceDN/>
              <w:adjustRightInd/>
              <w:spacing w:before="60" w:after="120" w:line="255" w:lineRule="atLeast"/>
              <w:rPr>
                <w:rFonts w:ascii="Calibri" w:hAnsi="Calibri" w:cs="Calibri"/>
                <w:snapToGrid w:val="0"/>
                <w:sz w:val="24"/>
                <w:szCs w:val="24"/>
                <w:lang w:val="sv-SE" w:eastAsia="sv-SE"/>
              </w:rPr>
            </w:pPr>
            <w:r w:rsidRPr="00C7667A">
              <w:rPr>
                <w:rFonts w:ascii="Calibri" w:hAnsi="Calibri" w:cs="Calibri"/>
                <w:snapToGrid w:val="0"/>
                <w:sz w:val="24"/>
                <w:szCs w:val="24"/>
                <w:lang w:val="sv-SE" w:eastAsia="sv-SE"/>
              </w:rPr>
              <w:t>Ytor som kommer i direkt kontakt med livsmedel: utrustning, transportband, arbetsytor</w:t>
            </w:r>
          </w:p>
          <w:p w14:paraId="43B4B8BD" w14:textId="77777777" w:rsidR="00C7667A" w:rsidRPr="00C7667A" w:rsidRDefault="00C7667A" w:rsidP="00C7667A">
            <w:pPr>
              <w:widowControl/>
              <w:autoSpaceDE/>
              <w:autoSpaceDN/>
              <w:adjustRightInd/>
              <w:spacing w:before="30" w:line="255" w:lineRule="atLeast"/>
              <w:rPr>
                <w:rFonts w:ascii="Calibri" w:hAnsi="Calibri" w:cs="Calibri"/>
                <w:snapToGrid w:val="0"/>
                <w:sz w:val="24"/>
                <w:szCs w:val="24"/>
                <w:lang w:val="sv-SE" w:eastAsia="sv-SE"/>
              </w:rPr>
            </w:pPr>
            <w:r w:rsidRPr="00C7667A">
              <w:rPr>
                <w:rFonts w:ascii="Calibri" w:hAnsi="Calibri" w:cs="Calibri"/>
                <w:i/>
                <w:snapToGrid w:val="0"/>
                <w:sz w:val="24"/>
                <w:szCs w:val="24"/>
                <w:lang w:val="sv-SE" w:eastAsia="sv-SE"/>
              </w:rPr>
              <w:t>5-8 prov åt gång</w:t>
            </w:r>
          </w:p>
        </w:tc>
        <w:tc>
          <w:tcPr>
            <w:tcW w:w="955" w:type="pct"/>
            <w:tcBorders>
              <w:top w:val="single" w:sz="4" w:space="0" w:color="auto"/>
              <w:left w:val="single" w:sz="4" w:space="0" w:color="auto"/>
              <w:bottom w:val="single" w:sz="4" w:space="0" w:color="auto"/>
              <w:right w:val="single" w:sz="4" w:space="0" w:color="auto"/>
            </w:tcBorders>
          </w:tcPr>
          <w:p w14:paraId="071FFCB6" w14:textId="77777777" w:rsidR="00C7667A" w:rsidRPr="00C7667A" w:rsidRDefault="00C7667A" w:rsidP="00C7667A">
            <w:pPr>
              <w:spacing w:before="60"/>
              <w:rPr>
                <w:rFonts w:ascii="Calibri" w:hAnsi="Calibri" w:cs="Calibri"/>
                <w:i/>
                <w:snapToGrid w:val="0"/>
                <w:sz w:val="24"/>
                <w:szCs w:val="24"/>
                <w:lang w:eastAsia="sv-SE"/>
              </w:rPr>
            </w:pPr>
            <w:r w:rsidRPr="00C7667A">
              <w:rPr>
                <w:rFonts w:ascii="Calibri" w:hAnsi="Calibri" w:cs="Calibri"/>
                <w:i/>
                <w:snapToGrid w:val="0"/>
                <w:sz w:val="24"/>
                <w:szCs w:val="24"/>
                <w:lang w:eastAsia="sv-SE"/>
              </w:rPr>
              <w:t xml:space="preserve">6-8 </w:t>
            </w:r>
            <w:r w:rsidRPr="00C7667A">
              <w:rPr>
                <w:rFonts w:ascii="Calibri" w:hAnsi="Calibri" w:cs="Calibri"/>
                <w:i/>
                <w:iCs/>
                <w:noProof/>
                <w:snapToGrid w:val="0"/>
                <w:sz w:val="24"/>
                <w:szCs w:val="24"/>
                <w:lang w:val="sv-SE" w:eastAsia="sv-SE"/>
              </w:rPr>
              <w:t>ggr/år</w:t>
            </w:r>
          </w:p>
        </w:tc>
        <w:tc>
          <w:tcPr>
            <w:tcW w:w="956" w:type="pct"/>
            <w:tcBorders>
              <w:top w:val="single" w:sz="4" w:space="0" w:color="auto"/>
              <w:left w:val="single" w:sz="4" w:space="0" w:color="auto"/>
              <w:bottom w:val="single" w:sz="4" w:space="0" w:color="auto"/>
              <w:right w:val="single" w:sz="4" w:space="0" w:color="auto"/>
            </w:tcBorders>
          </w:tcPr>
          <w:p w14:paraId="712E819E" w14:textId="77777777" w:rsidR="00C7667A" w:rsidRPr="00C7667A" w:rsidRDefault="00C7667A" w:rsidP="00C7667A">
            <w:pPr>
              <w:spacing w:before="60" w:after="120"/>
              <w:rPr>
                <w:rFonts w:ascii="Calibri" w:hAnsi="Calibri" w:cs="Calibri"/>
                <w:i/>
                <w:snapToGrid w:val="0"/>
                <w:sz w:val="24"/>
                <w:szCs w:val="24"/>
                <w:lang w:eastAsia="sv-SE"/>
              </w:rPr>
            </w:pPr>
            <w:r w:rsidRPr="00C7667A">
              <w:rPr>
                <w:rFonts w:ascii="Calibri" w:hAnsi="Calibri" w:cs="Calibri"/>
                <w:i/>
                <w:snapToGrid w:val="0"/>
                <w:sz w:val="24"/>
                <w:szCs w:val="24"/>
                <w:lang w:eastAsia="sv-SE"/>
              </w:rPr>
              <w:t xml:space="preserve">6-8 </w:t>
            </w:r>
            <w:r w:rsidRPr="00C7667A">
              <w:rPr>
                <w:rFonts w:ascii="Calibri" w:hAnsi="Calibri" w:cs="Calibri"/>
                <w:i/>
                <w:iCs/>
                <w:noProof/>
                <w:snapToGrid w:val="0"/>
                <w:sz w:val="24"/>
                <w:szCs w:val="24"/>
                <w:lang w:val="sv-SE" w:eastAsia="sv-SE"/>
              </w:rPr>
              <w:t>ggr/år</w:t>
            </w:r>
          </w:p>
        </w:tc>
        <w:tc>
          <w:tcPr>
            <w:tcW w:w="973" w:type="pct"/>
            <w:tcBorders>
              <w:top w:val="single" w:sz="4" w:space="0" w:color="auto"/>
              <w:left w:val="single" w:sz="4" w:space="0" w:color="auto"/>
              <w:bottom w:val="single" w:sz="4" w:space="0" w:color="auto"/>
              <w:right w:val="single" w:sz="4" w:space="0" w:color="auto"/>
            </w:tcBorders>
          </w:tcPr>
          <w:p w14:paraId="202F90BF" w14:textId="77777777" w:rsidR="00C7667A" w:rsidRPr="00C7667A" w:rsidRDefault="00C7667A" w:rsidP="00C7667A">
            <w:pPr>
              <w:spacing w:before="60"/>
              <w:rPr>
                <w:rFonts w:ascii="Calibri" w:hAnsi="Calibri" w:cs="Calibri"/>
                <w:i/>
                <w:snapToGrid w:val="0"/>
                <w:sz w:val="24"/>
                <w:szCs w:val="24"/>
                <w:lang w:eastAsia="sv-SE"/>
              </w:rPr>
            </w:pPr>
            <w:r w:rsidRPr="00C7667A">
              <w:rPr>
                <w:rFonts w:ascii="Calibri" w:hAnsi="Calibri" w:cs="Calibri"/>
                <w:i/>
                <w:snapToGrid w:val="0"/>
                <w:sz w:val="24"/>
                <w:szCs w:val="24"/>
                <w:lang w:eastAsia="sv-SE"/>
              </w:rPr>
              <w:t xml:space="preserve">6 </w:t>
            </w:r>
            <w:r w:rsidRPr="00C7667A">
              <w:rPr>
                <w:rFonts w:ascii="Calibri" w:hAnsi="Calibri" w:cs="Calibri"/>
                <w:i/>
                <w:iCs/>
                <w:noProof/>
                <w:snapToGrid w:val="0"/>
                <w:sz w:val="24"/>
                <w:szCs w:val="24"/>
                <w:lang w:val="sv-SE" w:eastAsia="sv-SE"/>
              </w:rPr>
              <w:t>ggr/år</w:t>
            </w:r>
          </w:p>
          <w:p w14:paraId="5BD0BD16" w14:textId="77777777" w:rsidR="00C7667A" w:rsidRPr="00C7667A" w:rsidRDefault="00C7667A" w:rsidP="00C7667A">
            <w:pPr>
              <w:spacing w:before="60" w:after="120"/>
              <w:rPr>
                <w:rFonts w:ascii="Calibri" w:hAnsi="Calibri" w:cs="Calibri"/>
                <w:i/>
                <w:snapToGrid w:val="0"/>
                <w:sz w:val="24"/>
                <w:szCs w:val="24"/>
                <w:lang w:eastAsia="sv-SE"/>
              </w:rPr>
            </w:pPr>
          </w:p>
        </w:tc>
      </w:tr>
      <w:tr w:rsidR="00C7667A" w:rsidRPr="00C7667A" w14:paraId="3F866122" w14:textId="77777777" w:rsidTr="008D2B81">
        <w:trPr>
          <w:trHeight w:val="1069"/>
        </w:trPr>
        <w:tc>
          <w:tcPr>
            <w:tcW w:w="842" w:type="pct"/>
            <w:tcBorders>
              <w:top w:val="single" w:sz="4" w:space="0" w:color="auto"/>
              <w:left w:val="single" w:sz="4" w:space="0" w:color="auto"/>
              <w:bottom w:val="single" w:sz="4" w:space="0" w:color="auto"/>
              <w:right w:val="single" w:sz="4" w:space="0" w:color="auto"/>
            </w:tcBorders>
            <w:shd w:val="clear" w:color="auto" w:fill="auto"/>
          </w:tcPr>
          <w:p w14:paraId="3AF9B8F6" w14:textId="77777777" w:rsidR="00C7667A" w:rsidRPr="00C7667A" w:rsidRDefault="00C7667A" w:rsidP="00C7667A">
            <w:pPr>
              <w:spacing w:before="60" w:after="120"/>
              <w:rPr>
                <w:rFonts w:ascii="Calibri" w:hAnsi="Calibri" w:cs="Calibri"/>
                <w:snapToGrid w:val="0"/>
                <w:sz w:val="24"/>
                <w:szCs w:val="24"/>
                <w:lang w:eastAsia="sv-SE"/>
              </w:rPr>
            </w:pPr>
            <w:proofErr w:type="gramStart"/>
            <w:r w:rsidRPr="00C7667A">
              <w:rPr>
                <w:rFonts w:ascii="Calibri" w:hAnsi="Calibri" w:cs="Calibri"/>
                <w:snapToGrid w:val="0"/>
                <w:sz w:val="24"/>
                <w:szCs w:val="24"/>
                <w:lang w:eastAsia="sv-SE"/>
              </w:rPr>
              <w:t>100 000 -1</w:t>
            </w:r>
            <w:proofErr w:type="gramEnd"/>
            <w:r w:rsidRPr="00C7667A">
              <w:rPr>
                <w:rFonts w:ascii="Calibri" w:hAnsi="Calibri" w:cs="Calibri"/>
                <w:snapToGrid w:val="0"/>
                <w:sz w:val="24"/>
                <w:szCs w:val="24"/>
                <w:lang w:eastAsia="sv-SE"/>
              </w:rPr>
              <w:t xml:space="preserve"> milj. kg</w:t>
            </w:r>
          </w:p>
        </w:tc>
        <w:tc>
          <w:tcPr>
            <w:tcW w:w="1274" w:type="pct"/>
            <w:tcBorders>
              <w:top w:val="single" w:sz="4" w:space="0" w:color="auto"/>
              <w:left w:val="single" w:sz="4" w:space="0" w:color="auto"/>
              <w:bottom w:val="single" w:sz="4" w:space="0" w:color="auto"/>
              <w:right w:val="single" w:sz="4" w:space="0" w:color="auto"/>
            </w:tcBorders>
          </w:tcPr>
          <w:p w14:paraId="19398325" w14:textId="77777777" w:rsidR="00C7667A" w:rsidRPr="00C7667A" w:rsidRDefault="00C7667A" w:rsidP="00C7667A">
            <w:pPr>
              <w:widowControl/>
              <w:autoSpaceDE/>
              <w:autoSpaceDN/>
              <w:adjustRightInd/>
              <w:spacing w:before="60" w:after="120" w:line="255" w:lineRule="atLeast"/>
              <w:rPr>
                <w:rFonts w:ascii="Calibri" w:hAnsi="Calibri" w:cs="Calibri"/>
                <w:snapToGrid w:val="0"/>
                <w:sz w:val="24"/>
                <w:szCs w:val="24"/>
                <w:lang w:val="sv-SE" w:eastAsia="sv-SE"/>
              </w:rPr>
            </w:pPr>
            <w:r w:rsidRPr="00C7667A">
              <w:rPr>
                <w:rFonts w:ascii="Calibri" w:hAnsi="Calibri" w:cs="Calibri"/>
                <w:snapToGrid w:val="0"/>
                <w:sz w:val="24"/>
                <w:szCs w:val="24"/>
                <w:lang w:val="sv-SE" w:eastAsia="sv-SE"/>
              </w:rPr>
              <w:t>Ytor som kommer i direkt kontakt med livsmedel: utrustning, transportband, arbetsytor</w:t>
            </w:r>
          </w:p>
          <w:p w14:paraId="4E68EABF" w14:textId="77777777" w:rsidR="00C7667A" w:rsidRPr="00C7667A" w:rsidRDefault="00C7667A" w:rsidP="00C7667A">
            <w:pPr>
              <w:widowControl/>
              <w:autoSpaceDE/>
              <w:autoSpaceDN/>
              <w:adjustRightInd/>
              <w:spacing w:before="60" w:line="255" w:lineRule="atLeast"/>
              <w:rPr>
                <w:rFonts w:ascii="Calibri" w:hAnsi="Calibri" w:cs="Calibri"/>
                <w:snapToGrid w:val="0"/>
                <w:sz w:val="24"/>
                <w:szCs w:val="24"/>
                <w:lang w:val="sv-SE" w:eastAsia="sv-SE"/>
              </w:rPr>
            </w:pPr>
            <w:r w:rsidRPr="00C7667A">
              <w:rPr>
                <w:rFonts w:ascii="Calibri" w:hAnsi="Calibri" w:cs="Calibri"/>
                <w:i/>
                <w:snapToGrid w:val="0"/>
                <w:sz w:val="24"/>
                <w:szCs w:val="24"/>
                <w:lang w:val="sv-SE" w:eastAsia="sv-SE"/>
              </w:rPr>
              <w:t>8-10 prov åt gång</w:t>
            </w:r>
          </w:p>
        </w:tc>
        <w:tc>
          <w:tcPr>
            <w:tcW w:w="955" w:type="pct"/>
            <w:tcBorders>
              <w:top w:val="single" w:sz="4" w:space="0" w:color="auto"/>
              <w:left w:val="single" w:sz="4" w:space="0" w:color="auto"/>
              <w:bottom w:val="single" w:sz="4" w:space="0" w:color="auto"/>
              <w:right w:val="single" w:sz="4" w:space="0" w:color="auto"/>
            </w:tcBorders>
          </w:tcPr>
          <w:p w14:paraId="2A028618" w14:textId="77777777" w:rsidR="00C7667A" w:rsidRPr="00C7667A" w:rsidRDefault="00C7667A" w:rsidP="00C7667A">
            <w:pPr>
              <w:spacing w:before="60"/>
              <w:rPr>
                <w:rFonts w:ascii="Calibri" w:hAnsi="Calibri" w:cs="Calibri"/>
                <w:i/>
                <w:snapToGrid w:val="0"/>
                <w:sz w:val="24"/>
                <w:szCs w:val="24"/>
                <w:lang w:eastAsia="sv-SE"/>
              </w:rPr>
            </w:pPr>
            <w:r w:rsidRPr="00C7667A">
              <w:rPr>
                <w:rFonts w:ascii="Calibri" w:hAnsi="Calibri" w:cs="Calibri"/>
                <w:i/>
                <w:snapToGrid w:val="0"/>
                <w:sz w:val="24"/>
                <w:szCs w:val="24"/>
                <w:lang w:eastAsia="sv-SE"/>
              </w:rPr>
              <w:t xml:space="preserve">8-12 </w:t>
            </w:r>
            <w:proofErr w:type="spellStart"/>
            <w:r w:rsidRPr="00C7667A">
              <w:rPr>
                <w:rFonts w:ascii="Calibri" w:hAnsi="Calibri" w:cs="Calibri"/>
                <w:i/>
                <w:snapToGrid w:val="0"/>
                <w:sz w:val="24"/>
                <w:szCs w:val="24"/>
                <w:lang w:eastAsia="sv-SE"/>
              </w:rPr>
              <w:t>ggr</w:t>
            </w:r>
            <w:proofErr w:type="spellEnd"/>
            <w:r w:rsidRPr="00C7667A">
              <w:rPr>
                <w:rFonts w:ascii="Calibri" w:hAnsi="Calibri" w:cs="Calibri"/>
                <w:i/>
                <w:snapToGrid w:val="0"/>
                <w:sz w:val="24"/>
                <w:szCs w:val="24"/>
                <w:lang w:eastAsia="sv-SE"/>
              </w:rPr>
              <w:t>/</w:t>
            </w:r>
            <w:proofErr w:type="spellStart"/>
            <w:r w:rsidRPr="00C7667A">
              <w:rPr>
                <w:rFonts w:ascii="Calibri" w:hAnsi="Calibri" w:cs="Calibri"/>
                <w:i/>
                <w:snapToGrid w:val="0"/>
                <w:sz w:val="24"/>
                <w:szCs w:val="24"/>
                <w:lang w:eastAsia="sv-SE"/>
              </w:rPr>
              <w:t>år</w:t>
            </w:r>
            <w:proofErr w:type="spellEnd"/>
            <w:r w:rsidRPr="00C7667A" w:rsidDel="00FD6283">
              <w:rPr>
                <w:rFonts w:ascii="Calibri" w:hAnsi="Calibri" w:cs="Calibri"/>
                <w:i/>
                <w:snapToGrid w:val="0"/>
                <w:sz w:val="24"/>
                <w:szCs w:val="24"/>
                <w:lang w:eastAsia="sv-SE"/>
              </w:rPr>
              <w:t xml:space="preserve"> </w:t>
            </w:r>
          </w:p>
        </w:tc>
        <w:tc>
          <w:tcPr>
            <w:tcW w:w="956" w:type="pct"/>
            <w:tcBorders>
              <w:top w:val="single" w:sz="4" w:space="0" w:color="auto"/>
              <w:left w:val="single" w:sz="4" w:space="0" w:color="auto"/>
              <w:bottom w:val="single" w:sz="4" w:space="0" w:color="auto"/>
              <w:right w:val="single" w:sz="4" w:space="0" w:color="auto"/>
            </w:tcBorders>
          </w:tcPr>
          <w:p w14:paraId="3DDEFEFE" w14:textId="77777777" w:rsidR="00C7667A" w:rsidRPr="00C7667A" w:rsidRDefault="00C7667A" w:rsidP="00C7667A">
            <w:pPr>
              <w:spacing w:before="60" w:after="120"/>
              <w:rPr>
                <w:rFonts w:ascii="Calibri" w:hAnsi="Calibri" w:cs="Calibri"/>
                <w:i/>
                <w:snapToGrid w:val="0"/>
                <w:sz w:val="24"/>
                <w:szCs w:val="24"/>
                <w:lang w:eastAsia="sv-SE"/>
              </w:rPr>
            </w:pPr>
            <w:r w:rsidRPr="00C7667A">
              <w:rPr>
                <w:rFonts w:ascii="Calibri" w:hAnsi="Calibri" w:cs="Calibri"/>
                <w:i/>
                <w:snapToGrid w:val="0"/>
                <w:sz w:val="24"/>
                <w:szCs w:val="24"/>
                <w:lang w:eastAsia="sv-SE"/>
              </w:rPr>
              <w:t xml:space="preserve">8-12 </w:t>
            </w:r>
            <w:r w:rsidRPr="00C7667A">
              <w:rPr>
                <w:rFonts w:ascii="Calibri" w:hAnsi="Calibri" w:cs="Calibri"/>
                <w:i/>
                <w:iCs/>
                <w:noProof/>
                <w:snapToGrid w:val="0"/>
                <w:sz w:val="24"/>
                <w:szCs w:val="24"/>
                <w:lang w:val="sv-SE" w:eastAsia="sv-SE"/>
              </w:rPr>
              <w:t>ggr/år</w:t>
            </w:r>
          </w:p>
        </w:tc>
        <w:tc>
          <w:tcPr>
            <w:tcW w:w="973" w:type="pct"/>
            <w:tcBorders>
              <w:top w:val="single" w:sz="4" w:space="0" w:color="auto"/>
              <w:left w:val="single" w:sz="4" w:space="0" w:color="auto"/>
              <w:bottom w:val="single" w:sz="4" w:space="0" w:color="auto"/>
              <w:right w:val="single" w:sz="4" w:space="0" w:color="auto"/>
            </w:tcBorders>
          </w:tcPr>
          <w:p w14:paraId="2EE9198F" w14:textId="77777777" w:rsidR="00C7667A" w:rsidRPr="00C7667A" w:rsidRDefault="00C7667A" w:rsidP="00C7667A">
            <w:pPr>
              <w:spacing w:before="60" w:after="120"/>
              <w:rPr>
                <w:rFonts w:ascii="Calibri" w:hAnsi="Calibri" w:cs="Calibri"/>
                <w:i/>
                <w:snapToGrid w:val="0"/>
                <w:sz w:val="24"/>
                <w:szCs w:val="24"/>
                <w:lang w:eastAsia="sv-SE"/>
              </w:rPr>
            </w:pPr>
            <w:r w:rsidRPr="00C7667A">
              <w:rPr>
                <w:rFonts w:ascii="Calibri" w:hAnsi="Calibri" w:cs="Calibri"/>
                <w:i/>
                <w:snapToGrid w:val="0"/>
                <w:sz w:val="24"/>
                <w:szCs w:val="24"/>
                <w:lang w:eastAsia="sv-SE"/>
              </w:rPr>
              <w:t xml:space="preserve">8 </w:t>
            </w:r>
            <w:r w:rsidRPr="00C7667A">
              <w:rPr>
                <w:rFonts w:ascii="Calibri" w:hAnsi="Calibri" w:cs="Calibri"/>
                <w:i/>
                <w:iCs/>
                <w:noProof/>
                <w:snapToGrid w:val="0"/>
                <w:sz w:val="24"/>
                <w:szCs w:val="24"/>
                <w:lang w:val="sv-SE" w:eastAsia="sv-SE"/>
              </w:rPr>
              <w:t>ggr/år</w:t>
            </w:r>
            <w:r w:rsidRPr="00C7667A">
              <w:rPr>
                <w:rFonts w:ascii="Calibri" w:hAnsi="Calibri" w:cs="Calibri"/>
                <w:i/>
                <w:snapToGrid w:val="0"/>
                <w:sz w:val="24"/>
                <w:szCs w:val="24"/>
                <w:lang w:eastAsia="sv-SE"/>
              </w:rPr>
              <w:t xml:space="preserve"> </w:t>
            </w:r>
          </w:p>
        </w:tc>
      </w:tr>
      <w:tr w:rsidR="00C7667A" w:rsidRPr="00C7667A" w14:paraId="7D1B9FBC" w14:textId="77777777" w:rsidTr="008D2B81">
        <w:trPr>
          <w:trHeight w:val="1069"/>
        </w:trPr>
        <w:tc>
          <w:tcPr>
            <w:tcW w:w="842" w:type="pct"/>
            <w:tcBorders>
              <w:top w:val="single" w:sz="4" w:space="0" w:color="auto"/>
              <w:left w:val="single" w:sz="4" w:space="0" w:color="auto"/>
              <w:bottom w:val="single" w:sz="4" w:space="0" w:color="auto"/>
              <w:right w:val="single" w:sz="4" w:space="0" w:color="auto"/>
            </w:tcBorders>
            <w:shd w:val="clear" w:color="auto" w:fill="auto"/>
          </w:tcPr>
          <w:p w14:paraId="117E8723" w14:textId="77777777" w:rsidR="00C7667A" w:rsidRPr="00C7667A" w:rsidRDefault="00C7667A" w:rsidP="00C7667A">
            <w:pPr>
              <w:spacing w:before="60" w:after="120"/>
              <w:rPr>
                <w:rFonts w:ascii="Calibri" w:hAnsi="Calibri" w:cs="Calibri"/>
                <w:snapToGrid w:val="0"/>
                <w:sz w:val="24"/>
                <w:szCs w:val="24"/>
                <w:lang w:eastAsia="sv-SE"/>
              </w:rPr>
            </w:pPr>
            <w:r w:rsidRPr="00C7667A">
              <w:rPr>
                <w:rFonts w:ascii="Calibri" w:hAnsi="Calibri" w:cs="Calibri"/>
                <w:snapToGrid w:val="0"/>
                <w:sz w:val="24"/>
                <w:szCs w:val="24"/>
                <w:lang w:eastAsia="sv-SE"/>
              </w:rPr>
              <w:t>&gt; 1 milj. kg</w:t>
            </w:r>
          </w:p>
        </w:tc>
        <w:tc>
          <w:tcPr>
            <w:tcW w:w="1274" w:type="pct"/>
            <w:tcBorders>
              <w:top w:val="single" w:sz="4" w:space="0" w:color="auto"/>
              <w:left w:val="single" w:sz="4" w:space="0" w:color="auto"/>
              <w:bottom w:val="single" w:sz="4" w:space="0" w:color="auto"/>
              <w:right w:val="single" w:sz="4" w:space="0" w:color="auto"/>
            </w:tcBorders>
          </w:tcPr>
          <w:p w14:paraId="3E13074E" w14:textId="77777777" w:rsidR="00C7667A" w:rsidRPr="00C7667A" w:rsidRDefault="00C7667A" w:rsidP="00C7667A">
            <w:pPr>
              <w:widowControl/>
              <w:autoSpaceDE/>
              <w:autoSpaceDN/>
              <w:adjustRightInd/>
              <w:spacing w:before="60" w:after="120" w:line="255" w:lineRule="atLeast"/>
              <w:rPr>
                <w:rFonts w:ascii="Calibri" w:hAnsi="Calibri" w:cs="Calibri"/>
                <w:snapToGrid w:val="0"/>
                <w:sz w:val="24"/>
                <w:szCs w:val="24"/>
                <w:lang w:val="sv-SE" w:eastAsia="sv-SE"/>
              </w:rPr>
            </w:pPr>
            <w:r w:rsidRPr="00C7667A">
              <w:rPr>
                <w:rFonts w:ascii="Calibri" w:hAnsi="Calibri" w:cs="Calibri"/>
                <w:snapToGrid w:val="0"/>
                <w:sz w:val="24"/>
                <w:szCs w:val="24"/>
                <w:lang w:val="sv-SE" w:eastAsia="sv-SE"/>
              </w:rPr>
              <w:t>Ytor som kommer i direkt kontakt med livsmedel: utrustning, transportband, arbetsytor</w:t>
            </w:r>
          </w:p>
          <w:p w14:paraId="7B0C2103" w14:textId="77777777" w:rsidR="00C7667A" w:rsidRPr="00C7667A" w:rsidRDefault="00C7667A" w:rsidP="00C7667A">
            <w:pPr>
              <w:widowControl/>
              <w:autoSpaceDE/>
              <w:autoSpaceDN/>
              <w:adjustRightInd/>
              <w:spacing w:before="60" w:line="255" w:lineRule="atLeast"/>
              <w:rPr>
                <w:rFonts w:ascii="Calibri" w:hAnsi="Calibri" w:cs="Calibri"/>
                <w:snapToGrid w:val="0"/>
                <w:sz w:val="24"/>
                <w:szCs w:val="24"/>
                <w:lang w:val="sv-SE" w:eastAsia="sv-SE"/>
              </w:rPr>
            </w:pPr>
            <w:r w:rsidRPr="00C7667A">
              <w:rPr>
                <w:rFonts w:ascii="Calibri" w:hAnsi="Calibri" w:cs="Calibri"/>
                <w:i/>
                <w:snapToGrid w:val="0"/>
                <w:sz w:val="24"/>
                <w:szCs w:val="24"/>
                <w:lang w:val="sv-SE" w:eastAsia="sv-SE"/>
              </w:rPr>
              <w:t>minst 10 prov åt gång</w:t>
            </w:r>
          </w:p>
        </w:tc>
        <w:tc>
          <w:tcPr>
            <w:tcW w:w="955" w:type="pct"/>
            <w:tcBorders>
              <w:top w:val="single" w:sz="4" w:space="0" w:color="auto"/>
              <w:left w:val="single" w:sz="4" w:space="0" w:color="auto"/>
              <w:bottom w:val="single" w:sz="4" w:space="0" w:color="auto"/>
              <w:right w:val="single" w:sz="4" w:space="0" w:color="auto"/>
            </w:tcBorders>
          </w:tcPr>
          <w:p w14:paraId="1B5B5C97" w14:textId="77777777" w:rsidR="00C7667A" w:rsidRPr="00C7667A" w:rsidRDefault="00C7667A" w:rsidP="00C7667A">
            <w:pPr>
              <w:spacing w:before="60"/>
              <w:rPr>
                <w:rFonts w:ascii="Calibri" w:hAnsi="Calibri" w:cs="Calibri"/>
                <w:i/>
                <w:snapToGrid w:val="0"/>
                <w:sz w:val="24"/>
                <w:szCs w:val="24"/>
                <w:lang w:eastAsia="sv-SE"/>
              </w:rPr>
            </w:pPr>
            <w:proofErr w:type="spellStart"/>
            <w:r w:rsidRPr="00C7667A">
              <w:rPr>
                <w:rFonts w:ascii="Calibri" w:hAnsi="Calibri" w:cs="Calibri"/>
                <w:i/>
                <w:snapToGrid w:val="0"/>
                <w:sz w:val="24"/>
                <w:szCs w:val="24"/>
                <w:lang w:eastAsia="sv-SE"/>
              </w:rPr>
              <w:t>minst</w:t>
            </w:r>
            <w:proofErr w:type="spellEnd"/>
            <w:r w:rsidRPr="00C7667A">
              <w:rPr>
                <w:rFonts w:ascii="Calibri" w:hAnsi="Calibri" w:cs="Calibri"/>
                <w:i/>
                <w:snapToGrid w:val="0"/>
                <w:sz w:val="24"/>
                <w:szCs w:val="24"/>
                <w:lang w:eastAsia="sv-SE"/>
              </w:rPr>
              <w:t xml:space="preserve">. 1 </w:t>
            </w:r>
            <w:proofErr w:type="spellStart"/>
            <w:r w:rsidRPr="00C7667A">
              <w:rPr>
                <w:rFonts w:ascii="Calibri" w:hAnsi="Calibri" w:cs="Calibri"/>
                <w:i/>
                <w:snapToGrid w:val="0"/>
                <w:sz w:val="24"/>
                <w:szCs w:val="24"/>
                <w:lang w:eastAsia="sv-SE"/>
              </w:rPr>
              <w:t>gång</w:t>
            </w:r>
            <w:proofErr w:type="spellEnd"/>
            <w:r w:rsidRPr="00C7667A">
              <w:rPr>
                <w:rFonts w:ascii="Calibri" w:hAnsi="Calibri" w:cs="Calibri"/>
                <w:i/>
                <w:snapToGrid w:val="0"/>
                <w:sz w:val="24"/>
                <w:szCs w:val="24"/>
                <w:lang w:eastAsia="sv-SE"/>
              </w:rPr>
              <w:t>/</w:t>
            </w:r>
            <w:proofErr w:type="spellStart"/>
            <w:r w:rsidRPr="00C7667A">
              <w:rPr>
                <w:rFonts w:ascii="Calibri" w:hAnsi="Calibri" w:cs="Calibri"/>
                <w:i/>
                <w:snapToGrid w:val="0"/>
                <w:sz w:val="24"/>
                <w:szCs w:val="24"/>
                <w:lang w:eastAsia="sv-SE"/>
              </w:rPr>
              <w:t>mån</w:t>
            </w:r>
            <w:proofErr w:type="spellEnd"/>
          </w:p>
        </w:tc>
        <w:tc>
          <w:tcPr>
            <w:tcW w:w="956" w:type="pct"/>
            <w:tcBorders>
              <w:top w:val="single" w:sz="4" w:space="0" w:color="auto"/>
              <w:left w:val="single" w:sz="4" w:space="0" w:color="auto"/>
              <w:bottom w:val="single" w:sz="4" w:space="0" w:color="auto"/>
              <w:right w:val="single" w:sz="4" w:space="0" w:color="auto"/>
            </w:tcBorders>
          </w:tcPr>
          <w:p w14:paraId="1AFBC0EF" w14:textId="77777777" w:rsidR="00C7667A" w:rsidRPr="00C7667A" w:rsidRDefault="00C7667A" w:rsidP="00C7667A">
            <w:pPr>
              <w:spacing w:before="60" w:after="120"/>
              <w:rPr>
                <w:rFonts w:ascii="Calibri" w:hAnsi="Calibri" w:cs="Calibri"/>
                <w:i/>
                <w:snapToGrid w:val="0"/>
                <w:sz w:val="24"/>
                <w:szCs w:val="24"/>
                <w:lang w:eastAsia="sv-SE"/>
              </w:rPr>
            </w:pPr>
            <w:proofErr w:type="spellStart"/>
            <w:r w:rsidRPr="00C7667A">
              <w:rPr>
                <w:rFonts w:ascii="Calibri" w:hAnsi="Calibri" w:cs="Calibri"/>
                <w:i/>
                <w:snapToGrid w:val="0"/>
                <w:sz w:val="24"/>
                <w:szCs w:val="24"/>
                <w:lang w:eastAsia="sv-SE"/>
              </w:rPr>
              <w:t>minst</w:t>
            </w:r>
            <w:proofErr w:type="spellEnd"/>
            <w:r w:rsidRPr="00C7667A">
              <w:rPr>
                <w:rFonts w:ascii="Calibri" w:hAnsi="Calibri" w:cs="Calibri"/>
                <w:i/>
                <w:snapToGrid w:val="0"/>
                <w:sz w:val="24"/>
                <w:szCs w:val="24"/>
                <w:lang w:eastAsia="sv-SE"/>
              </w:rPr>
              <w:t xml:space="preserve">. 1 </w:t>
            </w:r>
            <w:proofErr w:type="spellStart"/>
            <w:r w:rsidRPr="00C7667A">
              <w:rPr>
                <w:rFonts w:ascii="Calibri" w:hAnsi="Calibri" w:cs="Calibri"/>
                <w:i/>
                <w:snapToGrid w:val="0"/>
                <w:sz w:val="24"/>
                <w:szCs w:val="24"/>
                <w:lang w:eastAsia="sv-SE"/>
              </w:rPr>
              <w:t>gång</w:t>
            </w:r>
            <w:proofErr w:type="spellEnd"/>
            <w:r w:rsidRPr="00C7667A">
              <w:rPr>
                <w:rFonts w:ascii="Calibri" w:hAnsi="Calibri" w:cs="Calibri"/>
                <w:i/>
                <w:snapToGrid w:val="0"/>
                <w:sz w:val="24"/>
                <w:szCs w:val="24"/>
                <w:lang w:eastAsia="sv-SE"/>
              </w:rPr>
              <w:t>/</w:t>
            </w:r>
            <w:proofErr w:type="spellStart"/>
            <w:r w:rsidRPr="00C7667A">
              <w:rPr>
                <w:rFonts w:ascii="Calibri" w:hAnsi="Calibri" w:cs="Calibri"/>
                <w:i/>
                <w:snapToGrid w:val="0"/>
                <w:sz w:val="24"/>
                <w:szCs w:val="24"/>
                <w:lang w:eastAsia="sv-SE"/>
              </w:rPr>
              <w:t>mån</w:t>
            </w:r>
            <w:proofErr w:type="spellEnd"/>
          </w:p>
        </w:tc>
        <w:tc>
          <w:tcPr>
            <w:tcW w:w="973" w:type="pct"/>
            <w:tcBorders>
              <w:top w:val="single" w:sz="4" w:space="0" w:color="auto"/>
              <w:left w:val="single" w:sz="4" w:space="0" w:color="auto"/>
              <w:bottom w:val="single" w:sz="4" w:space="0" w:color="auto"/>
              <w:right w:val="single" w:sz="4" w:space="0" w:color="auto"/>
            </w:tcBorders>
          </w:tcPr>
          <w:p w14:paraId="47254D84" w14:textId="77777777" w:rsidR="00C7667A" w:rsidRPr="00C7667A" w:rsidRDefault="00C7667A" w:rsidP="00C7667A">
            <w:pPr>
              <w:spacing w:before="60" w:after="120"/>
              <w:rPr>
                <w:rFonts w:ascii="Calibri" w:hAnsi="Calibri" w:cs="Calibri"/>
                <w:i/>
                <w:snapToGrid w:val="0"/>
                <w:sz w:val="24"/>
                <w:szCs w:val="24"/>
                <w:lang w:eastAsia="sv-SE"/>
              </w:rPr>
            </w:pPr>
            <w:r w:rsidRPr="00C7667A">
              <w:rPr>
                <w:rFonts w:ascii="Calibri" w:hAnsi="Calibri" w:cs="Calibri"/>
                <w:i/>
                <w:snapToGrid w:val="0"/>
                <w:sz w:val="24"/>
                <w:szCs w:val="24"/>
                <w:lang w:eastAsia="sv-SE"/>
              </w:rPr>
              <w:t xml:space="preserve">12 </w:t>
            </w:r>
            <w:r w:rsidRPr="00C7667A">
              <w:rPr>
                <w:rFonts w:ascii="Calibri" w:hAnsi="Calibri" w:cs="Calibri"/>
                <w:i/>
                <w:iCs/>
                <w:noProof/>
                <w:snapToGrid w:val="0"/>
                <w:sz w:val="24"/>
                <w:szCs w:val="24"/>
                <w:lang w:val="sv-SE" w:eastAsia="sv-SE"/>
              </w:rPr>
              <w:t>ggr/år</w:t>
            </w:r>
            <w:r w:rsidRPr="00C7667A">
              <w:rPr>
                <w:rFonts w:ascii="Calibri" w:hAnsi="Calibri" w:cs="Calibri"/>
                <w:i/>
                <w:snapToGrid w:val="0"/>
                <w:sz w:val="24"/>
                <w:szCs w:val="24"/>
                <w:lang w:eastAsia="sv-SE"/>
              </w:rPr>
              <w:t xml:space="preserve"> </w:t>
            </w:r>
          </w:p>
        </w:tc>
      </w:tr>
    </w:tbl>
    <w:p w14:paraId="27CBE6E2" w14:textId="77777777" w:rsidR="00C7667A" w:rsidRPr="00C7667A" w:rsidRDefault="00C7667A" w:rsidP="00C7667A">
      <w:pPr>
        <w:ind w:left="1304"/>
        <w:rPr>
          <w:rFonts w:ascii="Calibri" w:hAnsi="Calibri" w:cs="Calibri"/>
          <w:snapToGrid w:val="0"/>
          <w:sz w:val="24"/>
          <w:szCs w:val="24"/>
          <w:lang w:val="sv-SE" w:eastAsia="sv-SE"/>
        </w:rPr>
      </w:pPr>
    </w:p>
    <w:p w14:paraId="5465420B" w14:textId="77777777" w:rsidR="00C7667A" w:rsidRPr="00C7667A" w:rsidRDefault="00C7667A" w:rsidP="00C7667A">
      <w:pPr>
        <w:widowControl/>
        <w:autoSpaceDE/>
        <w:autoSpaceDN/>
        <w:adjustRightInd/>
        <w:ind w:left="1304"/>
        <w:rPr>
          <w:rFonts w:ascii="Calibri" w:hAnsi="Calibri" w:cs="Calibri"/>
          <w:noProof/>
          <w:snapToGrid w:val="0"/>
          <w:sz w:val="24"/>
          <w:szCs w:val="24"/>
          <w:lang w:val="sv-SE" w:eastAsia="sv-SE"/>
        </w:rPr>
      </w:pPr>
      <w:r w:rsidRPr="00C7667A">
        <w:rPr>
          <w:rFonts w:ascii="Calibri" w:hAnsi="Calibri" w:cs="Calibri"/>
          <w:noProof/>
          <w:snapToGrid w:val="0"/>
          <w:sz w:val="24"/>
          <w:szCs w:val="24"/>
          <w:lang w:val="sv-SE" w:eastAsia="sv-SE"/>
        </w:rPr>
        <w:t>OBS!</w:t>
      </w:r>
      <w:r w:rsidRPr="00C7667A">
        <w:rPr>
          <w:rFonts w:ascii="Calibri" w:hAnsi="Calibri" w:cs="Calibri"/>
          <w:snapToGrid w:val="0"/>
          <w:sz w:val="24"/>
          <w:szCs w:val="24"/>
          <w:lang w:val="sv-SE" w:eastAsia="sv-SE"/>
        </w:rPr>
        <w:t xml:space="preserve"> </w:t>
      </w:r>
      <w:r w:rsidRPr="00C7667A">
        <w:rPr>
          <w:rFonts w:ascii="Calibri" w:hAnsi="Calibri" w:cs="Calibri"/>
          <w:noProof/>
          <w:snapToGrid w:val="0"/>
          <w:sz w:val="24"/>
          <w:szCs w:val="24"/>
          <w:lang w:val="sv-SE" w:eastAsia="sv-SE"/>
        </w:rPr>
        <w:t xml:space="preserve">Om </w:t>
      </w:r>
      <w:r w:rsidRPr="00C7667A">
        <w:rPr>
          <w:rFonts w:ascii="Calibri" w:hAnsi="Calibri" w:cs="Calibri"/>
          <w:i/>
          <w:noProof/>
          <w:snapToGrid w:val="0"/>
          <w:sz w:val="24"/>
          <w:szCs w:val="24"/>
          <w:lang w:val="sv-SE" w:eastAsia="sv-SE"/>
        </w:rPr>
        <w:t>L. monocytogenes</w:t>
      </w:r>
      <w:r w:rsidRPr="00C7667A">
        <w:rPr>
          <w:rFonts w:ascii="Calibri" w:hAnsi="Calibri" w:cs="Calibri"/>
          <w:noProof/>
          <w:snapToGrid w:val="0"/>
          <w:sz w:val="24"/>
          <w:szCs w:val="24"/>
          <w:lang w:val="sv-SE" w:eastAsia="sv-SE"/>
        </w:rPr>
        <w:t xml:space="preserve"> konstateras i prov som tagits från produktionsmiljön eller –utrustningen, ska provtagningen av både produkterna och produktionsmiljön och –utrustningen ökas i syfte att identifiera föroreningskällan.</w:t>
      </w:r>
    </w:p>
    <w:p w14:paraId="4BA386F2" w14:textId="77777777" w:rsidR="00C7667A" w:rsidRPr="00C7667A" w:rsidRDefault="00C7667A" w:rsidP="00C7667A">
      <w:pPr>
        <w:widowControl/>
        <w:autoSpaceDE/>
        <w:autoSpaceDN/>
        <w:adjustRightInd/>
        <w:ind w:left="1304"/>
        <w:rPr>
          <w:rFonts w:ascii="Calibri" w:hAnsi="Calibri" w:cs="Calibri"/>
          <w:snapToGrid w:val="0"/>
          <w:color w:val="000000"/>
          <w:sz w:val="24"/>
          <w:szCs w:val="24"/>
          <w:lang w:val="sv-SE" w:eastAsia="sv-SE"/>
        </w:rPr>
      </w:pPr>
    </w:p>
    <w:p w14:paraId="60EE96C3" w14:textId="5F059C46" w:rsidR="00CD5EEB" w:rsidRPr="00C7667A" w:rsidRDefault="00C7667A" w:rsidP="00D519C9">
      <w:pPr>
        <w:widowControl/>
        <w:autoSpaceDE/>
        <w:autoSpaceDN/>
        <w:adjustRightInd/>
        <w:ind w:left="1304"/>
        <w:rPr>
          <w:rFonts w:asciiTheme="minorHAnsi" w:hAnsiTheme="minorHAnsi" w:cstheme="minorHAnsi"/>
          <w:lang w:val="sv-SE"/>
        </w:rPr>
      </w:pPr>
      <w:r w:rsidRPr="00C7667A">
        <w:rPr>
          <w:rFonts w:ascii="Calibri" w:hAnsi="Calibri" w:cs="Calibri"/>
          <w:noProof/>
          <w:snapToGrid w:val="0"/>
          <w:sz w:val="24"/>
          <w:szCs w:val="24"/>
          <w:vertAlign w:val="superscript"/>
          <w:lang w:val="sv-SE" w:eastAsia="sv-SE"/>
        </w:rPr>
        <w:t>1</w:t>
      </w:r>
      <w:r w:rsidRPr="00C7667A">
        <w:rPr>
          <w:rFonts w:ascii="Calibri" w:hAnsi="Calibri" w:cs="Calibri"/>
          <w:noProof/>
          <w:snapToGrid w:val="0"/>
          <w:sz w:val="24"/>
          <w:szCs w:val="24"/>
          <w:lang w:val="sv-SE" w:eastAsia="sv-SE"/>
        </w:rPr>
        <w:t xml:space="preserve"> Produkter vars pH är </w:t>
      </w:r>
      <w:r w:rsidRPr="00C7667A">
        <w:rPr>
          <w:rFonts w:ascii="Calibri" w:hAnsi="Calibri" w:cs="Calibri"/>
          <w:noProof/>
          <w:snapToGrid w:val="0"/>
          <w:sz w:val="24"/>
          <w:szCs w:val="24"/>
          <w:u w:val="single"/>
          <w:lang w:val="sv-SE" w:eastAsia="sv-SE"/>
        </w:rPr>
        <w:t>&lt;</w:t>
      </w:r>
      <w:r w:rsidRPr="00C7667A">
        <w:rPr>
          <w:rFonts w:ascii="Calibri" w:hAnsi="Calibri" w:cs="Calibri"/>
          <w:noProof/>
          <w:snapToGrid w:val="0"/>
          <w:sz w:val="24"/>
          <w:szCs w:val="24"/>
          <w:lang w:val="sv-SE" w:eastAsia="sv-SE"/>
        </w:rPr>
        <w:t xml:space="preserve"> 4,4 eller a</w:t>
      </w:r>
      <w:r w:rsidRPr="00C7667A">
        <w:rPr>
          <w:rFonts w:ascii="Calibri" w:hAnsi="Calibri" w:cs="Calibri"/>
          <w:noProof/>
          <w:snapToGrid w:val="0"/>
          <w:sz w:val="24"/>
          <w:szCs w:val="24"/>
          <w:vertAlign w:val="subscript"/>
          <w:lang w:val="sv-SE" w:eastAsia="sv-SE"/>
        </w:rPr>
        <w:t>w</w:t>
      </w:r>
      <w:r w:rsidRPr="00C7667A">
        <w:rPr>
          <w:rFonts w:ascii="Calibri" w:hAnsi="Calibri" w:cs="Calibri"/>
          <w:noProof/>
          <w:snapToGrid w:val="0"/>
          <w:sz w:val="24"/>
          <w:szCs w:val="24"/>
          <w:lang w:val="sv-SE" w:eastAsia="sv-SE"/>
        </w:rPr>
        <w:t xml:space="preserve"> ≤ 0,92 eller vars pH är ≤ 5,0 och a</w:t>
      </w:r>
      <w:r w:rsidRPr="00C7667A">
        <w:rPr>
          <w:rFonts w:ascii="Calibri" w:hAnsi="Calibri" w:cs="Calibri"/>
          <w:noProof/>
          <w:snapToGrid w:val="0"/>
          <w:sz w:val="24"/>
          <w:szCs w:val="24"/>
          <w:vertAlign w:val="subscript"/>
          <w:lang w:val="sv-SE" w:eastAsia="sv-SE"/>
        </w:rPr>
        <w:t>w</w:t>
      </w:r>
      <w:r w:rsidRPr="00C7667A">
        <w:rPr>
          <w:rFonts w:ascii="Calibri" w:hAnsi="Calibri" w:cs="Calibri"/>
          <w:noProof/>
          <w:snapToGrid w:val="0"/>
          <w:sz w:val="24"/>
          <w:szCs w:val="24"/>
          <w:lang w:val="sv-SE" w:eastAsia="sv-SE"/>
        </w:rPr>
        <w:t xml:space="preserve"> ≤ 0,94 och </w:t>
      </w:r>
      <w:r w:rsidRPr="00C7667A">
        <w:rPr>
          <w:rFonts w:ascii="Calibri" w:hAnsi="Calibri" w:cs="Calibri"/>
          <w:noProof/>
          <w:snapToGrid w:val="0"/>
          <w:sz w:val="24"/>
          <w:szCs w:val="24"/>
          <w:u w:val="single"/>
          <w:lang w:val="sv-SE" w:eastAsia="sv-SE"/>
        </w:rPr>
        <w:t>produkter vars försäljningstid är under 5 dygn</w:t>
      </w:r>
      <w:r w:rsidRPr="00C7667A">
        <w:rPr>
          <w:rFonts w:ascii="Calibri" w:hAnsi="Calibri" w:cs="Calibri"/>
          <w:noProof/>
          <w:snapToGrid w:val="0"/>
          <w:sz w:val="24"/>
          <w:szCs w:val="24"/>
          <w:lang w:val="sv-SE" w:eastAsia="sv-SE"/>
        </w:rPr>
        <w:t xml:space="preserve"> anses inte höra till denna klass.</w:t>
      </w:r>
    </w:p>
    <w:sectPr w:rsidR="00CD5EEB" w:rsidRPr="00C7667A" w:rsidSect="00C7667A">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E7F7" w14:textId="77777777" w:rsidR="00C7667A" w:rsidRDefault="00C7667A" w:rsidP="00C7667A">
      <w:r>
        <w:separator/>
      </w:r>
    </w:p>
  </w:endnote>
  <w:endnote w:type="continuationSeparator" w:id="0">
    <w:p w14:paraId="31207CF8" w14:textId="77777777" w:rsidR="00C7667A" w:rsidRDefault="00C7667A" w:rsidP="00C7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014A" w14:textId="5E324FBB" w:rsidR="00D519C9" w:rsidRPr="00D519C9" w:rsidRDefault="00D519C9">
    <w:pPr>
      <w:pStyle w:val="Alatunniste"/>
      <w:rPr>
        <w:rFonts w:asciiTheme="minorHAnsi" w:hAnsiTheme="minorHAnsi" w:cstheme="minorHAnsi"/>
        <w:sz w:val="18"/>
        <w:szCs w:val="18"/>
      </w:rPr>
    </w:pPr>
    <w:proofErr w:type="spellStart"/>
    <w:r w:rsidRPr="00D519C9">
      <w:rPr>
        <w:rFonts w:asciiTheme="minorHAnsi" w:hAnsiTheme="minorHAnsi" w:cstheme="minorHAnsi"/>
        <w:sz w:val="18"/>
        <w:szCs w:val="18"/>
      </w:rPr>
      <w:t>Livsmedelsverkets</w:t>
    </w:r>
    <w:proofErr w:type="spellEnd"/>
    <w:r w:rsidRPr="00D519C9">
      <w:rPr>
        <w:rFonts w:asciiTheme="minorHAnsi" w:hAnsiTheme="minorHAnsi" w:cstheme="minorHAnsi"/>
        <w:sz w:val="18"/>
        <w:szCs w:val="18"/>
      </w:rPr>
      <w:t xml:space="preserve"> </w:t>
    </w:r>
    <w:proofErr w:type="spellStart"/>
    <w:r w:rsidRPr="00D519C9">
      <w:rPr>
        <w:rFonts w:asciiTheme="minorHAnsi" w:hAnsiTheme="minorHAnsi" w:cstheme="minorHAnsi"/>
        <w:sz w:val="18"/>
        <w:szCs w:val="18"/>
      </w:rPr>
      <w:t>anvisning</w:t>
    </w:r>
    <w:proofErr w:type="spellEnd"/>
    <w:r w:rsidRPr="00D519C9">
      <w:rPr>
        <w:rFonts w:asciiTheme="minorHAnsi" w:hAnsiTheme="minorHAnsi" w:cstheme="minorHAnsi"/>
        <w:sz w:val="18"/>
        <w:szCs w:val="18"/>
      </w:rPr>
      <w:t xml:space="preserve"> </w:t>
    </w:r>
    <w:bookmarkStart w:id="6" w:name="_Hlk48832351"/>
    <w:r w:rsidRPr="00D519C9">
      <w:rPr>
        <w:rFonts w:asciiTheme="minorHAnsi" w:hAnsiTheme="minorHAnsi" w:cstheme="minorHAnsi"/>
        <w:sz w:val="18"/>
        <w:szCs w:val="18"/>
        <w:lang w:val="sv-SE"/>
      </w:rPr>
      <w:t>4095/04.02.00.01/2020/SV/</w:t>
    </w:r>
    <w:bookmarkEnd w:id="6"/>
    <w:r w:rsidR="00414A58">
      <w:rPr>
        <w:rFonts w:asciiTheme="minorHAnsi" w:hAnsiTheme="minorHAnsi" w:cstheme="minorHAnsi"/>
        <w:sz w:val="18"/>
        <w:szCs w:val="18"/>
        <w:lang w:val="sv-SE"/>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7CDE" w14:textId="77777777" w:rsidR="00C7667A" w:rsidRDefault="00C7667A" w:rsidP="00C7667A">
      <w:r>
        <w:separator/>
      </w:r>
    </w:p>
  </w:footnote>
  <w:footnote w:type="continuationSeparator" w:id="0">
    <w:p w14:paraId="11AB00B1" w14:textId="77777777" w:rsidR="00C7667A" w:rsidRDefault="00C7667A" w:rsidP="00C7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4516" w14:textId="20875EBC" w:rsidR="004873ED" w:rsidRPr="0066265C" w:rsidRDefault="00C7667A" w:rsidP="001B074E">
    <w:pPr>
      <w:pStyle w:val="Leipteksti"/>
      <w:tabs>
        <w:tab w:val="right" w:pos="15451"/>
      </w:tabs>
      <w:spacing w:after="0"/>
      <w:rPr>
        <w:rFonts w:ascii="Calibri" w:hAnsi="Calibri" w:cs="Calibri"/>
        <w:bCs/>
        <w:caps/>
        <w:sz w:val="24"/>
        <w:szCs w:val="24"/>
        <w:lang w:val="sv-SE"/>
      </w:rPr>
    </w:pPr>
    <w:r w:rsidRPr="0066265C">
      <w:rPr>
        <w:rFonts w:ascii="Calibri" w:hAnsi="Calibri" w:cs="Calibri"/>
        <w:bCs/>
        <w:caps/>
        <w:sz w:val="24"/>
        <w:szCs w:val="24"/>
        <w:lang w:val="sv-SE"/>
      </w:rPr>
      <w:t>PROVTAGNINGSFREKVENS VID EGENKONTROLLLEN I TILLVERKNING AV LIVSMEDEL I LIVSMEDELSLOKALER</w:t>
    </w:r>
    <w:r w:rsidRPr="0066265C">
      <w:rPr>
        <w:rFonts w:ascii="Calibri" w:hAnsi="Calibri" w:cs="Calibri"/>
        <w:bCs/>
        <w:caps/>
        <w:sz w:val="24"/>
        <w:szCs w:val="24"/>
        <w:lang w:val="sv-SE"/>
      </w:rPr>
      <w:tab/>
    </w:r>
    <w:r w:rsidR="00983F8C">
      <w:rPr>
        <w:rFonts w:ascii="Calibri" w:hAnsi="Calibri" w:cs="Calibri"/>
        <w:bCs/>
        <w:caps/>
        <w:sz w:val="24"/>
        <w:szCs w:val="24"/>
        <w:lang w:val="sv-SE"/>
      </w:rPr>
      <w:t>BILAGA</w:t>
    </w:r>
    <w:r w:rsidRPr="0066265C">
      <w:rPr>
        <w:rFonts w:ascii="Calibri" w:hAnsi="Calibri" w:cs="Calibri"/>
        <w:bCs/>
        <w:caps/>
        <w:sz w:val="24"/>
        <w:szCs w:val="24"/>
        <w:lang w:val="sv-SE"/>
      </w:rPr>
      <w:t xml:space="preserve"> 8</w:t>
    </w:r>
  </w:p>
  <w:p w14:paraId="3C9C4AC3" w14:textId="77777777" w:rsidR="004873ED" w:rsidRPr="0006057B" w:rsidRDefault="00C7667A" w:rsidP="001B074E">
    <w:pPr>
      <w:pStyle w:val="Yltunniste"/>
      <w:tabs>
        <w:tab w:val="clear" w:pos="9638"/>
        <w:tab w:val="right" w:pos="15451"/>
        <w:tab w:val="right" w:pos="15593"/>
      </w:tabs>
      <w:spacing w:after="120"/>
      <w:rPr>
        <w:rFonts w:ascii="Calibri" w:hAnsi="Calibri" w:cs="Calibri"/>
        <w:sz w:val="24"/>
        <w:szCs w:val="24"/>
      </w:rPr>
    </w:pPr>
    <w:r w:rsidRPr="0006057B">
      <w:rPr>
        <w:rStyle w:val="Sivunumero"/>
        <w:rFonts w:ascii="Calibri" w:hAnsi="Calibri" w:cs="Calibri"/>
        <w:sz w:val="24"/>
        <w:szCs w:val="24"/>
        <w:lang w:val="sv-SE"/>
      </w:rPr>
      <w:tab/>
    </w:r>
    <w:r w:rsidRPr="0006057B">
      <w:rPr>
        <w:rStyle w:val="Sivunumero"/>
        <w:rFonts w:ascii="Calibri" w:hAnsi="Calibri" w:cs="Calibri"/>
        <w:sz w:val="24"/>
        <w:szCs w:val="24"/>
        <w:lang w:val="sv-SE"/>
      </w:rPr>
      <w:tab/>
    </w:r>
    <w:r w:rsidRPr="0006057B">
      <w:rPr>
        <w:rStyle w:val="Sivunumero"/>
        <w:rFonts w:ascii="Calibri" w:hAnsi="Calibri" w:cs="Calibri"/>
        <w:sz w:val="24"/>
        <w:szCs w:val="24"/>
      </w:rPr>
      <w:fldChar w:fldCharType="begin"/>
    </w:r>
    <w:r w:rsidRPr="0006057B">
      <w:rPr>
        <w:rStyle w:val="Sivunumero"/>
        <w:rFonts w:ascii="Calibri" w:hAnsi="Calibri" w:cs="Calibri"/>
        <w:sz w:val="24"/>
        <w:szCs w:val="24"/>
      </w:rPr>
      <w:instrText xml:space="preserve"> PAGE </w:instrText>
    </w:r>
    <w:r w:rsidRPr="0006057B">
      <w:rPr>
        <w:rStyle w:val="Sivunumero"/>
        <w:rFonts w:ascii="Calibri" w:hAnsi="Calibri" w:cs="Calibri"/>
        <w:sz w:val="24"/>
        <w:szCs w:val="24"/>
      </w:rPr>
      <w:fldChar w:fldCharType="separate"/>
    </w:r>
    <w:r w:rsidRPr="0006057B">
      <w:rPr>
        <w:rStyle w:val="Sivunumero"/>
        <w:rFonts w:ascii="Calibri" w:hAnsi="Calibri" w:cs="Calibri"/>
        <w:noProof/>
        <w:sz w:val="24"/>
        <w:szCs w:val="24"/>
      </w:rPr>
      <w:t>1</w:t>
    </w:r>
    <w:r w:rsidRPr="0006057B">
      <w:rPr>
        <w:rStyle w:val="Sivunumero"/>
        <w:rFonts w:ascii="Calibri" w:hAnsi="Calibri" w:cs="Calibri"/>
        <w:sz w:val="24"/>
        <w:szCs w:val="24"/>
      </w:rPr>
      <w:fldChar w:fldCharType="end"/>
    </w:r>
    <w:r w:rsidRPr="0006057B">
      <w:rPr>
        <w:rStyle w:val="Sivunumero"/>
        <w:rFonts w:ascii="Calibri" w:hAnsi="Calibri" w:cs="Calibri"/>
        <w:sz w:val="24"/>
        <w:szCs w:val="24"/>
      </w:rPr>
      <w:t xml:space="preserve"> (</w:t>
    </w:r>
    <w:r w:rsidRPr="0006057B">
      <w:rPr>
        <w:rStyle w:val="Sivunumero"/>
        <w:rFonts w:ascii="Calibri" w:hAnsi="Calibri" w:cs="Calibri"/>
        <w:sz w:val="24"/>
        <w:szCs w:val="24"/>
      </w:rPr>
      <w:fldChar w:fldCharType="begin"/>
    </w:r>
    <w:r w:rsidRPr="0006057B">
      <w:rPr>
        <w:rStyle w:val="Sivunumero"/>
        <w:rFonts w:ascii="Calibri" w:hAnsi="Calibri" w:cs="Calibri"/>
        <w:sz w:val="24"/>
        <w:szCs w:val="24"/>
      </w:rPr>
      <w:instrText xml:space="preserve"> NUMPAGES </w:instrText>
    </w:r>
    <w:r w:rsidRPr="0006057B">
      <w:rPr>
        <w:rStyle w:val="Sivunumero"/>
        <w:rFonts w:ascii="Calibri" w:hAnsi="Calibri" w:cs="Calibri"/>
        <w:sz w:val="24"/>
        <w:szCs w:val="24"/>
      </w:rPr>
      <w:fldChar w:fldCharType="separate"/>
    </w:r>
    <w:r w:rsidRPr="0006057B">
      <w:rPr>
        <w:rStyle w:val="Sivunumero"/>
        <w:rFonts w:ascii="Calibri" w:hAnsi="Calibri" w:cs="Calibri"/>
        <w:noProof/>
        <w:sz w:val="24"/>
        <w:szCs w:val="24"/>
      </w:rPr>
      <w:t>5</w:t>
    </w:r>
    <w:r w:rsidRPr="0006057B">
      <w:rPr>
        <w:rStyle w:val="Sivunumero"/>
        <w:rFonts w:ascii="Calibri" w:hAnsi="Calibri" w:cs="Calibri"/>
        <w:sz w:val="24"/>
        <w:szCs w:val="24"/>
      </w:rPr>
      <w:fldChar w:fldCharType="end"/>
    </w:r>
    <w:r w:rsidRPr="0006057B">
      <w:rPr>
        <w:rStyle w:val="Sivunumero"/>
        <w:rFonts w:ascii="Calibri" w:hAnsi="Calibri" w:cs="Calibri"/>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C1E6" w14:textId="77777777" w:rsidR="004873ED" w:rsidRPr="0066265C" w:rsidRDefault="00C7667A" w:rsidP="00893E37">
    <w:pPr>
      <w:pStyle w:val="Yltunniste"/>
      <w:tabs>
        <w:tab w:val="clear" w:pos="9638"/>
        <w:tab w:val="left" w:pos="9075"/>
        <w:tab w:val="left" w:pos="9923"/>
        <w:tab w:val="right" w:pos="15026"/>
      </w:tabs>
      <w:rPr>
        <w:rFonts w:ascii="Calibri" w:hAnsi="Calibri" w:cs="Calibri"/>
        <w:bCs/>
        <w:sz w:val="24"/>
        <w:szCs w:val="24"/>
        <w:lang w:val="sv-SE"/>
      </w:rPr>
    </w:pPr>
    <w:bookmarkStart w:id="7" w:name="_Hlk30593151"/>
    <w:r w:rsidRPr="0066265C">
      <w:rPr>
        <w:rFonts w:ascii="Calibri" w:hAnsi="Calibri" w:cs="Calibri"/>
        <w:bCs/>
        <w:caps/>
        <w:sz w:val="24"/>
        <w:szCs w:val="24"/>
        <w:lang w:val="sv-SE"/>
      </w:rPr>
      <w:t xml:space="preserve">PROVTAGNINGSFREKVENS VID EGENKONTROLLLEN I </w:t>
    </w:r>
    <w:r w:rsidRPr="0066265C">
      <w:rPr>
        <w:rFonts w:ascii="Calibri" w:hAnsi="Calibri" w:cs="Calibri"/>
        <w:bCs/>
        <w:noProof/>
        <w:sz w:val="24"/>
        <w:szCs w:val="24"/>
        <w:lang w:val="sv-SE"/>
      </w:rPr>
      <w:t>TILLVERKNING AV LIVSMEDEL I LIVSMEDELSLOKALER</w:t>
    </w:r>
    <w:bookmarkEnd w:id="7"/>
    <w:r w:rsidRPr="0066265C">
      <w:rPr>
        <w:rFonts w:ascii="Calibri" w:hAnsi="Calibri" w:cs="Calibri"/>
        <w:bCs/>
        <w:sz w:val="24"/>
        <w:szCs w:val="24"/>
        <w:lang w:val="sv-SE"/>
      </w:rPr>
      <w:tab/>
      <w:t>BILAGA 8</w:t>
    </w:r>
  </w:p>
  <w:p w14:paraId="19317597" w14:textId="3C59F574" w:rsidR="004873ED" w:rsidRPr="0006057B" w:rsidRDefault="00C7667A" w:rsidP="002375F3">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sidRPr="0006057B">
      <w:rPr>
        <w:rFonts w:ascii="Calibri" w:hAnsi="Calibri" w:cs="Calibri"/>
        <w:b/>
        <w:sz w:val="24"/>
        <w:szCs w:val="24"/>
        <w:lang w:val="sv-SE"/>
      </w:rPr>
      <w:t>SÄKERHETSKRAV</w:t>
    </w: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242058">
      <w:rPr>
        <w:rFonts w:ascii="Calibri" w:hAnsi="Calibri" w:cs="Calibri"/>
        <w:sz w:val="24"/>
        <w:szCs w:val="24"/>
        <w:lang w:val="sv-SE"/>
      </w:rPr>
      <w:t>6</w:t>
    </w:r>
    <w:r w:rsidRPr="0006057B">
      <w:rPr>
        <w:rFonts w:ascii="Calibri" w:hAnsi="Calibri" w:cs="Calibri"/>
        <w:sz w:val="24"/>
        <w:szCs w:val="24"/>
        <w:lang w:val="sv-SE"/>
      </w:rPr>
      <w:t>)</w:t>
    </w:r>
  </w:p>
  <w:p w14:paraId="1978DDF3" w14:textId="77777777" w:rsidR="004873ED" w:rsidRPr="00977144" w:rsidRDefault="004873ED" w:rsidP="00B866BF">
    <w:pPr>
      <w:pStyle w:val="Yltunniste"/>
      <w:tabs>
        <w:tab w:val="clear" w:pos="9638"/>
        <w:tab w:val="left" w:pos="9075"/>
        <w:tab w:val="left" w:pos="9923"/>
        <w:tab w:val="right" w:pos="15026"/>
      </w:tabs>
      <w:rPr>
        <w:sz w:val="14"/>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5F09" w14:textId="77777777" w:rsidR="004873ED" w:rsidRPr="0066265C" w:rsidRDefault="00C7667A" w:rsidP="00893E37">
    <w:pPr>
      <w:pStyle w:val="Yltunniste"/>
      <w:tabs>
        <w:tab w:val="clear" w:pos="9638"/>
        <w:tab w:val="left" w:pos="9075"/>
        <w:tab w:val="left" w:pos="9923"/>
        <w:tab w:val="right" w:pos="15026"/>
      </w:tabs>
      <w:rPr>
        <w:rFonts w:ascii="Calibri" w:hAnsi="Calibri" w:cs="Calibri"/>
        <w:bCs/>
        <w:sz w:val="24"/>
        <w:szCs w:val="24"/>
        <w:lang w:val="sv-SE"/>
      </w:rPr>
    </w:pPr>
    <w:r w:rsidRPr="0066265C">
      <w:rPr>
        <w:rFonts w:ascii="Calibri" w:hAnsi="Calibri" w:cs="Calibri"/>
        <w:bCs/>
        <w:caps/>
        <w:sz w:val="24"/>
        <w:szCs w:val="24"/>
        <w:lang w:val="sv-SE"/>
      </w:rPr>
      <w:t xml:space="preserve">PROVTAGNINGSFREKVENS VID EGENKONTROLLLEN I </w:t>
    </w:r>
    <w:r w:rsidRPr="0066265C">
      <w:rPr>
        <w:rFonts w:ascii="Calibri" w:hAnsi="Calibri" w:cs="Calibri"/>
        <w:bCs/>
        <w:noProof/>
        <w:sz w:val="24"/>
        <w:szCs w:val="24"/>
        <w:lang w:val="sv-SE"/>
      </w:rPr>
      <w:t>TILLVERKNING AV LIVSMEDEL I LIVSMEDELSLOKALER</w:t>
    </w:r>
    <w:r w:rsidRPr="0066265C">
      <w:rPr>
        <w:rFonts w:ascii="Calibri" w:hAnsi="Calibri" w:cs="Calibri"/>
        <w:bCs/>
        <w:sz w:val="24"/>
        <w:szCs w:val="24"/>
        <w:lang w:val="sv-SE"/>
      </w:rPr>
      <w:tab/>
      <w:t>BILAGA 8</w:t>
    </w:r>
  </w:p>
  <w:p w14:paraId="088AD595" w14:textId="47E226FB" w:rsidR="004873ED" w:rsidRPr="0006057B" w:rsidRDefault="00C7667A" w:rsidP="00D2465A">
    <w:pPr>
      <w:pStyle w:val="Yltunniste"/>
      <w:tabs>
        <w:tab w:val="clear" w:pos="4819"/>
        <w:tab w:val="clear" w:pos="9638"/>
        <w:tab w:val="left" w:pos="3945"/>
        <w:tab w:val="left" w:pos="9075"/>
        <w:tab w:val="left" w:pos="9923"/>
        <w:tab w:val="right" w:pos="15026"/>
      </w:tabs>
      <w:rPr>
        <w:rStyle w:val="Sivunumero"/>
        <w:rFonts w:ascii="Calibri" w:hAnsi="Calibri" w:cs="Calibri"/>
        <w:sz w:val="24"/>
        <w:szCs w:val="24"/>
        <w:lang w:val="sv-SE"/>
      </w:rPr>
    </w:pPr>
    <w:r w:rsidRPr="0006057B">
      <w:rPr>
        <w:rFonts w:ascii="Calibri" w:hAnsi="Calibri" w:cs="Calibri"/>
        <w:b/>
        <w:sz w:val="24"/>
        <w:szCs w:val="24"/>
        <w:lang w:val="sv-SE"/>
      </w:rPr>
      <w:t>PROCESSHYGIENKRAV</w:t>
    </w:r>
    <w:r w:rsidRPr="0006057B">
      <w:rPr>
        <w:rFonts w:ascii="Calibri" w:hAnsi="Calibri" w:cs="Calibri"/>
        <w:sz w:val="24"/>
        <w:szCs w:val="24"/>
        <w:lang w:val="sv-SE"/>
      </w:rPr>
      <w:tab/>
    </w: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242058">
      <w:rPr>
        <w:rFonts w:ascii="Calibri" w:hAnsi="Calibri" w:cs="Calibri"/>
        <w:sz w:val="24"/>
        <w:szCs w:val="24"/>
        <w:lang w:val="sv-SE"/>
      </w:rPr>
      <w:t>6</w:t>
    </w:r>
    <w:r w:rsidRPr="0006057B">
      <w:rPr>
        <w:rFonts w:ascii="Calibri" w:hAnsi="Calibri" w:cs="Calibri"/>
        <w:sz w:val="24"/>
        <w:szCs w:val="24"/>
        <w:lang w:val="sv-SE"/>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EEF0" w14:textId="5588A00A" w:rsidR="004873ED" w:rsidRPr="0066265C" w:rsidRDefault="00C7667A" w:rsidP="00893E37">
    <w:pPr>
      <w:pStyle w:val="Yltunniste"/>
      <w:tabs>
        <w:tab w:val="clear" w:pos="9638"/>
        <w:tab w:val="left" w:pos="9075"/>
        <w:tab w:val="left" w:pos="9923"/>
        <w:tab w:val="right" w:pos="15026"/>
      </w:tabs>
      <w:rPr>
        <w:rFonts w:ascii="Calibri" w:hAnsi="Calibri" w:cs="Calibri"/>
        <w:bCs/>
        <w:sz w:val="24"/>
        <w:szCs w:val="24"/>
        <w:lang w:val="sv-SE"/>
      </w:rPr>
    </w:pPr>
    <w:r w:rsidRPr="0066265C">
      <w:rPr>
        <w:rFonts w:ascii="Calibri" w:hAnsi="Calibri" w:cs="Calibri"/>
        <w:bCs/>
        <w:caps/>
        <w:sz w:val="24"/>
        <w:szCs w:val="24"/>
        <w:lang w:val="sv-SE"/>
      </w:rPr>
      <w:t xml:space="preserve">PROVTAGNINGSFREKVENS VID EGENKONTROLLLEN I </w:t>
    </w:r>
    <w:r w:rsidRPr="0066265C">
      <w:rPr>
        <w:rFonts w:ascii="Calibri" w:hAnsi="Calibri" w:cs="Calibri"/>
        <w:bCs/>
        <w:noProof/>
        <w:sz w:val="24"/>
        <w:szCs w:val="24"/>
        <w:lang w:val="sv-SE"/>
      </w:rPr>
      <w:t>TILLVERKNING AV LIVSMEDEL I LIVSMEDELSLOKALER</w:t>
    </w:r>
    <w:r w:rsidRPr="0066265C">
      <w:rPr>
        <w:rFonts w:ascii="Calibri" w:hAnsi="Calibri" w:cs="Calibri"/>
        <w:bCs/>
        <w:sz w:val="24"/>
        <w:szCs w:val="24"/>
        <w:lang w:val="sv-SE"/>
      </w:rPr>
      <w:tab/>
      <w:t>BILAGA 8</w:t>
    </w:r>
  </w:p>
  <w:p w14:paraId="31703F4F" w14:textId="24D844A1" w:rsidR="004873ED" w:rsidRPr="0006057B" w:rsidRDefault="00C7667A" w:rsidP="00D2465A">
    <w:pPr>
      <w:pStyle w:val="Yltunniste"/>
      <w:tabs>
        <w:tab w:val="clear" w:pos="4819"/>
        <w:tab w:val="clear" w:pos="9638"/>
        <w:tab w:val="left" w:pos="3945"/>
        <w:tab w:val="left" w:pos="9075"/>
        <w:tab w:val="left" w:pos="9923"/>
        <w:tab w:val="right" w:pos="15026"/>
      </w:tabs>
      <w:rPr>
        <w:rStyle w:val="Sivunumero"/>
        <w:rFonts w:ascii="Calibri" w:hAnsi="Calibri" w:cs="Calibri"/>
        <w:sz w:val="24"/>
        <w:szCs w:val="24"/>
        <w:lang w:val="sv-SE"/>
      </w:rPr>
    </w:pPr>
    <w:bookmarkStart w:id="8" w:name="_Hlk30767514"/>
    <w:r w:rsidRPr="00C7667A">
      <w:rPr>
        <w:rFonts w:ascii="Calibri" w:hAnsi="Calibri" w:cs="Calibri"/>
        <w:b/>
        <w:bCs/>
        <w:sz w:val="24"/>
        <w:szCs w:val="24"/>
        <w:lang w:val="sv-FI"/>
      </w:rPr>
      <w:t>PROVTAGNING I PRODUKTIONSMILJÖN OCH -UTRUSTNINGEN</w:t>
    </w:r>
    <w:bookmarkEnd w:id="8"/>
    <w:r w:rsidRPr="0006057B">
      <w:rPr>
        <w:rFonts w:ascii="Calibri" w:hAnsi="Calibri" w:cs="Calibri"/>
        <w:sz w:val="24"/>
        <w:szCs w:val="24"/>
        <w:lang w:val="sv-SE"/>
      </w:rPr>
      <w:tab/>
    </w:r>
    <w:r w:rsidRPr="0006057B">
      <w:rPr>
        <w:rFonts w:ascii="Calibri" w:hAnsi="Calibri" w:cs="Calibri"/>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242058">
      <w:rPr>
        <w:rFonts w:ascii="Calibri" w:hAnsi="Calibri" w:cs="Calibri"/>
        <w:sz w:val="24"/>
        <w:szCs w:val="24"/>
        <w:lang w:val="sv-SE"/>
      </w:rPr>
      <w:t>6</w:t>
    </w:r>
    <w:r w:rsidRPr="0006057B">
      <w:rPr>
        <w:rFonts w:ascii="Calibri" w:hAnsi="Calibri" w:cs="Calibri"/>
        <w:sz w:val="24"/>
        <w:szCs w:val="24"/>
        <w:lang w:val="sv-SE"/>
      </w:rPr>
      <w:t>)</w:t>
    </w:r>
  </w:p>
  <w:p w14:paraId="3A399689" w14:textId="77777777" w:rsidR="004873ED" w:rsidRPr="00977144" w:rsidRDefault="004873ED" w:rsidP="00B866BF">
    <w:pPr>
      <w:pStyle w:val="Yltunniste"/>
      <w:tabs>
        <w:tab w:val="clear" w:pos="9638"/>
        <w:tab w:val="left" w:pos="9075"/>
        <w:tab w:val="left" w:pos="9923"/>
        <w:tab w:val="right" w:pos="15026"/>
      </w:tabs>
      <w:rPr>
        <w:sz w:val="14"/>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352E0"/>
    <w:multiLevelType w:val="hybridMultilevel"/>
    <w:tmpl w:val="1E9466D2"/>
    <w:lvl w:ilvl="0" w:tplc="040B0001">
      <w:start w:val="1"/>
      <w:numFmt w:val="bullet"/>
      <w:lvlText w:val=""/>
      <w:lvlJc w:val="left"/>
      <w:pPr>
        <w:ind w:left="1664" w:hanging="360"/>
      </w:pPr>
      <w:rPr>
        <w:rFonts w:ascii="Symbol" w:hAnsi="Symbol" w:hint="default"/>
      </w:rPr>
    </w:lvl>
    <w:lvl w:ilvl="1" w:tplc="F392EABE">
      <w:start w:val="3"/>
      <w:numFmt w:val="bullet"/>
      <w:lvlText w:val="-"/>
      <w:lvlJc w:val="left"/>
      <w:pPr>
        <w:ind w:left="2384" w:hanging="360"/>
      </w:pPr>
      <w:rPr>
        <w:rFonts w:ascii="Calibri" w:eastAsia="Times New Roman" w:hAnsi="Calibri" w:cs="Calibri"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31123FE9"/>
    <w:multiLevelType w:val="hybridMultilevel"/>
    <w:tmpl w:val="1C58D68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53CB5033"/>
    <w:multiLevelType w:val="hybridMultilevel"/>
    <w:tmpl w:val="92762102"/>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1">
      <w:start w:val="1"/>
      <w:numFmt w:val="bullet"/>
      <w:lvlText w:val=""/>
      <w:lvlJc w:val="left"/>
      <w:pPr>
        <w:ind w:left="2486" w:hanging="360"/>
      </w:pPr>
      <w:rPr>
        <w:rFonts w:ascii="Symbol" w:hAnsi="Symbol"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5B010DD9"/>
    <w:multiLevelType w:val="hybridMultilevel"/>
    <w:tmpl w:val="D4FE9E26"/>
    <w:lvl w:ilvl="0" w:tplc="040B0001">
      <w:start w:val="1"/>
      <w:numFmt w:val="bullet"/>
      <w:lvlText w:val=""/>
      <w:lvlJc w:val="left"/>
      <w:pPr>
        <w:ind w:left="1664" w:hanging="360"/>
      </w:pPr>
      <w:rPr>
        <w:rFonts w:ascii="Symbol" w:hAnsi="Symbol" w:hint="default"/>
      </w:rPr>
    </w:lvl>
    <w:lvl w:ilvl="1" w:tplc="040B0001">
      <w:start w:val="1"/>
      <w:numFmt w:val="bullet"/>
      <w:lvlText w:val=""/>
      <w:lvlJc w:val="left"/>
      <w:pPr>
        <w:ind w:left="2384" w:hanging="360"/>
      </w:pPr>
      <w:rPr>
        <w:rFonts w:ascii="Symbol" w:hAnsi="Symbol"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16cid:durableId="2105179158">
    <w:abstractNumId w:val="2"/>
  </w:num>
  <w:num w:numId="2" w16cid:durableId="1496073254">
    <w:abstractNumId w:val="1"/>
  </w:num>
  <w:num w:numId="3" w16cid:durableId="2084404490">
    <w:abstractNumId w:val="0"/>
  </w:num>
  <w:num w:numId="4" w16cid:durableId="93536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7A"/>
    <w:rsid w:val="000213C2"/>
    <w:rsid w:val="000B2A00"/>
    <w:rsid w:val="000C081D"/>
    <w:rsid w:val="000D1816"/>
    <w:rsid w:val="00242058"/>
    <w:rsid w:val="00384098"/>
    <w:rsid w:val="00414A58"/>
    <w:rsid w:val="00477647"/>
    <w:rsid w:val="004873ED"/>
    <w:rsid w:val="00745569"/>
    <w:rsid w:val="00796338"/>
    <w:rsid w:val="007B02D6"/>
    <w:rsid w:val="0090271E"/>
    <w:rsid w:val="00983F8C"/>
    <w:rsid w:val="00AF5119"/>
    <w:rsid w:val="00BD0BAF"/>
    <w:rsid w:val="00C1273B"/>
    <w:rsid w:val="00C7667A"/>
    <w:rsid w:val="00CD5EEB"/>
    <w:rsid w:val="00CE4CF4"/>
    <w:rsid w:val="00D519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595D6B50"/>
  <w15:chartTrackingRefBased/>
  <w15:docId w15:val="{6EAFE62B-B547-4943-B41B-75DD86BB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4098"/>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384098"/>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384098"/>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384098"/>
    <w:pPr>
      <w:keepNext/>
      <w:spacing w:before="240" w:after="60"/>
      <w:outlineLvl w:val="2"/>
    </w:pPr>
    <w:rPr>
      <w:rFonts w:cs="Arial"/>
      <w:b/>
      <w:bCs/>
      <w:sz w:val="26"/>
      <w:szCs w:val="26"/>
    </w:rPr>
  </w:style>
  <w:style w:type="paragraph" w:styleId="Otsikko4">
    <w:name w:val="heading 4"/>
    <w:basedOn w:val="Normaali"/>
    <w:next w:val="Normaali"/>
    <w:link w:val="Otsikko4Char"/>
    <w:qFormat/>
    <w:rsid w:val="00384098"/>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84098"/>
    <w:rPr>
      <w:rFonts w:ascii="Arial" w:hAnsi="Arial" w:cs="Arial"/>
      <w:b/>
      <w:bCs/>
      <w:kern w:val="32"/>
      <w:sz w:val="32"/>
      <w:szCs w:val="32"/>
    </w:rPr>
  </w:style>
  <w:style w:type="character" w:customStyle="1" w:styleId="Otsikko2Char">
    <w:name w:val="Otsikko 2 Char"/>
    <w:basedOn w:val="Kappaleenoletusfontti"/>
    <w:link w:val="Otsikko2"/>
    <w:rsid w:val="00384098"/>
    <w:rPr>
      <w:rFonts w:ascii="Arial" w:hAnsi="Arial" w:cs="Arial"/>
      <w:b/>
      <w:bCs/>
      <w:i/>
      <w:iCs/>
      <w:sz w:val="28"/>
      <w:szCs w:val="28"/>
    </w:rPr>
  </w:style>
  <w:style w:type="character" w:customStyle="1" w:styleId="Otsikko3Char">
    <w:name w:val="Otsikko 3 Char"/>
    <w:basedOn w:val="Kappaleenoletusfontti"/>
    <w:link w:val="Otsikko3"/>
    <w:rsid w:val="00384098"/>
    <w:rPr>
      <w:rFonts w:ascii="Arial" w:hAnsi="Arial" w:cs="Arial"/>
      <w:b/>
      <w:bCs/>
      <w:sz w:val="26"/>
      <w:szCs w:val="26"/>
    </w:rPr>
  </w:style>
  <w:style w:type="character" w:customStyle="1" w:styleId="Otsikko4Char">
    <w:name w:val="Otsikko 4 Char"/>
    <w:basedOn w:val="Kappaleenoletusfontti"/>
    <w:link w:val="Otsikko4"/>
    <w:rsid w:val="00384098"/>
    <w:rPr>
      <w:rFonts w:ascii="Arial" w:hAnsi="Arial"/>
      <w:b/>
      <w:bCs/>
      <w:sz w:val="28"/>
      <w:szCs w:val="28"/>
    </w:rPr>
  </w:style>
  <w:style w:type="character" w:styleId="Voimakas">
    <w:name w:val="Strong"/>
    <w:basedOn w:val="Kappaleenoletusfontti"/>
    <w:qFormat/>
    <w:rsid w:val="00384098"/>
    <w:rPr>
      <w:rFonts w:cs="Times New Roman"/>
      <w:b/>
      <w:bCs/>
    </w:rPr>
  </w:style>
  <w:style w:type="paragraph" w:styleId="Luettelokappale">
    <w:name w:val="List Paragraph"/>
    <w:basedOn w:val="Normaali"/>
    <w:uiPriority w:val="34"/>
    <w:qFormat/>
    <w:rsid w:val="00384098"/>
    <w:pPr>
      <w:ind w:left="720"/>
      <w:contextualSpacing/>
    </w:pPr>
  </w:style>
  <w:style w:type="paragraph" w:styleId="Leipteksti">
    <w:name w:val="Body Text"/>
    <w:basedOn w:val="Normaali"/>
    <w:link w:val="LeiptekstiChar"/>
    <w:uiPriority w:val="99"/>
    <w:semiHidden/>
    <w:unhideWhenUsed/>
    <w:rsid w:val="00C7667A"/>
    <w:pPr>
      <w:spacing w:after="120"/>
    </w:pPr>
  </w:style>
  <w:style w:type="character" w:customStyle="1" w:styleId="LeiptekstiChar">
    <w:name w:val="Leipäteksti Char"/>
    <w:basedOn w:val="Kappaleenoletusfontti"/>
    <w:link w:val="Leipteksti"/>
    <w:uiPriority w:val="99"/>
    <w:semiHidden/>
    <w:rsid w:val="00C7667A"/>
    <w:rPr>
      <w:rFonts w:ascii="Arial" w:hAnsi="Arial"/>
      <w:sz w:val="22"/>
    </w:rPr>
  </w:style>
  <w:style w:type="paragraph" w:styleId="Yltunniste">
    <w:name w:val="header"/>
    <w:basedOn w:val="Normaali"/>
    <w:link w:val="YltunnisteChar"/>
    <w:uiPriority w:val="99"/>
    <w:unhideWhenUsed/>
    <w:rsid w:val="00C7667A"/>
    <w:pPr>
      <w:tabs>
        <w:tab w:val="center" w:pos="4819"/>
        <w:tab w:val="right" w:pos="9638"/>
      </w:tabs>
    </w:pPr>
  </w:style>
  <w:style w:type="character" w:customStyle="1" w:styleId="YltunnisteChar">
    <w:name w:val="Ylätunniste Char"/>
    <w:basedOn w:val="Kappaleenoletusfontti"/>
    <w:link w:val="Yltunniste"/>
    <w:uiPriority w:val="99"/>
    <w:rsid w:val="00C7667A"/>
    <w:rPr>
      <w:rFonts w:ascii="Arial" w:hAnsi="Arial"/>
      <w:sz w:val="22"/>
    </w:rPr>
  </w:style>
  <w:style w:type="paragraph" w:styleId="Kommentinteksti">
    <w:name w:val="annotation text"/>
    <w:basedOn w:val="Normaali"/>
    <w:link w:val="KommentintekstiChar"/>
    <w:uiPriority w:val="99"/>
    <w:semiHidden/>
    <w:unhideWhenUsed/>
    <w:rsid w:val="00C7667A"/>
    <w:rPr>
      <w:sz w:val="20"/>
    </w:rPr>
  </w:style>
  <w:style w:type="character" w:customStyle="1" w:styleId="KommentintekstiChar">
    <w:name w:val="Kommentin teksti Char"/>
    <w:basedOn w:val="Kappaleenoletusfontti"/>
    <w:link w:val="Kommentinteksti"/>
    <w:uiPriority w:val="99"/>
    <w:semiHidden/>
    <w:rsid w:val="00C7667A"/>
    <w:rPr>
      <w:rFonts w:ascii="Arial" w:hAnsi="Arial"/>
    </w:rPr>
  </w:style>
  <w:style w:type="character" w:styleId="Sivunumero">
    <w:name w:val="page number"/>
    <w:basedOn w:val="Kappaleenoletusfontti"/>
    <w:rsid w:val="00C7667A"/>
  </w:style>
  <w:style w:type="character" w:styleId="Kommentinviite">
    <w:name w:val="annotation reference"/>
    <w:semiHidden/>
    <w:rsid w:val="00C7667A"/>
    <w:rPr>
      <w:sz w:val="16"/>
      <w:szCs w:val="16"/>
    </w:rPr>
  </w:style>
  <w:style w:type="paragraph" w:styleId="Alatunniste">
    <w:name w:val="footer"/>
    <w:basedOn w:val="Normaali"/>
    <w:link w:val="AlatunnisteChar"/>
    <w:uiPriority w:val="99"/>
    <w:unhideWhenUsed/>
    <w:rsid w:val="00C7667A"/>
    <w:pPr>
      <w:tabs>
        <w:tab w:val="center" w:pos="4819"/>
        <w:tab w:val="right" w:pos="9638"/>
      </w:tabs>
    </w:pPr>
  </w:style>
  <w:style w:type="character" w:customStyle="1" w:styleId="AlatunnisteChar">
    <w:name w:val="Alatunniste Char"/>
    <w:basedOn w:val="Kappaleenoletusfontti"/>
    <w:link w:val="Alatunniste"/>
    <w:uiPriority w:val="99"/>
    <w:rsid w:val="00C7667A"/>
    <w:rPr>
      <w:rFonts w:ascii="Arial" w:hAnsi="Arial"/>
      <w:sz w:val="22"/>
    </w:rPr>
  </w:style>
  <w:style w:type="paragraph" w:styleId="Seliteteksti">
    <w:name w:val="Balloon Text"/>
    <w:basedOn w:val="Normaali"/>
    <w:link w:val="SelitetekstiChar"/>
    <w:uiPriority w:val="99"/>
    <w:semiHidden/>
    <w:unhideWhenUsed/>
    <w:rsid w:val="00BD0BA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D0BAF"/>
    <w:rPr>
      <w:rFonts w:ascii="Segoe UI" w:hAnsi="Segoe UI" w:cs="Segoe UI"/>
      <w:sz w:val="18"/>
      <w:szCs w:val="18"/>
    </w:rPr>
  </w:style>
  <w:style w:type="character" w:styleId="Hyperlinkki">
    <w:name w:val="Hyperlink"/>
    <w:rsid w:val="0090271E"/>
    <w:rPr>
      <w:color w:val="0000FF"/>
      <w:u w:val="single"/>
    </w:rPr>
  </w:style>
  <w:style w:type="paragraph" w:styleId="Muutos">
    <w:name w:val="Revision"/>
    <w:hidden/>
    <w:uiPriority w:val="99"/>
    <w:semiHidden/>
    <w:rsid w:val="00414A5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1184</Words>
  <Characters>9592</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Bilaga 8 Tillverkning av livsmedel i livsmedelslokaler</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8 Tillverkning av livsmedel i livsmedelslokaler</dc:title>
  <dc:subject/>
  <dc:creator>Tolvanen Riina (Ruokavirasto)</dc:creator>
  <cp:keywords/>
  <dc:description/>
  <cp:lastModifiedBy>Tolvanen Riina (Ruokavirasto)</cp:lastModifiedBy>
  <cp:revision>15</cp:revision>
  <cp:lastPrinted>2020-10-01T11:20:00Z</cp:lastPrinted>
  <dcterms:created xsi:type="dcterms:W3CDTF">2020-08-28T11:28:00Z</dcterms:created>
  <dcterms:modified xsi:type="dcterms:W3CDTF">2025-05-05T10:44:00Z</dcterms:modified>
</cp:coreProperties>
</file>