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6203" w14:textId="3595A27A" w:rsidR="0088391B" w:rsidRPr="003737A5" w:rsidRDefault="0088391B" w:rsidP="00D506D7">
      <w:pPr>
        <w:rPr>
          <w:b/>
          <w:sz w:val="28"/>
          <w:szCs w:val="24"/>
        </w:rPr>
      </w:pPr>
      <w:r w:rsidRPr="003737A5">
        <w:rPr>
          <w:b/>
          <w:sz w:val="28"/>
          <w:szCs w:val="24"/>
        </w:rPr>
        <w:tab/>
      </w:r>
      <w:r w:rsidRPr="003737A5">
        <w:rPr>
          <w:b/>
          <w:sz w:val="28"/>
          <w:szCs w:val="24"/>
        </w:rPr>
        <w:tab/>
      </w:r>
      <w:r w:rsidRPr="003737A5">
        <w:rPr>
          <w:b/>
          <w:sz w:val="28"/>
          <w:szCs w:val="24"/>
        </w:rPr>
        <w:tab/>
      </w:r>
      <w:r w:rsidRPr="003737A5">
        <w:rPr>
          <w:b/>
          <w:sz w:val="28"/>
          <w:szCs w:val="24"/>
        </w:rPr>
        <w:tab/>
      </w:r>
      <w:r w:rsidR="003737A5" w:rsidRPr="003737A5">
        <w:rPr>
          <w:b/>
          <w:sz w:val="28"/>
          <w:szCs w:val="24"/>
        </w:rPr>
        <w:tab/>
      </w:r>
      <w:r w:rsidRPr="003737A5">
        <w:rPr>
          <w:b/>
          <w:sz w:val="28"/>
          <w:szCs w:val="24"/>
        </w:rPr>
        <w:t xml:space="preserve">KUTSU </w:t>
      </w:r>
      <w:r w:rsidR="003737A5" w:rsidRPr="003737A5">
        <w:rPr>
          <w:b/>
          <w:sz w:val="28"/>
          <w:szCs w:val="24"/>
        </w:rPr>
        <w:t>3.11.2022</w:t>
      </w:r>
    </w:p>
    <w:p w14:paraId="45CEEC19" w14:textId="1D35386F" w:rsidR="00F61E7B" w:rsidRPr="003737A5" w:rsidRDefault="00F61E7B" w:rsidP="00D506D7">
      <w:pPr>
        <w:rPr>
          <w:b/>
          <w:sz w:val="28"/>
          <w:szCs w:val="24"/>
        </w:rPr>
      </w:pPr>
      <w:bookmarkStart w:id="0" w:name="_Hlk50014287"/>
      <w:proofErr w:type="spellStart"/>
      <w:r w:rsidRPr="003737A5">
        <w:rPr>
          <w:b/>
          <w:sz w:val="28"/>
          <w:szCs w:val="24"/>
        </w:rPr>
        <w:t>VRN:n</w:t>
      </w:r>
      <w:proofErr w:type="spellEnd"/>
      <w:r w:rsidRPr="003737A5">
        <w:rPr>
          <w:b/>
          <w:sz w:val="28"/>
          <w:szCs w:val="24"/>
        </w:rPr>
        <w:t xml:space="preserve"> </w:t>
      </w:r>
      <w:r w:rsidR="00451FD7" w:rsidRPr="003737A5">
        <w:rPr>
          <w:b/>
          <w:sz w:val="28"/>
          <w:szCs w:val="24"/>
        </w:rPr>
        <w:t>s</w:t>
      </w:r>
      <w:r w:rsidRPr="003737A5">
        <w:rPr>
          <w:b/>
          <w:sz w:val="28"/>
          <w:szCs w:val="24"/>
        </w:rPr>
        <w:t>idos</w:t>
      </w:r>
      <w:r w:rsidR="005752DF" w:rsidRPr="003737A5">
        <w:rPr>
          <w:b/>
          <w:sz w:val="28"/>
          <w:szCs w:val="24"/>
        </w:rPr>
        <w:t>r</w:t>
      </w:r>
      <w:r w:rsidRPr="003737A5">
        <w:rPr>
          <w:b/>
          <w:sz w:val="28"/>
          <w:szCs w:val="24"/>
        </w:rPr>
        <w:t>yhmä</w:t>
      </w:r>
      <w:r w:rsidR="00591E0C" w:rsidRPr="003737A5">
        <w:rPr>
          <w:b/>
          <w:sz w:val="28"/>
          <w:szCs w:val="24"/>
        </w:rPr>
        <w:t xml:space="preserve">seminaari verkossa </w:t>
      </w:r>
    </w:p>
    <w:p w14:paraId="1ED61CAB" w14:textId="77777777" w:rsidR="00AC0B6D" w:rsidRDefault="00AC0B6D" w:rsidP="00D506D7">
      <w:pPr>
        <w:rPr>
          <w:b/>
          <w:bCs/>
          <w:sz w:val="24"/>
          <w:szCs w:val="24"/>
        </w:rPr>
      </w:pPr>
    </w:p>
    <w:p w14:paraId="2E446136" w14:textId="5C6B6387" w:rsidR="001A6598" w:rsidRPr="00AC0B6D" w:rsidRDefault="00D506D7" w:rsidP="00D506D7">
      <w:pPr>
        <w:rPr>
          <w:rFonts w:cstheme="minorHAnsi"/>
          <w:bCs/>
          <w:sz w:val="24"/>
          <w:szCs w:val="24"/>
        </w:rPr>
      </w:pPr>
      <w:r w:rsidRPr="00AC0B6D">
        <w:rPr>
          <w:rFonts w:cstheme="minorHAnsi"/>
          <w:b/>
          <w:bCs/>
          <w:sz w:val="24"/>
          <w:szCs w:val="24"/>
        </w:rPr>
        <w:t xml:space="preserve">Aika: </w:t>
      </w:r>
      <w:r w:rsidR="0088391B" w:rsidRPr="00AC0B6D">
        <w:rPr>
          <w:rFonts w:cstheme="minorHAnsi"/>
          <w:b/>
          <w:sz w:val="24"/>
          <w:szCs w:val="24"/>
        </w:rPr>
        <w:t>t</w:t>
      </w:r>
      <w:r w:rsidR="00591E0C" w:rsidRPr="00AC0B6D">
        <w:rPr>
          <w:rFonts w:cstheme="minorHAnsi"/>
          <w:b/>
          <w:sz w:val="24"/>
          <w:szCs w:val="24"/>
        </w:rPr>
        <w:t xml:space="preserve">iistaina 13.12. klo 9:30-12:00 </w:t>
      </w:r>
    </w:p>
    <w:p w14:paraId="10521E33" w14:textId="6E007978" w:rsidR="001A6598" w:rsidRPr="00AC0B6D" w:rsidRDefault="00AC0B6D" w:rsidP="001A6598">
      <w:pPr>
        <w:pStyle w:val="Luettelokappale"/>
        <w:ind w:left="0"/>
        <w:rPr>
          <w:rFonts w:cstheme="minorHAnsi"/>
          <w:b/>
          <w:sz w:val="24"/>
          <w:szCs w:val="24"/>
        </w:rPr>
      </w:pPr>
      <w:r w:rsidRPr="00AC0B6D">
        <w:rPr>
          <w:rFonts w:cstheme="minorHAnsi"/>
          <w:b/>
          <w:sz w:val="24"/>
          <w:szCs w:val="24"/>
        </w:rPr>
        <w:t>Ilmoittautuminen:</w:t>
      </w:r>
      <w:r w:rsidRPr="00AC0B6D">
        <w:rPr>
          <w:rFonts w:cstheme="minorHAnsi"/>
          <w:bCs/>
          <w:sz w:val="24"/>
          <w:szCs w:val="24"/>
        </w:rPr>
        <w:t xml:space="preserve"> </w:t>
      </w:r>
      <w:r w:rsidR="000500A5" w:rsidRPr="00AC0B6D">
        <w:rPr>
          <w:rFonts w:cstheme="minorHAnsi"/>
          <w:bCs/>
          <w:sz w:val="24"/>
          <w:szCs w:val="24"/>
        </w:rPr>
        <w:t xml:space="preserve">viimeistään </w:t>
      </w:r>
      <w:bookmarkStart w:id="1" w:name="_Hlk118373347"/>
      <w:r w:rsidR="000500A5" w:rsidRPr="00AC0B6D">
        <w:rPr>
          <w:rFonts w:cstheme="minorHAnsi"/>
          <w:bCs/>
          <w:sz w:val="24"/>
          <w:szCs w:val="24"/>
        </w:rPr>
        <w:t xml:space="preserve">keskiviikkona </w:t>
      </w:r>
      <w:r w:rsidR="00591E0C" w:rsidRPr="00AC0B6D">
        <w:rPr>
          <w:rFonts w:cstheme="minorHAnsi"/>
          <w:bCs/>
          <w:sz w:val="24"/>
          <w:szCs w:val="24"/>
        </w:rPr>
        <w:t>8.12.</w:t>
      </w:r>
      <w:r w:rsidR="001A6598" w:rsidRPr="00AC0B6D">
        <w:rPr>
          <w:rFonts w:cstheme="minorHAnsi"/>
          <w:bCs/>
          <w:sz w:val="24"/>
          <w:szCs w:val="24"/>
        </w:rPr>
        <w:t xml:space="preserve"> </w:t>
      </w:r>
      <w:r w:rsidR="000500A5" w:rsidRPr="00AC0B6D">
        <w:rPr>
          <w:rFonts w:cstheme="minorHAnsi"/>
          <w:bCs/>
          <w:sz w:val="24"/>
          <w:szCs w:val="24"/>
        </w:rPr>
        <w:t xml:space="preserve">verkkoyhteyksien varmistamiseksi </w:t>
      </w:r>
      <w:hyperlink r:id="rId7" w:history="1">
        <w:r w:rsidR="001A6598" w:rsidRPr="00AC0B6D">
          <w:rPr>
            <w:rStyle w:val="Hyperlinkki"/>
            <w:rFonts w:cstheme="minorHAnsi"/>
            <w:sz w:val="24"/>
            <w:szCs w:val="24"/>
          </w:rPr>
          <w:t>arja.lyytikainen@ruokavirasto.fi</w:t>
        </w:r>
      </w:hyperlink>
      <w:r w:rsidR="001A6598" w:rsidRPr="00AC0B6D">
        <w:rPr>
          <w:rFonts w:cstheme="minorHAnsi"/>
          <w:b/>
          <w:sz w:val="24"/>
          <w:szCs w:val="24"/>
        </w:rPr>
        <w:t xml:space="preserve"> </w:t>
      </w:r>
      <w:r w:rsidR="001A6598" w:rsidRPr="00AC0B6D">
        <w:rPr>
          <w:rFonts w:cstheme="minorHAnsi"/>
          <w:sz w:val="24"/>
          <w:szCs w:val="24"/>
        </w:rPr>
        <w:t>(</w:t>
      </w:r>
      <w:r w:rsidR="003737A5" w:rsidRPr="00AC0B6D">
        <w:rPr>
          <w:rFonts w:cstheme="minorHAnsi"/>
          <w:sz w:val="24"/>
          <w:szCs w:val="24"/>
        </w:rPr>
        <w:t xml:space="preserve">viestin </w:t>
      </w:r>
      <w:r w:rsidR="001A6598" w:rsidRPr="00AC0B6D">
        <w:rPr>
          <w:rFonts w:cstheme="minorHAnsi"/>
          <w:sz w:val="24"/>
          <w:szCs w:val="24"/>
        </w:rPr>
        <w:t xml:space="preserve">aihekenttään </w:t>
      </w:r>
      <w:r w:rsidR="001A6598" w:rsidRPr="00AC0B6D">
        <w:rPr>
          <w:rFonts w:cstheme="minorHAnsi"/>
          <w:b/>
          <w:bCs/>
          <w:sz w:val="24"/>
          <w:szCs w:val="24"/>
        </w:rPr>
        <w:t xml:space="preserve">Sidosryhmä </w:t>
      </w:r>
      <w:r w:rsidR="00591E0C" w:rsidRPr="00AC0B6D">
        <w:rPr>
          <w:rFonts w:cstheme="minorHAnsi"/>
          <w:b/>
          <w:bCs/>
          <w:sz w:val="24"/>
          <w:szCs w:val="24"/>
        </w:rPr>
        <w:t>13.12.</w:t>
      </w:r>
      <w:r w:rsidR="000500A5" w:rsidRPr="00AC0B6D">
        <w:rPr>
          <w:rFonts w:cstheme="minorHAnsi"/>
          <w:b/>
          <w:bCs/>
          <w:sz w:val="24"/>
          <w:szCs w:val="24"/>
        </w:rPr>
        <w:t>202</w:t>
      </w:r>
      <w:r w:rsidR="00591E0C" w:rsidRPr="00AC0B6D">
        <w:rPr>
          <w:rFonts w:cstheme="minorHAnsi"/>
          <w:b/>
          <w:bCs/>
          <w:sz w:val="24"/>
          <w:szCs w:val="24"/>
        </w:rPr>
        <w:t>2</w:t>
      </w:r>
      <w:r w:rsidR="001A6598" w:rsidRPr="00AC0B6D">
        <w:rPr>
          <w:rFonts w:cstheme="minorHAnsi"/>
          <w:sz w:val="24"/>
          <w:szCs w:val="24"/>
        </w:rPr>
        <w:t>).</w:t>
      </w:r>
    </w:p>
    <w:bookmarkEnd w:id="1"/>
    <w:p w14:paraId="4D3C3040" w14:textId="2BAC6DA0" w:rsidR="003737A5" w:rsidRPr="00AC0B6D" w:rsidRDefault="00D506D7" w:rsidP="003737A5">
      <w:pPr>
        <w:rPr>
          <w:rFonts w:eastAsia="Times New Roman" w:cstheme="minorHAnsi"/>
          <w:color w:val="252424"/>
          <w:sz w:val="24"/>
          <w:szCs w:val="24"/>
        </w:rPr>
      </w:pPr>
      <w:r w:rsidRPr="00AC0B6D">
        <w:rPr>
          <w:rFonts w:cstheme="minorHAnsi"/>
          <w:b/>
          <w:bCs/>
          <w:sz w:val="24"/>
          <w:szCs w:val="24"/>
        </w:rPr>
        <w:t xml:space="preserve">Paikka: </w:t>
      </w:r>
      <w:r w:rsidR="00CA644F" w:rsidRPr="00AC0B6D">
        <w:rPr>
          <w:rFonts w:cstheme="minorHAnsi"/>
          <w:sz w:val="24"/>
          <w:szCs w:val="24"/>
        </w:rPr>
        <w:t xml:space="preserve">tapaaminen järjestetään </w:t>
      </w:r>
      <w:proofErr w:type="spellStart"/>
      <w:r w:rsidR="00451FD7" w:rsidRPr="00AC0B6D">
        <w:rPr>
          <w:rFonts w:cstheme="minorHAnsi"/>
          <w:sz w:val="24"/>
          <w:szCs w:val="24"/>
        </w:rPr>
        <w:t>Teams</w:t>
      </w:r>
      <w:proofErr w:type="spellEnd"/>
      <w:r w:rsidR="00CA644F" w:rsidRPr="00AC0B6D">
        <w:rPr>
          <w:rFonts w:cstheme="minorHAnsi"/>
          <w:sz w:val="24"/>
          <w:szCs w:val="24"/>
        </w:rPr>
        <w:t>-</w:t>
      </w:r>
      <w:r w:rsidR="00451FD7" w:rsidRPr="00AC0B6D">
        <w:rPr>
          <w:rFonts w:cstheme="minorHAnsi"/>
          <w:sz w:val="24"/>
          <w:szCs w:val="24"/>
        </w:rPr>
        <w:t>yhteyde</w:t>
      </w:r>
      <w:r w:rsidR="00CA644F" w:rsidRPr="00AC0B6D">
        <w:rPr>
          <w:rFonts w:cstheme="minorHAnsi"/>
          <w:sz w:val="24"/>
          <w:szCs w:val="24"/>
        </w:rPr>
        <w:t>llä</w:t>
      </w:r>
      <w:r w:rsidR="00451FD7" w:rsidRPr="00AC0B6D">
        <w:rPr>
          <w:rFonts w:cstheme="minorHAnsi"/>
          <w:sz w:val="24"/>
          <w:szCs w:val="24"/>
        </w:rPr>
        <w:t xml:space="preserve"> verkossa </w:t>
      </w:r>
      <w:bookmarkEnd w:id="0"/>
      <w:r w:rsidR="003737A5" w:rsidRPr="00AC0B6D">
        <w:rPr>
          <w:rFonts w:eastAsia="Times New Roman" w:cstheme="minorHAnsi"/>
          <w:color w:val="252424"/>
          <w:sz w:val="24"/>
          <w:szCs w:val="24"/>
        </w:rPr>
        <w:fldChar w:fldCharType="begin"/>
      </w:r>
      <w:r w:rsidR="003737A5" w:rsidRPr="00AC0B6D">
        <w:rPr>
          <w:rFonts w:eastAsia="Times New Roman" w:cstheme="minorHAnsi"/>
          <w:color w:val="252424"/>
          <w:sz w:val="24"/>
          <w:szCs w:val="24"/>
        </w:rPr>
        <w:instrText xml:space="preserve"> HYPERLINK "https://teams.microsoft.com/l/meetup-join/19%3ameeting_MjVhMjg3NjQtODI1NS00OTFiLThlMDYtYzkxYmRhNmViNjU1%40thread.v2/0?context=%7b%22Tid%22%3a%227c14dfa4-c0fc-4725-9f04-76a443deb095%22%2c%22Oid%22%3a%22af82b4f0-c2c2-46f9-a623-854168cc4716%22%7d" \t "_blank" </w:instrText>
      </w:r>
      <w:r w:rsidR="003737A5" w:rsidRPr="00AC0B6D">
        <w:rPr>
          <w:rFonts w:eastAsia="Times New Roman" w:cstheme="minorHAnsi"/>
          <w:color w:val="252424"/>
          <w:sz w:val="24"/>
          <w:szCs w:val="24"/>
        </w:rPr>
        <w:fldChar w:fldCharType="separate"/>
      </w:r>
      <w:r w:rsidR="003737A5" w:rsidRPr="00AC0B6D">
        <w:rPr>
          <w:rStyle w:val="Hyperlinkki"/>
          <w:rFonts w:cstheme="minorHAnsi"/>
          <w:color w:val="6264A7"/>
          <w:sz w:val="24"/>
          <w:szCs w:val="24"/>
        </w:rPr>
        <w:t>Liity kokoukseen napsauttamalla tästä</w:t>
      </w:r>
      <w:r w:rsidR="003737A5" w:rsidRPr="00AC0B6D">
        <w:rPr>
          <w:rFonts w:eastAsia="Times New Roman" w:cstheme="minorHAnsi"/>
          <w:color w:val="252424"/>
          <w:sz w:val="24"/>
          <w:szCs w:val="24"/>
        </w:rPr>
        <w:fldChar w:fldCharType="end"/>
      </w:r>
      <w:r w:rsidR="003737A5" w:rsidRPr="00AC0B6D">
        <w:rPr>
          <w:rFonts w:eastAsia="Times New Roman" w:cstheme="minorHAnsi"/>
          <w:color w:val="252424"/>
          <w:sz w:val="24"/>
          <w:szCs w:val="24"/>
        </w:rPr>
        <w:t xml:space="preserve"> </w:t>
      </w:r>
    </w:p>
    <w:p w14:paraId="08E4C797" w14:textId="77777777" w:rsidR="00AC0B6D" w:rsidRDefault="00AC0B6D" w:rsidP="00D506D7">
      <w:pPr>
        <w:rPr>
          <w:rFonts w:cstheme="minorHAnsi"/>
          <w:b/>
          <w:bCs/>
          <w:sz w:val="24"/>
          <w:szCs w:val="24"/>
        </w:rPr>
      </w:pPr>
    </w:p>
    <w:p w14:paraId="56D28FE2" w14:textId="2340D2D4" w:rsidR="002C5004" w:rsidRPr="00AC0B6D" w:rsidRDefault="002C5004" w:rsidP="00D506D7">
      <w:pPr>
        <w:rPr>
          <w:rFonts w:cstheme="minorHAnsi"/>
          <w:b/>
          <w:bCs/>
          <w:sz w:val="24"/>
          <w:szCs w:val="24"/>
        </w:rPr>
      </w:pPr>
      <w:r w:rsidRPr="00AC0B6D">
        <w:rPr>
          <w:rFonts w:cstheme="minorHAnsi"/>
          <w:b/>
          <w:bCs/>
          <w:sz w:val="24"/>
          <w:szCs w:val="24"/>
        </w:rPr>
        <w:t>OHJELMA</w:t>
      </w:r>
    </w:p>
    <w:p w14:paraId="66E6C025" w14:textId="6763BDB5" w:rsidR="000500A5" w:rsidRDefault="000500A5" w:rsidP="00451FD7">
      <w:pPr>
        <w:pStyle w:val="Luettelokappale"/>
        <w:numPr>
          <w:ilvl w:val="0"/>
          <w:numId w:val="4"/>
        </w:numPr>
        <w:rPr>
          <w:b/>
          <w:bCs/>
          <w:sz w:val="24"/>
        </w:rPr>
      </w:pPr>
      <w:r>
        <w:rPr>
          <w:b/>
          <w:bCs/>
          <w:sz w:val="24"/>
        </w:rPr>
        <w:t>Tilausuuden a</w:t>
      </w:r>
      <w:r w:rsidR="00451FD7">
        <w:rPr>
          <w:b/>
          <w:bCs/>
          <w:sz w:val="24"/>
        </w:rPr>
        <w:t>vaus</w:t>
      </w:r>
      <w:r w:rsidR="00591E0C">
        <w:rPr>
          <w:b/>
          <w:bCs/>
          <w:sz w:val="24"/>
        </w:rPr>
        <w:t xml:space="preserve"> </w:t>
      </w:r>
    </w:p>
    <w:p w14:paraId="13CAC028" w14:textId="075B3261" w:rsidR="00BE5704" w:rsidRDefault="000500A5" w:rsidP="00FF1F92">
      <w:pPr>
        <w:pStyle w:val="Luettelokappale"/>
        <w:ind w:left="0" w:firstLine="360"/>
        <w:rPr>
          <w:bCs/>
          <w:sz w:val="24"/>
        </w:rPr>
      </w:pPr>
      <w:r>
        <w:rPr>
          <w:bCs/>
          <w:sz w:val="24"/>
        </w:rPr>
        <w:t>Markku Tervahauta, Valtion ravitsemusneuvottelukunta</w:t>
      </w:r>
      <w:r w:rsidR="00AC0B6D">
        <w:rPr>
          <w:bCs/>
          <w:sz w:val="24"/>
        </w:rPr>
        <w:t>, puheenjohtaja</w:t>
      </w:r>
    </w:p>
    <w:p w14:paraId="63082938" w14:textId="7871A6A3" w:rsidR="00591E0C" w:rsidRDefault="00591E0C" w:rsidP="00FF1F92">
      <w:pPr>
        <w:pStyle w:val="Luettelokappale"/>
        <w:ind w:left="0" w:firstLine="360"/>
        <w:rPr>
          <w:bCs/>
          <w:sz w:val="24"/>
        </w:rPr>
      </w:pPr>
    </w:p>
    <w:p w14:paraId="3B12ABE8" w14:textId="7DF99590" w:rsidR="009F46C3" w:rsidRPr="009F46C3" w:rsidRDefault="009F46C3" w:rsidP="009F46C3">
      <w:pPr>
        <w:pStyle w:val="Luettelokappale"/>
        <w:numPr>
          <w:ilvl w:val="0"/>
          <w:numId w:val="4"/>
        </w:numPr>
        <w:rPr>
          <w:b/>
          <w:sz w:val="24"/>
        </w:rPr>
      </w:pPr>
      <w:r w:rsidRPr="009F46C3">
        <w:rPr>
          <w:b/>
          <w:sz w:val="24"/>
        </w:rPr>
        <w:t>Ajankohtais</w:t>
      </w:r>
      <w:r w:rsidR="002E3FCF">
        <w:rPr>
          <w:b/>
          <w:sz w:val="24"/>
        </w:rPr>
        <w:t>ta</w:t>
      </w:r>
      <w:r w:rsidRPr="009F46C3">
        <w:rPr>
          <w:b/>
          <w:sz w:val="24"/>
        </w:rPr>
        <w:t xml:space="preserve"> </w:t>
      </w:r>
      <w:proofErr w:type="spellStart"/>
      <w:r w:rsidRPr="009F46C3">
        <w:rPr>
          <w:b/>
          <w:sz w:val="24"/>
        </w:rPr>
        <w:t>VRN:</w:t>
      </w:r>
      <w:r w:rsidR="00CA18FF">
        <w:rPr>
          <w:b/>
          <w:sz w:val="24"/>
        </w:rPr>
        <w:t>n</w:t>
      </w:r>
      <w:proofErr w:type="spellEnd"/>
      <w:r w:rsidR="00CA18FF">
        <w:rPr>
          <w:b/>
          <w:sz w:val="24"/>
        </w:rPr>
        <w:t xml:space="preserve"> työstä</w:t>
      </w:r>
      <w:r w:rsidR="00B86F89">
        <w:rPr>
          <w:b/>
          <w:sz w:val="24"/>
        </w:rPr>
        <w:t xml:space="preserve"> </w:t>
      </w:r>
    </w:p>
    <w:p w14:paraId="7EE58D4D" w14:textId="77777777" w:rsidR="009F46C3" w:rsidRDefault="009F46C3" w:rsidP="009F46C3">
      <w:pPr>
        <w:pStyle w:val="Luettelokappale"/>
        <w:ind w:left="360"/>
        <w:rPr>
          <w:bCs/>
          <w:sz w:val="24"/>
        </w:rPr>
      </w:pPr>
    </w:p>
    <w:p w14:paraId="643A83B0" w14:textId="50FCDC69" w:rsidR="00FF1F92" w:rsidRPr="00591E0C" w:rsidRDefault="009F46C3" w:rsidP="009F46C3">
      <w:pPr>
        <w:pStyle w:val="Luettelokappale"/>
        <w:ind w:left="360"/>
        <w:rPr>
          <w:bCs/>
          <w:sz w:val="24"/>
        </w:rPr>
      </w:pPr>
      <w:r>
        <w:rPr>
          <w:bCs/>
          <w:sz w:val="24"/>
        </w:rPr>
        <w:t xml:space="preserve">- </w:t>
      </w:r>
      <w:r w:rsidR="00591E0C" w:rsidRPr="00591E0C">
        <w:rPr>
          <w:bCs/>
          <w:sz w:val="24"/>
        </w:rPr>
        <w:t>Pohjoismaisten ravitsemussuositusten laatiminen ja julkaiseminen</w:t>
      </w:r>
      <w:r>
        <w:rPr>
          <w:bCs/>
          <w:sz w:val="24"/>
        </w:rPr>
        <w:t xml:space="preserve"> – kohti kansallisten ravitsemussuositusten uudistamista </w:t>
      </w:r>
    </w:p>
    <w:p w14:paraId="6FEACB21" w14:textId="2BB2F625" w:rsidR="00591E0C" w:rsidRDefault="00591E0C" w:rsidP="00591E0C">
      <w:pPr>
        <w:pStyle w:val="Luettelokappale"/>
        <w:ind w:left="360"/>
        <w:rPr>
          <w:sz w:val="24"/>
          <w:szCs w:val="24"/>
        </w:rPr>
      </w:pPr>
      <w:r w:rsidRPr="0017606D">
        <w:rPr>
          <w:sz w:val="24"/>
          <w:szCs w:val="24"/>
        </w:rPr>
        <w:t xml:space="preserve">Maijaliisa Erkkola, </w:t>
      </w:r>
      <w:r>
        <w:rPr>
          <w:sz w:val="24"/>
          <w:szCs w:val="24"/>
        </w:rPr>
        <w:t>NNR2022</w:t>
      </w:r>
      <w:r w:rsidR="0017606D">
        <w:rPr>
          <w:sz w:val="24"/>
          <w:szCs w:val="24"/>
        </w:rPr>
        <w:t xml:space="preserve"> -työryhmän </w:t>
      </w:r>
      <w:r>
        <w:rPr>
          <w:sz w:val="24"/>
          <w:szCs w:val="24"/>
        </w:rPr>
        <w:t>jäsen</w:t>
      </w:r>
    </w:p>
    <w:p w14:paraId="70A84F50" w14:textId="03F7A627" w:rsidR="009F46C3" w:rsidRDefault="009F46C3" w:rsidP="00591E0C">
      <w:pPr>
        <w:pStyle w:val="Luettelokappale"/>
        <w:ind w:left="360"/>
        <w:rPr>
          <w:sz w:val="24"/>
          <w:szCs w:val="24"/>
        </w:rPr>
      </w:pPr>
    </w:p>
    <w:p w14:paraId="5C42AAF7" w14:textId="0E5A35D8" w:rsidR="009F46C3" w:rsidRPr="00B86F89" w:rsidRDefault="009F46C3" w:rsidP="00B86F89">
      <w:pPr>
        <w:pStyle w:val="Luettelokappale"/>
        <w:ind w:left="360"/>
        <w:rPr>
          <w:rFonts w:eastAsia="Times New Roman"/>
        </w:rPr>
      </w:pPr>
      <w:r>
        <w:rPr>
          <w:sz w:val="24"/>
          <w:szCs w:val="24"/>
        </w:rPr>
        <w:t xml:space="preserve">- </w:t>
      </w:r>
      <w:r w:rsidRPr="009F46C3">
        <w:rPr>
          <w:rFonts w:cstheme="minorHAnsi"/>
          <w:bCs/>
          <w:sz w:val="24"/>
          <w:szCs w:val="24"/>
        </w:rPr>
        <w:t>Ravitsemusterveyden edistämi</w:t>
      </w:r>
      <w:r w:rsidR="00CA18FF">
        <w:rPr>
          <w:rFonts w:cstheme="minorHAnsi"/>
          <w:bCs/>
          <w:sz w:val="24"/>
          <w:szCs w:val="24"/>
        </w:rPr>
        <w:t xml:space="preserve">nen ja </w:t>
      </w:r>
      <w:r>
        <w:rPr>
          <w:rFonts w:cstheme="minorHAnsi"/>
          <w:bCs/>
          <w:sz w:val="24"/>
          <w:szCs w:val="24"/>
        </w:rPr>
        <w:t xml:space="preserve">yhdyspinnat </w:t>
      </w:r>
      <w:r w:rsidRPr="009F46C3">
        <w:rPr>
          <w:rFonts w:cstheme="minorHAnsi"/>
          <w:bCs/>
          <w:sz w:val="24"/>
          <w:szCs w:val="24"/>
        </w:rPr>
        <w:t xml:space="preserve">uusissa sote-rakenteissa </w:t>
      </w:r>
    </w:p>
    <w:p w14:paraId="323D6484" w14:textId="1ADAB0A9" w:rsidR="009F46C3" w:rsidRDefault="009F46C3" w:rsidP="009F46C3">
      <w:pPr>
        <w:pStyle w:val="Luettelokappale"/>
        <w:ind w:left="360"/>
        <w:rPr>
          <w:rFonts w:cstheme="minorHAnsi"/>
          <w:bCs/>
          <w:sz w:val="24"/>
          <w:szCs w:val="24"/>
        </w:rPr>
      </w:pPr>
      <w:r w:rsidRPr="009F46C3">
        <w:rPr>
          <w:rFonts w:cstheme="minorHAnsi"/>
          <w:bCs/>
          <w:sz w:val="24"/>
          <w:szCs w:val="24"/>
        </w:rPr>
        <w:t xml:space="preserve">Sirpa Sarlio, STM, </w:t>
      </w:r>
      <w:proofErr w:type="spellStart"/>
      <w:r w:rsidRPr="009F46C3">
        <w:rPr>
          <w:rFonts w:cstheme="minorHAnsi"/>
          <w:bCs/>
          <w:sz w:val="24"/>
          <w:szCs w:val="24"/>
        </w:rPr>
        <w:t>VRN:n</w:t>
      </w:r>
      <w:proofErr w:type="spellEnd"/>
      <w:r w:rsidRPr="009F46C3">
        <w:rPr>
          <w:rFonts w:cstheme="minorHAnsi"/>
          <w:bCs/>
          <w:sz w:val="24"/>
          <w:szCs w:val="24"/>
        </w:rPr>
        <w:t xml:space="preserve"> </w:t>
      </w:r>
      <w:proofErr w:type="spellStart"/>
      <w:r w:rsidRPr="009F46C3">
        <w:rPr>
          <w:rFonts w:cstheme="minorHAnsi"/>
          <w:bCs/>
          <w:sz w:val="24"/>
          <w:szCs w:val="24"/>
        </w:rPr>
        <w:t>RatePal</w:t>
      </w:r>
      <w:proofErr w:type="spellEnd"/>
      <w:r w:rsidRPr="009F46C3">
        <w:rPr>
          <w:rFonts w:cstheme="minorHAnsi"/>
          <w:bCs/>
          <w:sz w:val="24"/>
          <w:szCs w:val="24"/>
        </w:rPr>
        <w:t>-työ</w:t>
      </w:r>
      <w:r>
        <w:rPr>
          <w:rFonts w:cstheme="minorHAnsi"/>
          <w:bCs/>
          <w:sz w:val="24"/>
          <w:szCs w:val="24"/>
        </w:rPr>
        <w:t>ryhmän p</w:t>
      </w:r>
      <w:r w:rsidR="00AC0B6D">
        <w:rPr>
          <w:rFonts w:cstheme="minorHAnsi"/>
          <w:bCs/>
          <w:sz w:val="24"/>
          <w:szCs w:val="24"/>
        </w:rPr>
        <w:t>uheenjohtaja</w:t>
      </w:r>
    </w:p>
    <w:p w14:paraId="2845B072" w14:textId="148ED969" w:rsidR="00B86F89" w:rsidRPr="00CA18FF" w:rsidRDefault="00B86F89" w:rsidP="009F46C3">
      <w:pPr>
        <w:pStyle w:val="Luettelokappale"/>
        <w:ind w:left="360"/>
        <w:rPr>
          <w:rFonts w:cstheme="minorHAnsi"/>
          <w:bCs/>
          <w:sz w:val="24"/>
          <w:szCs w:val="24"/>
        </w:rPr>
      </w:pPr>
    </w:p>
    <w:p w14:paraId="31DF9070" w14:textId="77777777" w:rsidR="00B86F89" w:rsidRPr="00CA18FF" w:rsidRDefault="00B86F89" w:rsidP="00B86F89">
      <w:pPr>
        <w:pStyle w:val="Luettelokappale"/>
        <w:ind w:left="360"/>
        <w:rPr>
          <w:rFonts w:cstheme="minorHAnsi"/>
          <w:bCs/>
          <w:sz w:val="24"/>
          <w:szCs w:val="24"/>
        </w:rPr>
      </w:pPr>
      <w:r w:rsidRPr="00CA18FF">
        <w:rPr>
          <w:rFonts w:cstheme="minorHAnsi"/>
          <w:bCs/>
          <w:sz w:val="24"/>
          <w:szCs w:val="24"/>
        </w:rPr>
        <w:t xml:space="preserve">- Vireyttä seniorivuosiin – ikääntyneiden ruokasuositukset käytäntöön – kumppanuushaaste sidosryhmille </w:t>
      </w:r>
    </w:p>
    <w:p w14:paraId="68B4F00D" w14:textId="1EFDD52D" w:rsidR="00B86F89" w:rsidRPr="00CA18FF" w:rsidRDefault="00AC0B6D" w:rsidP="00B86F89">
      <w:pPr>
        <w:pStyle w:val="Luettelokappale"/>
        <w:ind w:left="36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Arja Lyytikäinen, </w:t>
      </w:r>
      <w:r w:rsidR="00B86F89" w:rsidRPr="00CA18FF">
        <w:rPr>
          <w:rFonts w:cstheme="minorHAnsi"/>
          <w:bCs/>
          <w:sz w:val="24"/>
          <w:szCs w:val="24"/>
        </w:rPr>
        <w:t>VR</w:t>
      </w:r>
      <w:r w:rsidR="00CA18FF">
        <w:rPr>
          <w:rFonts w:cstheme="minorHAnsi"/>
          <w:bCs/>
          <w:sz w:val="24"/>
          <w:szCs w:val="24"/>
        </w:rPr>
        <w:t>N</w:t>
      </w:r>
      <w:r>
        <w:rPr>
          <w:rFonts w:cstheme="minorHAnsi"/>
          <w:bCs/>
          <w:sz w:val="24"/>
          <w:szCs w:val="24"/>
        </w:rPr>
        <w:t>, pääsihteeri</w:t>
      </w:r>
    </w:p>
    <w:p w14:paraId="74CCDDDB" w14:textId="2CFF8B4B" w:rsidR="009F46C3" w:rsidRPr="00CA18FF" w:rsidRDefault="009F46C3" w:rsidP="009F46C3">
      <w:pPr>
        <w:pStyle w:val="Luettelokappale"/>
        <w:ind w:left="360"/>
        <w:rPr>
          <w:rFonts w:cstheme="minorHAnsi"/>
          <w:bCs/>
          <w:sz w:val="24"/>
          <w:szCs w:val="24"/>
        </w:rPr>
      </w:pPr>
    </w:p>
    <w:p w14:paraId="628F7ED1" w14:textId="3B165CC1" w:rsidR="009F46C3" w:rsidRPr="00CA18FF" w:rsidRDefault="009F46C3" w:rsidP="009F46C3">
      <w:pPr>
        <w:pStyle w:val="Luettelokappale"/>
        <w:ind w:left="360"/>
        <w:rPr>
          <w:rFonts w:cstheme="minorHAnsi"/>
          <w:bCs/>
          <w:sz w:val="24"/>
          <w:szCs w:val="24"/>
        </w:rPr>
      </w:pPr>
      <w:r w:rsidRPr="00CA18FF">
        <w:rPr>
          <w:rFonts w:cstheme="minorHAnsi"/>
          <w:bCs/>
          <w:sz w:val="24"/>
          <w:szCs w:val="24"/>
        </w:rPr>
        <w:t>- Ravitsemushoitosuositus valmistumassa – keskeisiä linjauksia sairauksien ravitsemushoitoon ja potilasruokailuun</w:t>
      </w:r>
      <w:r w:rsidRPr="00CA18FF">
        <w:rPr>
          <w:rFonts w:cstheme="minorHAnsi"/>
          <w:bCs/>
          <w:sz w:val="24"/>
          <w:szCs w:val="24"/>
        </w:rPr>
        <w:br/>
      </w:r>
      <w:r w:rsidR="0017606D" w:rsidRPr="0017606D">
        <w:rPr>
          <w:rFonts w:cstheme="minorHAnsi"/>
          <w:bCs/>
          <w:sz w:val="24"/>
          <w:szCs w:val="24"/>
        </w:rPr>
        <w:t>Arja Lyytikäinen</w:t>
      </w:r>
      <w:r w:rsidRPr="0017606D">
        <w:rPr>
          <w:rFonts w:cstheme="minorHAnsi"/>
          <w:bCs/>
          <w:sz w:val="24"/>
          <w:szCs w:val="24"/>
        </w:rPr>
        <w:t xml:space="preserve">, </w:t>
      </w:r>
      <w:r w:rsidR="0017606D" w:rsidRPr="0017606D">
        <w:rPr>
          <w:rFonts w:cstheme="minorHAnsi"/>
          <w:bCs/>
          <w:sz w:val="24"/>
          <w:szCs w:val="24"/>
        </w:rPr>
        <w:t>VRN</w:t>
      </w:r>
      <w:r w:rsidR="00AC0B6D">
        <w:rPr>
          <w:rFonts w:cstheme="minorHAnsi"/>
          <w:bCs/>
          <w:sz w:val="24"/>
          <w:szCs w:val="24"/>
        </w:rPr>
        <w:t>, pääsihteeri</w:t>
      </w:r>
      <w:r w:rsidR="0017606D" w:rsidRPr="0017606D">
        <w:rPr>
          <w:rFonts w:cstheme="minorHAnsi"/>
          <w:bCs/>
          <w:sz w:val="24"/>
          <w:szCs w:val="24"/>
        </w:rPr>
        <w:t xml:space="preserve"> </w:t>
      </w:r>
      <w:r w:rsidRPr="0017606D">
        <w:rPr>
          <w:rFonts w:cstheme="minorHAnsi"/>
          <w:bCs/>
          <w:sz w:val="24"/>
          <w:szCs w:val="24"/>
        </w:rPr>
        <w:t xml:space="preserve">   </w:t>
      </w:r>
    </w:p>
    <w:p w14:paraId="353A47FA" w14:textId="77777777" w:rsidR="0065119D" w:rsidRPr="00CA18FF" w:rsidRDefault="0065119D" w:rsidP="009F46C3">
      <w:pPr>
        <w:pStyle w:val="Luettelokappale"/>
        <w:ind w:left="360"/>
        <w:rPr>
          <w:rFonts w:cstheme="minorHAnsi"/>
          <w:bCs/>
          <w:sz w:val="24"/>
          <w:szCs w:val="24"/>
        </w:rPr>
      </w:pPr>
    </w:p>
    <w:p w14:paraId="6D855BFB" w14:textId="2CAB183B" w:rsidR="0065119D" w:rsidRPr="00CA18FF" w:rsidRDefault="0065119D" w:rsidP="0065119D">
      <w:pPr>
        <w:pStyle w:val="Luettelokappale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A18FF">
        <w:rPr>
          <w:rFonts w:ascii="Calibri" w:hAnsi="Calibri" w:cs="Calibri"/>
          <w:b/>
          <w:bCs/>
          <w:sz w:val="24"/>
          <w:szCs w:val="24"/>
        </w:rPr>
        <w:t xml:space="preserve">Pellolta pöytään </w:t>
      </w:r>
      <w:r w:rsidR="00CA18FF">
        <w:rPr>
          <w:rFonts w:ascii="Calibri" w:hAnsi="Calibri" w:cs="Calibri"/>
          <w:b/>
          <w:bCs/>
          <w:sz w:val="24"/>
          <w:szCs w:val="24"/>
        </w:rPr>
        <w:t>-s</w:t>
      </w:r>
      <w:r w:rsidRPr="00CA18FF">
        <w:rPr>
          <w:rFonts w:ascii="Calibri" w:hAnsi="Calibri" w:cs="Calibri"/>
          <w:b/>
          <w:bCs/>
          <w:sz w:val="24"/>
          <w:szCs w:val="24"/>
        </w:rPr>
        <w:t xml:space="preserve">trategian FOPNL-hanke ja tuloksia </w:t>
      </w:r>
      <w:proofErr w:type="spellStart"/>
      <w:r w:rsidRPr="00CA18FF">
        <w:rPr>
          <w:rFonts w:ascii="Calibri" w:hAnsi="Calibri" w:cs="Calibri"/>
          <w:b/>
          <w:bCs/>
          <w:sz w:val="24"/>
          <w:szCs w:val="24"/>
        </w:rPr>
        <w:t>NutriScore</w:t>
      </w:r>
      <w:proofErr w:type="spellEnd"/>
      <w:r w:rsidRPr="00CA18FF">
        <w:rPr>
          <w:rFonts w:ascii="Calibri" w:hAnsi="Calibri" w:cs="Calibri"/>
          <w:b/>
          <w:bCs/>
          <w:sz w:val="24"/>
          <w:szCs w:val="24"/>
        </w:rPr>
        <w:t>-pistelaskusta esitetyillä uusilla algoritmeilla</w:t>
      </w:r>
      <w:r w:rsidRPr="00CA18FF">
        <w:rPr>
          <w:rFonts w:ascii="Calibri" w:hAnsi="Calibri" w:cs="Calibri"/>
          <w:sz w:val="24"/>
          <w:szCs w:val="24"/>
        </w:rPr>
        <w:t xml:space="preserve"> </w:t>
      </w:r>
      <w:r w:rsidR="0017606D" w:rsidRPr="0017606D">
        <w:rPr>
          <w:rFonts w:ascii="Calibri" w:hAnsi="Calibri" w:cs="Calibri"/>
          <w:b/>
          <w:bCs/>
          <w:sz w:val="24"/>
          <w:szCs w:val="24"/>
        </w:rPr>
        <w:t>ym. ajankohtaista</w:t>
      </w:r>
      <w:r w:rsidRPr="00CA18FF">
        <w:rPr>
          <w:rFonts w:ascii="Calibri" w:hAnsi="Calibri" w:cs="Calibri"/>
          <w:sz w:val="24"/>
          <w:szCs w:val="24"/>
        </w:rPr>
        <w:br/>
        <w:t>- Anne Haikonen, MMM</w:t>
      </w:r>
      <w:r w:rsidR="00AC0B6D">
        <w:rPr>
          <w:rFonts w:ascii="Calibri" w:hAnsi="Calibri" w:cs="Calibri"/>
          <w:sz w:val="24"/>
          <w:szCs w:val="24"/>
        </w:rPr>
        <w:t xml:space="preserve">, hallitusneuvos </w:t>
      </w:r>
    </w:p>
    <w:p w14:paraId="1E0E968C" w14:textId="7292A549" w:rsidR="009F46C3" w:rsidRPr="0017606D" w:rsidRDefault="0065119D" w:rsidP="009F46C3">
      <w:pPr>
        <w:pStyle w:val="Luettelokappale"/>
        <w:ind w:left="360"/>
        <w:rPr>
          <w:rFonts w:cstheme="minorHAnsi"/>
          <w:bCs/>
          <w:sz w:val="24"/>
          <w:szCs w:val="24"/>
        </w:rPr>
      </w:pPr>
      <w:r w:rsidRPr="0017606D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="00CA18FF" w:rsidRPr="0017606D">
        <w:rPr>
          <w:rFonts w:ascii="Calibri" w:hAnsi="Calibri" w:cs="Calibri"/>
          <w:sz w:val="24"/>
          <w:szCs w:val="24"/>
        </w:rPr>
        <w:t>NutriScore</w:t>
      </w:r>
      <w:proofErr w:type="spellEnd"/>
      <w:r w:rsidR="00CA18FF" w:rsidRPr="0017606D">
        <w:rPr>
          <w:rFonts w:ascii="Calibri" w:hAnsi="Calibri" w:cs="Calibri"/>
          <w:sz w:val="24"/>
          <w:szCs w:val="24"/>
        </w:rPr>
        <w:t>-</w:t>
      </w:r>
      <w:r w:rsidRPr="0017606D">
        <w:rPr>
          <w:rFonts w:ascii="Calibri" w:hAnsi="Calibri" w:cs="Calibri"/>
          <w:sz w:val="24"/>
          <w:szCs w:val="24"/>
        </w:rPr>
        <w:t>laskelm</w:t>
      </w:r>
      <w:r w:rsidR="0017606D" w:rsidRPr="0017606D">
        <w:rPr>
          <w:rFonts w:ascii="Calibri" w:hAnsi="Calibri" w:cs="Calibri"/>
          <w:sz w:val="24"/>
          <w:szCs w:val="24"/>
        </w:rPr>
        <w:t>ien esittely</w:t>
      </w:r>
      <w:r w:rsidRPr="0017606D">
        <w:rPr>
          <w:rFonts w:ascii="Calibri" w:hAnsi="Calibri" w:cs="Calibri"/>
          <w:sz w:val="24"/>
          <w:szCs w:val="24"/>
        </w:rPr>
        <w:t xml:space="preserve">: </w:t>
      </w:r>
      <w:r w:rsidR="0017606D" w:rsidRPr="0017606D">
        <w:rPr>
          <w:sz w:val="24"/>
          <w:szCs w:val="24"/>
        </w:rPr>
        <w:t>Roosa Joutsi ja Ville Kalliomäki</w:t>
      </w:r>
      <w:r w:rsidR="0017606D">
        <w:rPr>
          <w:sz w:val="24"/>
          <w:szCs w:val="24"/>
        </w:rPr>
        <w:t>, HY</w:t>
      </w:r>
    </w:p>
    <w:p w14:paraId="6E75DB91" w14:textId="77777777" w:rsidR="00B86F89" w:rsidRPr="00CA18FF" w:rsidRDefault="00B86F89" w:rsidP="00B86F89">
      <w:pPr>
        <w:pStyle w:val="Luettelokappale"/>
        <w:spacing w:after="0" w:line="240" w:lineRule="auto"/>
        <w:ind w:left="360"/>
        <w:contextualSpacing w:val="0"/>
        <w:rPr>
          <w:rFonts w:eastAsia="Times New Roman"/>
          <w:sz w:val="24"/>
          <w:szCs w:val="24"/>
        </w:rPr>
      </w:pPr>
    </w:p>
    <w:p w14:paraId="5479404A" w14:textId="383B9F25" w:rsidR="00B86F89" w:rsidRPr="00CA18FF" w:rsidRDefault="00591E0C" w:rsidP="009F46C3">
      <w:pPr>
        <w:pStyle w:val="Luettelokappale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b/>
          <w:bCs/>
          <w:sz w:val="24"/>
          <w:szCs w:val="24"/>
        </w:rPr>
      </w:pPr>
      <w:r w:rsidRPr="00CA18FF">
        <w:rPr>
          <w:rFonts w:eastAsia="Times New Roman"/>
          <w:b/>
          <w:bCs/>
          <w:sz w:val="24"/>
          <w:szCs w:val="24"/>
        </w:rPr>
        <w:t>Ravitsemussitoumus</w:t>
      </w:r>
      <w:r w:rsidR="00B86F89" w:rsidRPr="00CA18FF">
        <w:rPr>
          <w:rFonts w:eastAsia="Times New Roman"/>
          <w:b/>
          <w:bCs/>
          <w:sz w:val="24"/>
          <w:szCs w:val="24"/>
        </w:rPr>
        <w:t xml:space="preserve"> – miten yhdessä eteenpäin </w:t>
      </w:r>
    </w:p>
    <w:p w14:paraId="0585BC93" w14:textId="5C89272C" w:rsidR="00B86F89" w:rsidRDefault="00B86F89" w:rsidP="00B86F89">
      <w:pPr>
        <w:pStyle w:val="Luettelokappale"/>
        <w:spacing w:after="0" w:line="240" w:lineRule="auto"/>
        <w:ind w:left="360"/>
        <w:contextualSpacing w:val="0"/>
        <w:rPr>
          <w:rFonts w:eastAsia="Times New Roman"/>
          <w:sz w:val="24"/>
          <w:szCs w:val="24"/>
        </w:rPr>
      </w:pPr>
      <w:r w:rsidRPr="00CA18FF">
        <w:rPr>
          <w:rFonts w:eastAsia="Times New Roman"/>
          <w:sz w:val="24"/>
          <w:szCs w:val="24"/>
        </w:rPr>
        <w:t>Tilannekatsaus, Arja Lyytikäin</w:t>
      </w:r>
      <w:r w:rsidR="00AC0B6D">
        <w:rPr>
          <w:rFonts w:eastAsia="Times New Roman"/>
          <w:sz w:val="24"/>
          <w:szCs w:val="24"/>
        </w:rPr>
        <w:t>en, VRN, pääsihteeri</w:t>
      </w:r>
    </w:p>
    <w:p w14:paraId="0064CAEA" w14:textId="41CF7E14" w:rsidR="007F4538" w:rsidRDefault="007F4538" w:rsidP="00B86F89">
      <w:pPr>
        <w:pStyle w:val="Luettelokappale"/>
        <w:spacing w:after="0" w:line="240" w:lineRule="auto"/>
        <w:ind w:left="360"/>
        <w:contextualSpacing w:val="0"/>
        <w:rPr>
          <w:rFonts w:eastAsia="Times New Roman"/>
          <w:sz w:val="24"/>
          <w:szCs w:val="24"/>
        </w:rPr>
      </w:pPr>
    </w:p>
    <w:p w14:paraId="7068E0F7" w14:textId="516757EE" w:rsidR="00AC0B6D" w:rsidRDefault="00B86F89" w:rsidP="00273957">
      <w:pPr>
        <w:pStyle w:val="Luettelokappale"/>
        <w:numPr>
          <w:ilvl w:val="0"/>
          <w:numId w:val="4"/>
        </w:numPr>
        <w:spacing w:after="0" w:line="240" w:lineRule="auto"/>
        <w:contextualSpacing w:val="0"/>
        <w:rPr>
          <w:bCs/>
          <w:color w:val="FF0000"/>
          <w:sz w:val="24"/>
          <w:szCs w:val="24"/>
        </w:rPr>
      </w:pPr>
      <w:r w:rsidRPr="00AC0B6D">
        <w:rPr>
          <w:rFonts w:eastAsia="Times New Roman"/>
          <w:b/>
          <w:bCs/>
          <w:sz w:val="24"/>
          <w:szCs w:val="24"/>
        </w:rPr>
        <w:lastRenderedPageBreak/>
        <w:t xml:space="preserve">Pyydetyt puheenvuorot sidosryhmien edustajilta </w:t>
      </w:r>
      <w:r w:rsidR="00AC0B6D" w:rsidRPr="00AC0B6D">
        <w:rPr>
          <w:rFonts w:eastAsia="Times New Roman"/>
          <w:b/>
          <w:bCs/>
          <w:sz w:val="24"/>
          <w:szCs w:val="24"/>
        </w:rPr>
        <w:br/>
      </w:r>
      <w:r w:rsidRPr="00AC0B6D">
        <w:rPr>
          <w:sz w:val="24"/>
          <w:szCs w:val="24"/>
        </w:rPr>
        <w:t xml:space="preserve">- </w:t>
      </w:r>
      <w:r w:rsidR="00CB46EB" w:rsidRPr="00AC0B6D">
        <w:rPr>
          <w:sz w:val="24"/>
          <w:szCs w:val="24"/>
        </w:rPr>
        <w:t xml:space="preserve">Ajankohtaista </w:t>
      </w:r>
      <w:r w:rsidR="007F4538" w:rsidRPr="00AC0B6D">
        <w:rPr>
          <w:sz w:val="24"/>
          <w:szCs w:val="24"/>
        </w:rPr>
        <w:t>itsesääntely</w:t>
      </w:r>
      <w:r w:rsidR="00CB46EB" w:rsidRPr="00AC0B6D">
        <w:rPr>
          <w:sz w:val="24"/>
          <w:szCs w:val="24"/>
        </w:rPr>
        <w:t>st</w:t>
      </w:r>
      <w:r w:rsidR="007F4538" w:rsidRPr="00AC0B6D">
        <w:rPr>
          <w:sz w:val="24"/>
          <w:szCs w:val="24"/>
        </w:rPr>
        <w:t xml:space="preserve">ä, </w:t>
      </w:r>
      <w:r w:rsidR="00CA637D" w:rsidRPr="00AC0B6D">
        <w:rPr>
          <w:sz w:val="24"/>
          <w:szCs w:val="24"/>
        </w:rPr>
        <w:t>ETL/Marleena Tanhuanpää</w:t>
      </w:r>
      <w:r w:rsidR="00AC0B6D" w:rsidRPr="00AC0B6D">
        <w:rPr>
          <w:sz w:val="24"/>
          <w:szCs w:val="24"/>
        </w:rPr>
        <w:br/>
      </w:r>
      <w:r w:rsidR="00AC0B6D" w:rsidRPr="00AC0B6D">
        <w:rPr>
          <w:sz w:val="24"/>
          <w:szCs w:val="24"/>
        </w:rPr>
        <w:t xml:space="preserve">- Ajankohtaista </w:t>
      </w:r>
      <w:proofErr w:type="spellStart"/>
      <w:r w:rsidR="00AC0B6D" w:rsidRPr="00AC0B6D">
        <w:rPr>
          <w:sz w:val="24"/>
          <w:szCs w:val="24"/>
        </w:rPr>
        <w:t>MaRa:sta</w:t>
      </w:r>
      <w:proofErr w:type="spellEnd"/>
      <w:r w:rsidR="00AC0B6D" w:rsidRPr="00AC0B6D">
        <w:rPr>
          <w:sz w:val="24"/>
          <w:szCs w:val="24"/>
        </w:rPr>
        <w:t>/Veli-Matti Aittoniemi</w:t>
      </w:r>
      <w:r w:rsidR="00AC0B6D" w:rsidRPr="00AC0B6D">
        <w:rPr>
          <w:sz w:val="24"/>
          <w:szCs w:val="24"/>
        </w:rPr>
        <w:br/>
      </w:r>
      <w:r w:rsidR="00CB46EB" w:rsidRPr="00AC0B6D">
        <w:rPr>
          <w:sz w:val="24"/>
          <w:szCs w:val="24"/>
        </w:rPr>
        <w:t xml:space="preserve">- </w:t>
      </w:r>
      <w:bookmarkStart w:id="2" w:name="_Hlk118372971"/>
      <w:r w:rsidR="00CB46EB" w:rsidRPr="00AC0B6D">
        <w:rPr>
          <w:sz w:val="24"/>
          <w:szCs w:val="24"/>
        </w:rPr>
        <w:t>Ajankohtaista ruokapalvelusektorilta, AMKO/Kirsi Hanski</w:t>
      </w:r>
      <w:r w:rsidR="007F4538" w:rsidRPr="00AC0B6D">
        <w:rPr>
          <w:sz w:val="24"/>
          <w:szCs w:val="24"/>
        </w:rPr>
        <w:t xml:space="preserve"> </w:t>
      </w:r>
      <w:bookmarkEnd w:id="2"/>
      <w:r w:rsidR="00AC0B6D">
        <w:rPr>
          <w:sz w:val="24"/>
          <w:szCs w:val="24"/>
        </w:rPr>
        <w:br/>
        <w:t>- Ajankohtaista kaupan alalta, puhuja avoin</w:t>
      </w:r>
      <w:r w:rsidRPr="00AC0B6D">
        <w:rPr>
          <w:sz w:val="24"/>
          <w:szCs w:val="24"/>
        </w:rPr>
        <w:br/>
      </w:r>
    </w:p>
    <w:p w14:paraId="50D2A6C7" w14:textId="3580CABD" w:rsidR="00FF1F92" w:rsidRDefault="00CA637D" w:rsidP="00AC0B6D">
      <w:pPr>
        <w:pStyle w:val="Luettelokappale"/>
        <w:spacing w:after="0" w:line="240" w:lineRule="auto"/>
        <w:ind w:left="360"/>
        <w:contextualSpacing w:val="0"/>
        <w:rPr>
          <w:bCs/>
          <w:sz w:val="24"/>
          <w:szCs w:val="24"/>
        </w:rPr>
      </w:pPr>
      <w:r w:rsidRPr="00AC0B6D">
        <w:rPr>
          <w:bCs/>
          <w:sz w:val="24"/>
          <w:szCs w:val="24"/>
        </w:rPr>
        <w:t>K</w:t>
      </w:r>
      <w:r w:rsidR="003B6914" w:rsidRPr="00AC0B6D">
        <w:rPr>
          <w:bCs/>
          <w:sz w:val="24"/>
          <w:szCs w:val="24"/>
        </w:rPr>
        <w:t>eskustelu</w:t>
      </w:r>
    </w:p>
    <w:p w14:paraId="28EE7C59" w14:textId="77777777" w:rsidR="00AC0B6D" w:rsidRPr="00AC0B6D" w:rsidRDefault="00AC0B6D" w:rsidP="00AC0B6D">
      <w:pPr>
        <w:pStyle w:val="Luettelokappale"/>
        <w:spacing w:after="0" w:line="240" w:lineRule="auto"/>
        <w:ind w:left="360"/>
        <w:contextualSpacing w:val="0"/>
        <w:rPr>
          <w:bCs/>
          <w:color w:val="FF0000"/>
          <w:sz w:val="24"/>
          <w:szCs w:val="24"/>
        </w:rPr>
      </w:pPr>
    </w:p>
    <w:p w14:paraId="3A8FAFDA" w14:textId="733A9D39" w:rsidR="0093592C" w:rsidRPr="00B86F89" w:rsidRDefault="00B86F89" w:rsidP="00B86F89">
      <w:pPr>
        <w:pStyle w:val="Luettelokappale"/>
        <w:numPr>
          <w:ilvl w:val="0"/>
          <w:numId w:val="4"/>
        </w:numPr>
        <w:rPr>
          <w:b/>
          <w:sz w:val="24"/>
          <w:szCs w:val="24"/>
        </w:rPr>
      </w:pPr>
      <w:r w:rsidRPr="00B86F89">
        <w:rPr>
          <w:b/>
          <w:sz w:val="24"/>
          <w:szCs w:val="24"/>
        </w:rPr>
        <w:t xml:space="preserve">Muuta esille nousevaa </w:t>
      </w:r>
    </w:p>
    <w:p w14:paraId="58E94A84" w14:textId="77777777" w:rsidR="00FE235E" w:rsidRPr="00B86F89" w:rsidRDefault="00FE235E" w:rsidP="00FE235E">
      <w:pPr>
        <w:pStyle w:val="Luettelokappale"/>
        <w:ind w:left="1080"/>
        <w:rPr>
          <w:bCs/>
          <w:sz w:val="24"/>
          <w:szCs w:val="24"/>
        </w:rPr>
      </w:pPr>
    </w:p>
    <w:p w14:paraId="08DC7E67" w14:textId="77777777" w:rsidR="00CA637D" w:rsidRPr="00B86F89" w:rsidRDefault="00FE235E" w:rsidP="00B86F89">
      <w:pPr>
        <w:pStyle w:val="Luettelokappale"/>
        <w:numPr>
          <w:ilvl w:val="0"/>
          <w:numId w:val="4"/>
        </w:numPr>
        <w:rPr>
          <w:b/>
          <w:iCs/>
          <w:sz w:val="24"/>
          <w:szCs w:val="24"/>
        </w:rPr>
      </w:pPr>
      <w:r w:rsidRPr="00B86F89">
        <w:rPr>
          <w:b/>
          <w:sz w:val="24"/>
          <w:szCs w:val="24"/>
        </w:rPr>
        <w:t>Päätös</w:t>
      </w:r>
    </w:p>
    <w:p w14:paraId="69FE4FE1" w14:textId="77777777" w:rsidR="00B86F89" w:rsidRPr="00B86F89" w:rsidRDefault="00BC6D7C" w:rsidP="00CA637D">
      <w:pPr>
        <w:pStyle w:val="Luettelokappale"/>
        <w:ind w:left="360"/>
        <w:rPr>
          <w:b/>
          <w:i/>
          <w:sz w:val="24"/>
          <w:szCs w:val="24"/>
        </w:rPr>
      </w:pPr>
      <w:r w:rsidRPr="00B86F89">
        <w:rPr>
          <w:b/>
          <w:i/>
          <w:sz w:val="24"/>
          <w:szCs w:val="24"/>
        </w:rPr>
        <w:t xml:space="preserve">          </w:t>
      </w:r>
      <w:r w:rsidR="003B6914" w:rsidRPr="00B86F89">
        <w:rPr>
          <w:b/>
          <w:i/>
          <w:sz w:val="24"/>
          <w:szCs w:val="24"/>
        </w:rPr>
        <w:tab/>
      </w:r>
      <w:r w:rsidR="003B6914" w:rsidRPr="00B86F89">
        <w:rPr>
          <w:b/>
          <w:i/>
          <w:sz w:val="24"/>
          <w:szCs w:val="24"/>
        </w:rPr>
        <w:tab/>
      </w:r>
      <w:r w:rsidR="003B6914" w:rsidRPr="00B86F89">
        <w:rPr>
          <w:b/>
          <w:i/>
          <w:sz w:val="24"/>
          <w:szCs w:val="24"/>
        </w:rPr>
        <w:tab/>
      </w:r>
      <w:r w:rsidR="003B6914" w:rsidRPr="00B86F89">
        <w:rPr>
          <w:b/>
          <w:i/>
          <w:sz w:val="24"/>
          <w:szCs w:val="24"/>
        </w:rPr>
        <w:tab/>
      </w:r>
    </w:p>
    <w:p w14:paraId="0DE9DDBC" w14:textId="17AA677C" w:rsidR="00BC6D7C" w:rsidRPr="00AC0B6D" w:rsidRDefault="00BC6D7C" w:rsidP="00B86F89">
      <w:pPr>
        <w:rPr>
          <w:bCs/>
          <w:iCs/>
          <w:sz w:val="24"/>
          <w:szCs w:val="24"/>
        </w:rPr>
      </w:pPr>
      <w:r w:rsidRPr="00AC0B6D">
        <w:rPr>
          <w:bCs/>
          <w:i/>
          <w:sz w:val="24"/>
          <w:szCs w:val="24"/>
        </w:rPr>
        <w:t xml:space="preserve"> </w:t>
      </w:r>
      <w:r w:rsidR="004B01C4" w:rsidRPr="00AC0B6D">
        <w:rPr>
          <w:bCs/>
          <w:i/>
          <w:sz w:val="24"/>
          <w:szCs w:val="24"/>
        </w:rPr>
        <w:t xml:space="preserve">      </w:t>
      </w:r>
      <w:r w:rsidRPr="00AC0B6D">
        <w:rPr>
          <w:bCs/>
          <w:iCs/>
          <w:sz w:val="24"/>
          <w:szCs w:val="24"/>
        </w:rPr>
        <w:t>Tervetuloa!</w:t>
      </w:r>
    </w:p>
    <w:sectPr w:rsidR="00BC6D7C" w:rsidRPr="00AC0B6D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1DA56" w14:textId="77777777" w:rsidR="0088391B" w:rsidRDefault="0088391B" w:rsidP="0088391B">
      <w:pPr>
        <w:spacing w:after="0" w:line="240" w:lineRule="auto"/>
      </w:pPr>
      <w:r>
        <w:separator/>
      </w:r>
    </w:p>
  </w:endnote>
  <w:endnote w:type="continuationSeparator" w:id="0">
    <w:p w14:paraId="512EB8A8" w14:textId="77777777" w:rsidR="0088391B" w:rsidRDefault="0088391B" w:rsidP="0088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1E22" w14:textId="77777777" w:rsidR="0088391B" w:rsidRDefault="0088391B" w:rsidP="0088391B">
      <w:pPr>
        <w:spacing w:after="0" w:line="240" w:lineRule="auto"/>
      </w:pPr>
      <w:r>
        <w:separator/>
      </w:r>
    </w:p>
  </w:footnote>
  <w:footnote w:type="continuationSeparator" w:id="0">
    <w:p w14:paraId="1F0601DD" w14:textId="77777777" w:rsidR="0088391B" w:rsidRDefault="0088391B" w:rsidP="00883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6860" w14:textId="2AD0CDFC" w:rsidR="0088391B" w:rsidRDefault="0088391B">
    <w:pPr>
      <w:pStyle w:val="Yltunniste"/>
    </w:pPr>
    <w:r>
      <w:rPr>
        <w:noProof/>
      </w:rPr>
      <w:drawing>
        <wp:inline distT="0" distB="0" distL="0" distR="0" wp14:anchorId="2E3EF786" wp14:editId="40AA8D92">
          <wp:extent cx="1388376" cy="787179"/>
          <wp:effectExtent l="0" t="0" r="2540" b="0"/>
          <wp:docPr id="2" name="Kuva 2" descr="P:\ELITA\KETU\ELKO\A_VRN\VRN uudet 04.10.2014\VRN Kalvopohjat ja logot\VRN_logo_FIN_SIN_VERKK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ELITA\KETU\ELKO\A_VRN\VRN uudet 04.10.2014\VRN Kalvopohjat ja logot\VRN_logo_FIN_SIN_VERKK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975" cy="800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18FF"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3BC"/>
    <w:multiLevelType w:val="hybridMultilevel"/>
    <w:tmpl w:val="ED6E2B7A"/>
    <w:lvl w:ilvl="0" w:tplc="7EBA196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45512"/>
    <w:multiLevelType w:val="hybridMultilevel"/>
    <w:tmpl w:val="AAA2915C"/>
    <w:lvl w:ilvl="0" w:tplc="7EBA196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421D"/>
    <w:multiLevelType w:val="hybridMultilevel"/>
    <w:tmpl w:val="D63EBF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0392F"/>
    <w:multiLevelType w:val="hybridMultilevel"/>
    <w:tmpl w:val="CA2ED208"/>
    <w:lvl w:ilvl="0" w:tplc="A20C27A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594123"/>
    <w:multiLevelType w:val="hybridMultilevel"/>
    <w:tmpl w:val="155266AC"/>
    <w:lvl w:ilvl="0" w:tplc="0F46488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2A0C17"/>
    <w:multiLevelType w:val="multilevel"/>
    <w:tmpl w:val="5EDEEC8C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tsikko2"/>
      <w:lvlText w:val="%1.%2"/>
      <w:lvlJc w:val="left"/>
      <w:pPr>
        <w:ind w:left="5113" w:hanging="576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C9E6C92"/>
    <w:multiLevelType w:val="hybridMultilevel"/>
    <w:tmpl w:val="EC7AAEAC"/>
    <w:lvl w:ilvl="0" w:tplc="9B56AD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B3BE2"/>
    <w:multiLevelType w:val="hybridMultilevel"/>
    <w:tmpl w:val="8C1C88BC"/>
    <w:lvl w:ilvl="0" w:tplc="27847578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 w:tplc="040B0019">
      <w:start w:val="1"/>
      <w:numFmt w:val="lowerLetter"/>
      <w:lvlText w:val="%2."/>
      <w:lvlJc w:val="left"/>
      <w:pPr>
        <w:ind w:left="1091" w:hanging="360"/>
      </w:pPr>
    </w:lvl>
    <w:lvl w:ilvl="2" w:tplc="040B001B" w:tentative="1">
      <w:start w:val="1"/>
      <w:numFmt w:val="lowerRoman"/>
      <w:lvlText w:val="%3."/>
      <w:lvlJc w:val="right"/>
      <w:pPr>
        <w:ind w:left="1811" w:hanging="180"/>
      </w:pPr>
    </w:lvl>
    <w:lvl w:ilvl="3" w:tplc="040B000F" w:tentative="1">
      <w:start w:val="1"/>
      <w:numFmt w:val="decimal"/>
      <w:lvlText w:val="%4."/>
      <w:lvlJc w:val="left"/>
      <w:pPr>
        <w:ind w:left="2531" w:hanging="360"/>
      </w:pPr>
    </w:lvl>
    <w:lvl w:ilvl="4" w:tplc="040B0019" w:tentative="1">
      <w:start w:val="1"/>
      <w:numFmt w:val="lowerLetter"/>
      <w:lvlText w:val="%5."/>
      <w:lvlJc w:val="left"/>
      <w:pPr>
        <w:ind w:left="3251" w:hanging="360"/>
      </w:pPr>
    </w:lvl>
    <w:lvl w:ilvl="5" w:tplc="040B001B" w:tentative="1">
      <w:start w:val="1"/>
      <w:numFmt w:val="lowerRoman"/>
      <w:lvlText w:val="%6."/>
      <w:lvlJc w:val="right"/>
      <w:pPr>
        <w:ind w:left="3971" w:hanging="180"/>
      </w:pPr>
    </w:lvl>
    <w:lvl w:ilvl="6" w:tplc="040B000F" w:tentative="1">
      <w:start w:val="1"/>
      <w:numFmt w:val="decimal"/>
      <w:lvlText w:val="%7."/>
      <w:lvlJc w:val="left"/>
      <w:pPr>
        <w:ind w:left="4691" w:hanging="360"/>
      </w:pPr>
    </w:lvl>
    <w:lvl w:ilvl="7" w:tplc="040B0019" w:tentative="1">
      <w:start w:val="1"/>
      <w:numFmt w:val="lowerLetter"/>
      <w:lvlText w:val="%8."/>
      <w:lvlJc w:val="left"/>
      <w:pPr>
        <w:ind w:left="5411" w:hanging="360"/>
      </w:pPr>
    </w:lvl>
    <w:lvl w:ilvl="8" w:tplc="040B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D7"/>
    <w:rsid w:val="000500A5"/>
    <w:rsid w:val="00050A1D"/>
    <w:rsid w:val="0005227B"/>
    <w:rsid w:val="00062EAD"/>
    <w:rsid w:val="001271F6"/>
    <w:rsid w:val="00151F99"/>
    <w:rsid w:val="00152621"/>
    <w:rsid w:val="0017606D"/>
    <w:rsid w:val="001A6598"/>
    <w:rsid w:val="002503A3"/>
    <w:rsid w:val="002C5004"/>
    <w:rsid w:val="002E3FCF"/>
    <w:rsid w:val="002F0C29"/>
    <w:rsid w:val="003737A5"/>
    <w:rsid w:val="003B6914"/>
    <w:rsid w:val="00442B79"/>
    <w:rsid w:val="00451FD7"/>
    <w:rsid w:val="004B01C4"/>
    <w:rsid w:val="004B354F"/>
    <w:rsid w:val="004B6BF9"/>
    <w:rsid w:val="00534571"/>
    <w:rsid w:val="00544F96"/>
    <w:rsid w:val="00550F4D"/>
    <w:rsid w:val="005752DF"/>
    <w:rsid w:val="00591E0C"/>
    <w:rsid w:val="0065119D"/>
    <w:rsid w:val="007B6199"/>
    <w:rsid w:val="007F4538"/>
    <w:rsid w:val="00807653"/>
    <w:rsid w:val="0088391B"/>
    <w:rsid w:val="008A400A"/>
    <w:rsid w:val="008E1B66"/>
    <w:rsid w:val="0093592C"/>
    <w:rsid w:val="009F46C3"/>
    <w:rsid w:val="00AC0B6D"/>
    <w:rsid w:val="00B22912"/>
    <w:rsid w:val="00B86F89"/>
    <w:rsid w:val="00BC55C9"/>
    <w:rsid w:val="00BC6D7C"/>
    <w:rsid w:val="00BE5704"/>
    <w:rsid w:val="00CA18FF"/>
    <w:rsid w:val="00CA637D"/>
    <w:rsid w:val="00CA644F"/>
    <w:rsid w:val="00CB46EB"/>
    <w:rsid w:val="00D506D7"/>
    <w:rsid w:val="00E93699"/>
    <w:rsid w:val="00F500D0"/>
    <w:rsid w:val="00F61E7B"/>
    <w:rsid w:val="00F91309"/>
    <w:rsid w:val="00FE235E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8E16"/>
  <w15:chartTrackingRefBased/>
  <w15:docId w15:val="{FA36A3F7-3B8F-475E-99DE-759A8F4A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8A400A"/>
    <w:pPr>
      <w:keepNext/>
      <w:keepLines/>
      <w:numPr>
        <w:ilvl w:val="1"/>
        <w:numId w:val="1"/>
      </w:numPr>
      <w:tabs>
        <w:tab w:val="decimal" w:pos="567"/>
      </w:tabs>
      <w:spacing w:after="0" w:line="360" w:lineRule="auto"/>
      <w:ind w:left="0" w:firstLine="0"/>
      <w:outlineLvl w:val="1"/>
    </w:pPr>
    <w:rPr>
      <w:rFonts w:eastAsia="Times New Roman"/>
      <w:b/>
      <w:bCs/>
      <w:sz w:val="26"/>
      <w:szCs w:val="26"/>
      <w:lang w:val="en-GB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500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uiPriority w:val="9"/>
    <w:rsid w:val="008A400A"/>
    <w:rPr>
      <w:rFonts w:eastAsia="Times New Roman"/>
      <w:b/>
      <w:bCs/>
      <w:sz w:val="26"/>
      <w:szCs w:val="26"/>
      <w:lang w:val="en-GB"/>
    </w:rPr>
  </w:style>
  <w:style w:type="character" w:styleId="Hyperlinkki">
    <w:name w:val="Hyperlink"/>
    <w:basedOn w:val="Kappaleenoletusfontti"/>
    <w:uiPriority w:val="99"/>
    <w:unhideWhenUsed/>
    <w:rsid w:val="00D506D7"/>
    <w:rPr>
      <w:color w:val="0563C1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8839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8391B"/>
  </w:style>
  <w:style w:type="paragraph" w:styleId="Alatunniste">
    <w:name w:val="footer"/>
    <w:basedOn w:val="Normaali"/>
    <w:link w:val="AlatunnisteChar"/>
    <w:uiPriority w:val="99"/>
    <w:unhideWhenUsed/>
    <w:rsid w:val="008839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8391B"/>
  </w:style>
  <w:style w:type="paragraph" w:styleId="Luettelokappale">
    <w:name w:val="List Paragraph"/>
    <w:basedOn w:val="Normaali"/>
    <w:uiPriority w:val="34"/>
    <w:qFormat/>
    <w:rsid w:val="0088391B"/>
    <w:pPr>
      <w:ind w:left="720"/>
      <w:contextualSpacing/>
    </w:pPr>
  </w:style>
  <w:style w:type="character" w:customStyle="1" w:styleId="Otsikko4Char">
    <w:name w:val="Otsikko 4 Char"/>
    <w:basedOn w:val="Kappaleenoletusfontti"/>
    <w:link w:val="Otsikko4"/>
    <w:uiPriority w:val="9"/>
    <w:semiHidden/>
    <w:rsid w:val="00F500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752DF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1A65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ja.lyytikainen@ruokavirasto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Lyytikäinen Arja</dc:creator>
  <cp:keywords/>
  <dc:description/>
  <cp:lastModifiedBy>Lyytikäinen Arja (Ruokavirasto)</cp:lastModifiedBy>
  <cp:revision>2</cp:revision>
  <dcterms:created xsi:type="dcterms:W3CDTF">2022-11-03T11:21:00Z</dcterms:created>
  <dcterms:modified xsi:type="dcterms:W3CDTF">2022-11-03T11:21:00Z</dcterms:modified>
</cp:coreProperties>
</file>