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057"/>
      </w:tblGrid>
      <w:tr w:rsidR="00AB0226" w:rsidRPr="002937B0" w14:paraId="59BED07C" w14:textId="77777777" w:rsidTr="00BE0208">
        <w:trPr>
          <w:trHeight w:val="340"/>
        </w:trPr>
        <w:tc>
          <w:tcPr>
            <w:tcW w:w="10057" w:type="dxa"/>
            <w:shd w:val="clear" w:color="auto" w:fill="F2F2F2" w:themeFill="background1" w:themeFillShade="F2"/>
            <w:vAlign w:val="center"/>
          </w:tcPr>
          <w:p w14:paraId="4E95893D" w14:textId="780C81E2" w:rsidR="00AB0226" w:rsidRPr="009E4232" w:rsidRDefault="0007008B" w:rsidP="000A20A9">
            <w:pPr>
              <w:rPr>
                <w:rFonts w:cs="Arial"/>
                <w:sz w:val="18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 xml:space="preserve">Kommunalveterinären sänder </w:t>
            </w:r>
            <w:r w:rsidR="001E4AE6" w:rsidRPr="002937B0">
              <w:rPr>
                <w:rFonts w:cs="Arial"/>
                <w:b/>
                <w:sz w:val="18"/>
                <w:szCs w:val="16"/>
                <w:lang w:val="sv-FI"/>
              </w:rPr>
              <w:t xml:space="preserve">till </w:t>
            </w:r>
            <w:r w:rsidR="00AD09B6" w:rsidRPr="002937B0">
              <w:rPr>
                <w:rFonts w:cs="Arial"/>
                <w:b/>
                <w:sz w:val="18"/>
                <w:szCs w:val="16"/>
                <w:lang w:val="sv-FI"/>
              </w:rPr>
              <w:t>Livsmedelsverket</w:t>
            </w:r>
            <w:r w:rsidRPr="002937B0">
              <w:rPr>
                <w:rFonts w:cs="Arial"/>
                <w:b/>
                <w:sz w:val="18"/>
                <w:szCs w:val="16"/>
                <w:lang w:val="sv-FI"/>
              </w:rPr>
              <w:t xml:space="preserve"> 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ett sammandrag senast den 15 följande månad (</w:t>
            </w:r>
            <w:proofErr w:type="spellStart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JSMf</w:t>
            </w:r>
            <w:proofErr w:type="spellEnd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 xml:space="preserve"> 325/2021, 19 §).</w:t>
            </w:r>
          </w:p>
        </w:tc>
      </w:tr>
    </w:tbl>
    <w:p w14:paraId="08511166" w14:textId="77777777" w:rsidR="00AB0226" w:rsidRPr="009E4232" w:rsidRDefault="00AB0226" w:rsidP="00B87C12">
      <w:pPr>
        <w:rPr>
          <w:rFonts w:cs="Arial"/>
          <w:sz w:val="16"/>
          <w:szCs w:val="16"/>
          <w:lang w:val="sv-FI"/>
        </w:rPr>
      </w:pPr>
    </w:p>
    <w:p w14:paraId="7C4896A5" w14:textId="77777777" w:rsidR="0007008B" w:rsidRPr="009E4232" w:rsidRDefault="0007008B" w:rsidP="0007008B">
      <w:pPr>
        <w:rPr>
          <w:rFonts w:cs="Arial"/>
          <w:sz w:val="18"/>
          <w:szCs w:val="16"/>
          <w:lang w:val="sv-FI"/>
        </w:rPr>
      </w:pPr>
      <w:r w:rsidRPr="009E4232">
        <w:rPr>
          <w:rFonts w:cs="Arial"/>
          <w:sz w:val="18"/>
          <w:szCs w:val="16"/>
          <w:lang w:val="sv-FI"/>
        </w:rPr>
        <w:t>Den här blanketten innehåller en sammanställd förteckning över de djursjukdomar som omfattas av anmälningsskyldigheten. Vissa av sjukdomarna klassificeras i olika kategorier i olika djurarter. Användning av blanketten rekommenderas men är inte obligatorisk. I rutan Lab sätts ett kryss när infektionen har säkrats i ett laboratorium. I rutan Vild ska markeras med ett kryss när det gäller vilda djur. Det rekommenderas att man lämnar uppgifter om laboratoriet i punkten Ytterligare information när undersökningen är utförd i något annat land än Finland.</w:t>
      </w:r>
    </w:p>
    <w:p w14:paraId="2E9DF01E" w14:textId="09FC59DA" w:rsidR="00AB0226" w:rsidRPr="009E4232" w:rsidRDefault="00AB0226" w:rsidP="00B87C12">
      <w:pPr>
        <w:rPr>
          <w:rFonts w:cs="Arial"/>
          <w:sz w:val="16"/>
          <w:szCs w:val="18"/>
          <w:lang w:val="sv-FI"/>
        </w:rPr>
      </w:pPr>
    </w:p>
    <w:p w14:paraId="310FACA1" w14:textId="77777777" w:rsidR="0007008B" w:rsidRPr="009E4232" w:rsidRDefault="0007008B" w:rsidP="00B87C12">
      <w:pPr>
        <w:rPr>
          <w:rFonts w:cs="Arial"/>
          <w:sz w:val="16"/>
          <w:szCs w:val="18"/>
          <w:lang w:val="sv-FI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0573C2" w:rsidRPr="002937B0" w14:paraId="477B2F0C" w14:textId="77777777" w:rsidTr="00BE0208">
        <w:trPr>
          <w:trHeight w:val="340"/>
        </w:trPr>
        <w:tc>
          <w:tcPr>
            <w:tcW w:w="10057" w:type="dxa"/>
            <w:shd w:val="clear" w:color="auto" w:fill="auto"/>
            <w:vAlign w:val="center"/>
          </w:tcPr>
          <w:p w14:paraId="7C118729" w14:textId="26E050C3" w:rsidR="000573C2" w:rsidRPr="009E4232" w:rsidRDefault="000573C2" w:rsidP="00F4438C">
            <w:pPr>
              <w:rPr>
                <w:rFonts w:eastAsia="Times New Roman" w:cs="Arial"/>
                <w:sz w:val="18"/>
                <w:szCs w:val="18"/>
                <w:lang w:val="sv-FI" w:eastAsia="fi-FI"/>
              </w:rPr>
            </w:pPr>
            <w:r w:rsidRPr="009E4232">
              <w:rPr>
                <w:rFonts w:eastAsia="Times New Roman" w:cs="Arial"/>
                <w:sz w:val="18"/>
                <w:szCs w:val="18"/>
                <w:lang w:val="sv-FI" w:eastAsia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1"/>
            <w:r w:rsidRPr="009E4232">
              <w:rPr>
                <w:rFonts w:eastAsia="Times New Roman" w:cs="Arial"/>
                <w:sz w:val="18"/>
                <w:szCs w:val="18"/>
                <w:lang w:val="sv-FI" w:eastAsia="fi-FI"/>
              </w:rPr>
              <w:instrText xml:space="preserve"> FORMCHECKBOX </w:instrText>
            </w:r>
            <w:r w:rsidRPr="009E4232">
              <w:rPr>
                <w:rFonts w:eastAsia="Times New Roman" w:cs="Arial"/>
                <w:sz w:val="18"/>
                <w:szCs w:val="18"/>
                <w:lang w:val="sv-FI" w:eastAsia="fi-FI"/>
              </w:rPr>
            </w:r>
            <w:r w:rsidRPr="009E4232">
              <w:rPr>
                <w:rFonts w:eastAsia="Times New Roman" w:cs="Arial"/>
                <w:sz w:val="18"/>
                <w:szCs w:val="18"/>
                <w:lang w:val="sv-FI" w:eastAsia="fi-FI"/>
              </w:rPr>
              <w:fldChar w:fldCharType="separate"/>
            </w:r>
            <w:r w:rsidRPr="009E4232">
              <w:rPr>
                <w:rFonts w:eastAsia="Times New Roman" w:cs="Arial"/>
                <w:sz w:val="18"/>
                <w:szCs w:val="18"/>
                <w:lang w:val="sv-FI" w:eastAsia="fi-FI"/>
              </w:rPr>
              <w:fldChar w:fldCharType="end"/>
            </w:r>
            <w:bookmarkEnd w:id="0"/>
            <w:r w:rsidRPr="009E4232">
              <w:rPr>
                <w:rFonts w:eastAsia="Times New Roman" w:cs="Arial"/>
                <w:sz w:val="18"/>
                <w:szCs w:val="18"/>
                <w:lang w:val="sv-FI" w:eastAsia="fi-FI"/>
              </w:rPr>
              <w:t xml:space="preserve"> </w:t>
            </w:r>
            <w:r w:rsidR="0007008B" w:rsidRPr="009E4232">
              <w:rPr>
                <w:rFonts w:eastAsia="Times New Roman" w:cs="Arial"/>
                <w:sz w:val="18"/>
                <w:szCs w:val="18"/>
                <w:lang w:val="sv-FI" w:eastAsia="fi-FI"/>
              </w:rPr>
              <w:t>Inga anmälningspliktiga djursjukdomar under anmälningsperioden</w:t>
            </w:r>
          </w:p>
        </w:tc>
      </w:tr>
    </w:tbl>
    <w:p w14:paraId="5BC8C2A3" w14:textId="77777777" w:rsidR="00B87C12" w:rsidRPr="009E4232" w:rsidRDefault="00B87C12" w:rsidP="00B87C12">
      <w:pPr>
        <w:rPr>
          <w:rFonts w:cs="Arial"/>
          <w:sz w:val="14"/>
          <w:szCs w:val="16"/>
          <w:lang w:val="sv-FI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693"/>
        <w:gridCol w:w="3003"/>
      </w:tblGrid>
      <w:tr w:rsidR="00B87C12" w:rsidRPr="009E4232" w14:paraId="1CC106D5" w14:textId="77777777" w:rsidTr="00BE0208"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3FDFDAE8" w14:textId="53A87E5E" w:rsidR="00B87C12" w:rsidRPr="009E4232" w:rsidRDefault="0007008B" w:rsidP="00B87C12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Anmälan görs av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DDBB25" w14:textId="34CC4653" w:rsidR="00B87C12" w:rsidRPr="009E4232" w:rsidRDefault="00AD09B6" w:rsidP="00B87C12">
            <w:pPr>
              <w:rPr>
                <w:rFonts w:cs="Arial"/>
                <w:sz w:val="18"/>
                <w:szCs w:val="18"/>
                <w:lang w:val="sv-FI"/>
              </w:rPr>
            </w:pPr>
            <w:r>
              <w:rPr>
                <w:rFonts w:cs="Arial"/>
                <w:sz w:val="18"/>
                <w:szCs w:val="18"/>
                <w:lang w:val="sv-FI"/>
              </w:rPr>
              <w:t>Landskap</w:t>
            </w:r>
          </w:p>
        </w:tc>
        <w:tc>
          <w:tcPr>
            <w:tcW w:w="3003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612B26" w14:textId="1BB2A39D" w:rsidR="00B87C12" w:rsidRPr="009E4232" w:rsidRDefault="00AD09B6" w:rsidP="00B87C12">
            <w:pPr>
              <w:rPr>
                <w:rFonts w:cs="Arial"/>
                <w:sz w:val="18"/>
                <w:szCs w:val="18"/>
                <w:lang w:val="sv-FI"/>
              </w:rPr>
            </w:pPr>
            <w:r>
              <w:rPr>
                <w:rFonts w:cs="Arial"/>
                <w:sz w:val="18"/>
                <w:szCs w:val="18"/>
                <w:lang w:val="sv-FI"/>
              </w:rPr>
              <w:t>Kommun/Samarbetsområde</w:t>
            </w:r>
          </w:p>
        </w:tc>
      </w:tr>
      <w:tr w:rsidR="00B87C12" w:rsidRPr="009E4232" w14:paraId="10FE6007" w14:textId="77777777" w:rsidTr="00BE0208">
        <w:trPr>
          <w:trHeight w:val="340"/>
        </w:trPr>
        <w:tc>
          <w:tcPr>
            <w:tcW w:w="4361" w:type="dxa"/>
            <w:tcBorders>
              <w:top w:val="nil"/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2FCB6F" w14:textId="77777777" w:rsidR="00B87C12" w:rsidRPr="009E4232" w:rsidRDefault="00B87C12" w:rsidP="00B87C12">
            <w:pPr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144"/>
                  <w:enabled/>
                  <w:calcOnExit w:val="0"/>
                  <w:textInput/>
                </w:ffData>
              </w:fldChar>
            </w:r>
            <w:bookmarkStart w:id="1" w:name="Teksti144"/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  <w:bookmarkEnd w:id="1"/>
          </w:p>
        </w:tc>
        <w:tc>
          <w:tcPr>
            <w:tcW w:w="2693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289C21B0" w14:textId="77777777" w:rsidR="00B87C12" w:rsidRPr="009E4232" w:rsidRDefault="00B87C12" w:rsidP="00B87C12">
            <w:pPr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2" w:name="Teksti145"/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  <w:bookmarkEnd w:id="2"/>
          </w:p>
        </w:tc>
        <w:tc>
          <w:tcPr>
            <w:tcW w:w="3003" w:type="dxa"/>
            <w:tcBorders>
              <w:top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537E7" w14:textId="77777777" w:rsidR="00B87C12" w:rsidRPr="009E4232" w:rsidRDefault="00B87C12" w:rsidP="00B87C12">
            <w:pPr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3" w:name="Teksti146"/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  <w:bookmarkEnd w:id="3"/>
          </w:p>
        </w:tc>
      </w:tr>
      <w:tr w:rsidR="003D6CB7" w:rsidRPr="009E4232" w14:paraId="0D25FA3C" w14:textId="77777777" w:rsidTr="00BE0208">
        <w:trPr>
          <w:trHeight w:val="340"/>
        </w:trPr>
        <w:tc>
          <w:tcPr>
            <w:tcW w:w="4361" w:type="dxa"/>
            <w:tcBorders>
              <w:top w:val="nil"/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C71F57" w14:textId="034B35A4" w:rsidR="003D6CB7" w:rsidRPr="009E4232" w:rsidRDefault="003D6CB7" w:rsidP="00B87C12">
            <w:pPr>
              <w:rPr>
                <w:rFonts w:cs="Arial"/>
                <w:b/>
                <w:szCs w:val="16"/>
                <w:lang w:val="sv-FI"/>
              </w:rPr>
            </w:pPr>
          </w:p>
        </w:tc>
        <w:tc>
          <w:tcPr>
            <w:tcW w:w="2693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41433824" w14:textId="77777777" w:rsidR="003D6CB7" w:rsidRDefault="003D6CB7" w:rsidP="00B87C12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Månad</w:t>
            </w:r>
          </w:p>
          <w:p w14:paraId="590A11FD" w14:textId="0E17C73D" w:rsidR="003D6CB7" w:rsidRPr="009E4232" w:rsidRDefault="003D6CB7" w:rsidP="00B87C12">
            <w:pPr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148"/>
                  <w:enabled/>
                  <w:calcOnExit w:val="0"/>
                  <w:textInput/>
                </w:ffData>
              </w:fldChar>
            </w:r>
            <w:bookmarkStart w:id="4" w:name="Teksti148"/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  <w:bookmarkEnd w:id="4"/>
          </w:p>
        </w:tc>
        <w:tc>
          <w:tcPr>
            <w:tcW w:w="3003" w:type="dxa"/>
            <w:tcBorders>
              <w:top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6A25D" w14:textId="77777777" w:rsidR="003D6CB7" w:rsidRDefault="003D6CB7" w:rsidP="00B87C12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År</w:t>
            </w:r>
          </w:p>
          <w:p w14:paraId="7260F864" w14:textId="1D4E2B7A" w:rsidR="003D6CB7" w:rsidRPr="009E4232" w:rsidRDefault="003D6CB7" w:rsidP="00B87C12">
            <w:pPr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149"/>
                  <w:enabled/>
                  <w:calcOnExit w:val="0"/>
                  <w:textInput/>
                </w:ffData>
              </w:fldChar>
            </w:r>
            <w:bookmarkStart w:id="5" w:name="Teksti149"/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  <w:bookmarkEnd w:id="5"/>
          </w:p>
        </w:tc>
      </w:tr>
    </w:tbl>
    <w:p w14:paraId="4AA1F452" w14:textId="77777777" w:rsidR="00B87C12" w:rsidRPr="009E4232" w:rsidRDefault="00B87C12" w:rsidP="00B87C12">
      <w:pPr>
        <w:rPr>
          <w:rFonts w:cs="Arial"/>
          <w:sz w:val="16"/>
          <w:szCs w:val="16"/>
          <w:lang w:val="sv-FI"/>
        </w:rPr>
      </w:pPr>
    </w:p>
    <w:p w14:paraId="098E672E" w14:textId="33D7D556" w:rsidR="00F62CB0" w:rsidRPr="009E4232" w:rsidRDefault="003A7EF9" w:rsidP="00F62CB0">
      <w:pPr>
        <w:rPr>
          <w:rFonts w:cs="Arial"/>
          <w:szCs w:val="16"/>
          <w:lang w:val="sv-FI"/>
        </w:rPr>
      </w:pPr>
      <w:r w:rsidRPr="009E4232">
        <w:rPr>
          <w:rFonts w:cs="Arial"/>
          <w:b/>
          <w:szCs w:val="16"/>
          <w:lang w:val="sv-FI"/>
        </w:rPr>
        <w:t>SJUKDOMAR I KATEGORIER A-C, ANDRA DJURSJUKDOMAR SOM SKA BEKÄMPAS OCH DJURSJUKDOMAR SOM SKA ÖVERVAKAS</w:t>
      </w:r>
      <w:r w:rsidRPr="009E4232">
        <w:rPr>
          <w:rFonts w:cs="Arial"/>
          <w:sz w:val="18"/>
          <w:szCs w:val="16"/>
          <w:lang w:val="sv-FI"/>
        </w:rPr>
        <w:t xml:space="preserve"> </w:t>
      </w:r>
      <w:r w:rsidR="00F62CB0" w:rsidRPr="009E4232">
        <w:rPr>
          <w:rFonts w:cs="Arial"/>
          <w:szCs w:val="16"/>
          <w:lang w:val="sv-FI"/>
        </w:rPr>
        <w:t>(</w:t>
      </w:r>
      <w:r w:rsidRPr="009E4232">
        <w:rPr>
          <w:rFonts w:cs="Arial"/>
          <w:szCs w:val="16"/>
          <w:lang w:val="sv-FI"/>
        </w:rPr>
        <w:t>nya fall som konstaterats under anmälningsperioden</w:t>
      </w:r>
      <w:r w:rsidR="00F62CB0" w:rsidRPr="009E4232">
        <w:rPr>
          <w:rFonts w:cs="Arial"/>
          <w:szCs w:val="16"/>
          <w:lang w:val="sv-FI"/>
        </w:rPr>
        <w:t>)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587"/>
        <w:gridCol w:w="419"/>
        <w:gridCol w:w="2387"/>
        <w:gridCol w:w="1701"/>
        <w:gridCol w:w="1587"/>
      </w:tblGrid>
      <w:tr w:rsidR="003A7EF9" w:rsidRPr="009E4232" w14:paraId="6C225B9D" w14:textId="77777777" w:rsidTr="003A7EF9">
        <w:trPr>
          <w:trHeight w:val="283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729819D" w14:textId="1EB31089" w:rsidR="003A7EF9" w:rsidRPr="009E4232" w:rsidRDefault="003A7EF9" w:rsidP="003A7EF9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 xml:space="preserve">Konstaterade </w:t>
            </w:r>
            <w:proofErr w:type="spellStart"/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salmonelloser</w:t>
            </w:r>
            <w:proofErr w:type="spellEnd"/>
          </w:p>
        </w:tc>
        <w:tc>
          <w:tcPr>
            <w:tcW w:w="158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116A4EF" w14:textId="26C48E59" w:rsidR="003A7EF9" w:rsidRPr="009E4232" w:rsidRDefault="003A7EF9" w:rsidP="003A7EF9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Djurhållningsplats</w:t>
            </w:r>
          </w:p>
        </w:tc>
        <w:tc>
          <w:tcPr>
            <w:tcW w:w="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241BD" w14:textId="77777777" w:rsidR="003A7EF9" w:rsidRPr="009E4232" w:rsidRDefault="003A7EF9" w:rsidP="003A7EF9">
            <w:pPr>
              <w:rPr>
                <w:rFonts w:cs="Arial"/>
                <w:sz w:val="18"/>
                <w:szCs w:val="18"/>
                <w:lang w:val="sv-FI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360AC20" w14:textId="52B5BC20" w:rsidR="003A7EF9" w:rsidRPr="009E4232" w:rsidRDefault="003A7EF9" w:rsidP="003A7EF9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 xml:space="preserve">Konstaterade </w:t>
            </w:r>
            <w:proofErr w:type="spellStart"/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salmonelloser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EB837DF" w14:textId="71202147" w:rsidR="003A7EF9" w:rsidRPr="009E4232" w:rsidRDefault="003A7EF9" w:rsidP="003A7EF9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Djurhållningsplats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C441D3C" w14:textId="1BCF0833" w:rsidR="003A7EF9" w:rsidRPr="009E4232" w:rsidRDefault="003A7EF9" w:rsidP="003A7EF9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Flock</w:t>
            </w:r>
          </w:p>
        </w:tc>
      </w:tr>
      <w:tr w:rsidR="00936144" w:rsidRPr="009E4232" w14:paraId="2A08F18B" w14:textId="77777777" w:rsidTr="003A7EF9">
        <w:trPr>
          <w:trHeight w:val="283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21878C" w14:textId="7B2307B8" w:rsidR="00936144" w:rsidRPr="009E4232" w:rsidRDefault="00936144" w:rsidP="00936144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Nöt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B5925" w14:textId="55880424" w:rsidR="00936144" w:rsidRPr="009E4232" w:rsidRDefault="00936144" w:rsidP="00936144">
            <w:pPr>
              <w:jc w:val="center"/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</w:p>
        </w:tc>
        <w:tc>
          <w:tcPr>
            <w:tcW w:w="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57B4D0" w14:textId="77777777" w:rsidR="00936144" w:rsidRPr="009E4232" w:rsidRDefault="00936144" w:rsidP="00936144">
            <w:pPr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05745" w14:textId="2E852059" w:rsidR="00936144" w:rsidRPr="009E4232" w:rsidRDefault="00936144" w:rsidP="00936144">
            <w:pPr>
              <w:rPr>
                <w:rFonts w:cs="Arial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i/>
                <w:sz w:val="18"/>
                <w:szCs w:val="18"/>
                <w:lang w:val="sv-FI"/>
              </w:rPr>
              <w:t>Gallus</w:t>
            </w:r>
            <w:proofErr w:type="spellEnd"/>
            <w:r w:rsidRPr="009E4232">
              <w:rPr>
                <w:rFonts w:cs="Arial"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sz w:val="18"/>
                <w:szCs w:val="18"/>
                <w:lang w:val="sv-FI"/>
              </w:rPr>
              <w:t>gallus</w:t>
            </w:r>
            <w:proofErr w:type="spellEnd"/>
            <w:r w:rsidRPr="009E4232">
              <w:rPr>
                <w:rFonts w:cs="Arial"/>
                <w:iCs/>
                <w:sz w:val="18"/>
                <w:szCs w:val="18"/>
                <w:lang w:val="sv-FI"/>
              </w:rPr>
              <w:t xml:space="preserve"> (höns)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E0C564" w14:textId="77777777" w:rsidR="00936144" w:rsidRPr="009E4232" w:rsidRDefault="00936144" w:rsidP="00936144">
            <w:pPr>
              <w:jc w:val="center"/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</w:p>
        </w:tc>
        <w:tc>
          <w:tcPr>
            <w:tcW w:w="158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14034" w14:textId="77777777" w:rsidR="00936144" w:rsidRPr="009E4232" w:rsidRDefault="00936144" w:rsidP="00936144">
            <w:pPr>
              <w:jc w:val="center"/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</w:p>
        </w:tc>
      </w:tr>
      <w:tr w:rsidR="00936144" w:rsidRPr="009E4232" w14:paraId="5316A932" w14:textId="77777777" w:rsidTr="003A7EF9">
        <w:trPr>
          <w:trHeight w:val="283"/>
        </w:trPr>
        <w:tc>
          <w:tcPr>
            <w:tcW w:w="238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2735A4" w14:textId="4007BE2D" w:rsidR="00936144" w:rsidRPr="009E4232" w:rsidRDefault="00936144" w:rsidP="00936144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Svin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331B4" w14:textId="712FDE16" w:rsidR="00936144" w:rsidRPr="009E4232" w:rsidRDefault="00936144" w:rsidP="00936144">
            <w:pPr>
              <w:jc w:val="center"/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</w:p>
        </w:tc>
        <w:tc>
          <w:tcPr>
            <w:tcW w:w="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86C4DE" w14:textId="77777777" w:rsidR="00936144" w:rsidRPr="009E4232" w:rsidRDefault="00936144" w:rsidP="00936144">
            <w:pPr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238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3B69DE" w14:textId="2C54034C" w:rsidR="00936144" w:rsidRPr="009E4232" w:rsidRDefault="00936144" w:rsidP="00936144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Kalkon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92ECF" w14:textId="77777777" w:rsidR="00936144" w:rsidRPr="009E4232" w:rsidRDefault="00936144" w:rsidP="00936144">
            <w:pPr>
              <w:jc w:val="center"/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587C6" w14:textId="77777777" w:rsidR="00936144" w:rsidRPr="009E4232" w:rsidRDefault="00936144" w:rsidP="00936144">
            <w:pPr>
              <w:jc w:val="center"/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</w:p>
        </w:tc>
      </w:tr>
    </w:tbl>
    <w:p w14:paraId="2765BD28" w14:textId="77777777" w:rsidR="00B87C12" w:rsidRPr="009E4232" w:rsidRDefault="00B87C12" w:rsidP="00B87C12">
      <w:pPr>
        <w:rPr>
          <w:rFonts w:cs="Arial"/>
          <w:sz w:val="16"/>
          <w:szCs w:val="16"/>
          <w:lang w:val="sv-FI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B87C12" w:rsidRPr="002937B0" w14:paraId="468B8371" w14:textId="77777777" w:rsidTr="00BE0208">
        <w:tc>
          <w:tcPr>
            <w:tcW w:w="10057" w:type="dxa"/>
            <w:shd w:val="clear" w:color="auto" w:fill="auto"/>
            <w:vAlign w:val="center"/>
          </w:tcPr>
          <w:p w14:paraId="051660C8" w14:textId="054F6E1C" w:rsidR="00B87C12" w:rsidRPr="009E4232" w:rsidRDefault="00936144" w:rsidP="00B87C12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Sammandrag av i området konstaterade djursjukdomar i kategorier a-c, andra djursjukdomar som ska bekämpas och djursjukdomar som ska övervakas som har anmälts utan dröjsmål</w:t>
            </w:r>
            <w:r w:rsidR="006334A3">
              <w:rPr>
                <w:rFonts w:cs="Arial"/>
                <w:sz w:val="18"/>
                <w:szCs w:val="18"/>
                <w:lang w:val="sv-FI"/>
              </w:rPr>
              <w:t xml:space="preserve"> - </w:t>
            </w:r>
            <w:r w:rsidR="00820C10">
              <w:rPr>
                <w:rFonts w:cs="Arial"/>
                <w:sz w:val="18"/>
                <w:szCs w:val="18"/>
                <w:lang w:val="sv-FI"/>
              </w:rPr>
              <w:t>alla</w:t>
            </w:r>
            <w:r w:rsidR="006334A3" w:rsidRPr="006334A3">
              <w:rPr>
                <w:rFonts w:cs="Arial"/>
                <w:sz w:val="18"/>
                <w:szCs w:val="18"/>
                <w:lang w:val="sv-FI"/>
              </w:rPr>
              <w:t xml:space="preserve"> djurarter</w:t>
            </w:r>
            <w:r w:rsidRPr="009E4232">
              <w:rPr>
                <w:rFonts w:cs="Arial"/>
                <w:sz w:val="18"/>
                <w:szCs w:val="18"/>
                <w:lang w:val="sv-FI"/>
              </w:rPr>
              <w:t>:</w:t>
            </w:r>
          </w:p>
        </w:tc>
      </w:tr>
      <w:tr w:rsidR="00B87C12" w:rsidRPr="009E4232" w14:paraId="7F50B240" w14:textId="77777777" w:rsidTr="00BE0208">
        <w:trPr>
          <w:trHeight w:val="944"/>
        </w:trPr>
        <w:tc>
          <w:tcPr>
            <w:tcW w:w="10057" w:type="dxa"/>
            <w:shd w:val="clear" w:color="auto" w:fill="auto"/>
          </w:tcPr>
          <w:p w14:paraId="713E5506" w14:textId="77777777" w:rsidR="00B87C12" w:rsidRPr="009E4232" w:rsidRDefault="00B87C12" w:rsidP="00B87C12">
            <w:pPr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151"/>
                  <w:enabled/>
                  <w:calcOnExit w:val="0"/>
                  <w:textInput/>
                </w:ffData>
              </w:fldChar>
            </w:r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</w:p>
        </w:tc>
      </w:tr>
    </w:tbl>
    <w:p w14:paraId="55D330D1" w14:textId="77777777" w:rsidR="00F54D96" w:rsidRPr="009E4232" w:rsidRDefault="00F54D96" w:rsidP="00B87C12">
      <w:pPr>
        <w:rPr>
          <w:rFonts w:cs="Arial"/>
          <w:sz w:val="16"/>
          <w:szCs w:val="16"/>
          <w:lang w:val="sv-FI"/>
        </w:rPr>
      </w:pPr>
    </w:p>
    <w:p w14:paraId="3E1AE334" w14:textId="1D6BE7B2" w:rsidR="00F62CB0" w:rsidRPr="009E4232" w:rsidRDefault="00C17A6D" w:rsidP="00F62CB0">
      <w:pPr>
        <w:rPr>
          <w:rFonts w:cs="Arial"/>
          <w:b/>
          <w:szCs w:val="16"/>
          <w:lang w:val="sv-FI"/>
        </w:rPr>
      </w:pPr>
      <w:r w:rsidRPr="009E4232">
        <w:rPr>
          <w:rFonts w:cs="Arial"/>
          <w:b/>
          <w:szCs w:val="16"/>
          <w:lang w:val="sv-FI"/>
        </w:rPr>
        <w:t>ANDRA ANMÄLNINGSPLIKTIGA DJURSJUKDOMAR</w:t>
      </w:r>
    </w:p>
    <w:tbl>
      <w:tblPr>
        <w:tblW w:w="100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2409"/>
        <w:gridCol w:w="567"/>
        <w:gridCol w:w="1276"/>
        <w:gridCol w:w="935"/>
        <w:gridCol w:w="510"/>
      </w:tblGrid>
      <w:tr w:rsidR="00C17A6D" w:rsidRPr="009E4232" w14:paraId="5A6DCFA6" w14:textId="77777777" w:rsidTr="005466AA">
        <w:trPr>
          <w:trHeight w:val="283"/>
          <w:tblHeader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5384F3B" w14:textId="5A5849DC" w:rsidR="00C17A6D" w:rsidRPr="009E4232" w:rsidRDefault="00C17A6D" w:rsidP="005466AA">
            <w:pPr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b/>
                <w:bCs/>
                <w:sz w:val="18"/>
                <w:szCs w:val="18"/>
                <w:lang w:val="sv-FI"/>
              </w:rPr>
              <w:t>Djursjukdom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C44513E" w14:textId="6046F7C1" w:rsidR="00C17A6D" w:rsidRPr="009E4232" w:rsidRDefault="00C17A6D" w:rsidP="005466AA">
            <w:pPr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b/>
                <w:bCs/>
                <w:sz w:val="18"/>
                <w:szCs w:val="18"/>
                <w:lang w:val="sv-FI"/>
              </w:rPr>
              <w:t>Djurart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3ED83F4" w14:textId="748061D9" w:rsidR="00C17A6D" w:rsidRPr="009E4232" w:rsidRDefault="00C17A6D" w:rsidP="005466AA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b/>
                <w:bCs/>
                <w:sz w:val="18"/>
                <w:szCs w:val="18"/>
                <w:lang w:val="sv-FI"/>
              </w:rPr>
              <w:t>Vild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9EBE59B" w14:textId="126ED320" w:rsidR="00C17A6D" w:rsidRPr="009E4232" w:rsidRDefault="00C17A6D" w:rsidP="005466AA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b/>
                <w:bCs/>
                <w:sz w:val="18"/>
                <w:szCs w:val="18"/>
                <w:lang w:val="sv-FI"/>
              </w:rPr>
              <w:t>Djurhållnings-plats</w:t>
            </w: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9D44D76" w14:textId="0F240049" w:rsidR="00C17A6D" w:rsidRPr="009E4232" w:rsidRDefault="00C17A6D" w:rsidP="005466AA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b/>
                <w:bCs/>
                <w:sz w:val="18"/>
                <w:szCs w:val="18"/>
                <w:lang w:val="sv-FI"/>
              </w:rPr>
              <w:t>Individer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0ACA61F" w14:textId="6E27E952" w:rsidR="00C17A6D" w:rsidRPr="009E4232" w:rsidRDefault="00C17A6D" w:rsidP="005466AA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b/>
                <w:bCs/>
                <w:sz w:val="18"/>
                <w:szCs w:val="18"/>
                <w:lang w:val="sv-FI"/>
              </w:rPr>
              <w:t>Lab</w:t>
            </w:r>
          </w:p>
        </w:tc>
      </w:tr>
      <w:tr w:rsidR="00C02108" w:rsidRPr="009E4232" w14:paraId="5651FDEC" w14:textId="77777777" w:rsidTr="00C17A6D">
        <w:trPr>
          <w:trHeight w:val="227"/>
        </w:trPr>
        <w:tc>
          <w:tcPr>
            <w:tcW w:w="438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C3EBB8" w14:textId="2885BBE6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apkoppor</w:t>
            </w:r>
            <w:proofErr w:type="spellEnd"/>
            <w:r w:rsidR="00D1519F">
              <w:rPr>
                <w:rFonts w:cs="Arial"/>
                <w:color w:val="000000"/>
                <w:sz w:val="18"/>
                <w:szCs w:val="20"/>
                <w:lang w:val="sv-FI"/>
              </w:rPr>
              <w:t xml:space="preserve"> (m-koppor)</w:t>
            </w:r>
          </w:p>
        </w:tc>
        <w:tc>
          <w:tcPr>
            <w:tcW w:w="24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36D893" w14:textId="45202DBA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ksti152"/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  <w:bookmarkEnd w:id="6"/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171F3401" w14:textId="7777777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31AD179" w14:textId="57046935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ksti153"/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  <w:bookmarkEnd w:id="7"/>
          </w:p>
        </w:tc>
        <w:tc>
          <w:tcPr>
            <w:tcW w:w="93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E2D0E5" w14:textId="458B3A75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ksti154"/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  <w:bookmarkEnd w:id="8"/>
          </w:p>
        </w:tc>
        <w:tc>
          <w:tcPr>
            <w:tcW w:w="5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674B509" w14:textId="7777777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Valinta2"/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  <w:bookmarkEnd w:id="9"/>
          </w:p>
        </w:tc>
      </w:tr>
      <w:tr w:rsidR="00C02108" w:rsidRPr="009E4232" w14:paraId="2C0354A1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28736E7" w14:textId="4EC47641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 xml:space="preserve">AMPV hos andra fåglar än fåglar av arten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20"/>
                <w:lang w:val="sv-FI"/>
              </w:rPr>
              <w:t>Gallus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20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20"/>
                <w:lang w:val="sv-FI"/>
              </w:rPr>
              <w:t>gallus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 xml:space="preserve"> eller kalkoner i anläggningar där det finns fler än 100 fåglar av dessa arter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521289" w14:textId="06E8D1D1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F9DEAB6" w14:textId="1E64E0C6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212E6" w14:textId="5DCBE812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noProof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9DBBFAD" w14:textId="3AD2A315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E54F337" w14:textId="3DC7314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2B25E518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6D2818D" w14:textId="3897A646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bookmarkStart w:id="10" w:name="_Hlk71110544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infektion med AD-virus hos andra djurarter än svin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0C8A1" w14:textId="1DBB1431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DD8A21" w14:textId="2D025EA3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08CBF5" w14:textId="4EF56DF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4856A24" w14:textId="38880235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D45D5BF" w14:textId="54C9798E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7D43EC03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7D281FD" w14:textId="252CDB7F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>Batrachochytrium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>dendrobatidis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 xml:space="preserve"> infektion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D1B090" w14:textId="50490F4E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46F3C23" w14:textId="1DDD118F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62CA8E" w14:textId="44F755D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B017A23" w14:textId="5FA5107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2B74E4E" w14:textId="5A758CA1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75573101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1C21BAA" w14:textId="5E799906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>Besnoitia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>besnoiti</w:t>
            </w:r>
            <w:proofErr w:type="spellEnd"/>
            <w:r w:rsidRPr="009E4232">
              <w:rPr>
                <w:rFonts w:cs="Arial"/>
                <w:iCs/>
                <w:color w:val="000000"/>
                <w:sz w:val="18"/>
                <w:szCs w:val="20"/>
                <w:lang w:val="sv-FI"/>
              </w:rPr>
              <w:t xml:space="preserve"> infektion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AC03DF" w14:textId="6AA0EFCD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81D8E47" w14:textId="3B1C7A3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E814D6" w14:textId="4E897BA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273FD75" w14:textId="0B59902F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6CF2F52" w14:textId="05FD1EBD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4EDA91B1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CFFF9DC" w14:textId="17616B4E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botulism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21488E" w14:textId="5A90ECF5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E97568" w14:textId="04DF6AF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A0081" w14:textId="0A17582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B023A04" w14:textId="3C9DA28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F788D88" w14:textId="06706D56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2D4B9E81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21413BC" w14:textId="30BF9A02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sz w:val="18"/>
                <w:szCs w:val="20"/>
                <w:lang w:val="sv-FI"/>
              </w:rPr>
              <w:t>Brucella</w:t>
            </w:r>
            <w:proofErr w:type="spellEnd"/>
            <w:r w:rsidRPr="009E4232">
              <w:rPr>
                <w:rFonts w:cs="Arial"/>
                <w:i/>
                <w:iCs/>
                <w:sz w:val="18"/>
                <w:szCs w:val="20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sz w:val="18"/>
                <w:szCs w:val="20"/>
                <w:lang w:val="sv-FI"/>
              </w:rPr>
              <w:t>abortus</w:t>
            </w:r>
            <w:proofErr w:type="spellEnd"/>
            <w:r w:rsidRPr="009E4232">
              <w:rPr>
                <w:rFonts w:cs="Arial"/>
                <w:sz w:val="18"/>
                <w:szCs w:val="20"/>
                <w:lang w:val="sv-FI"/>
              </w:rPr>
              <w:t xml:space="preserve"> infektion (hos andra djurarter än klövdjur, uddatåiga hovdjur, rovdjur och hardjur)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45E45F" w14:textId="221F2561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F56D884" w14:textId="1FE9C95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D2F26" w14:textId="66DEC76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1C68D8F" w14:textId="412224A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9318F19" w14:textId="08493300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18F3DD14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90C8E55" w14:textId="0205D77E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sz w:val="18"/>
                <w:szCs w:val="20"/>
                <w:lang w:val="sv-FI"/>
              </w:rPr>
              <w:t>Brucella</w:t>
            </w:r>
            <w:proofErr w:type="spellEnd"/>
            <w:r w:rsidRPr="009E4232">
              <w:rPr>
                <w:rFonts w:cs="Arial"/>
                <w:i/>
                <w:iCs/>
                <w:sz w:val="18"/>
                <w:szCs w:val="20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sz w:val="18"/>
                <w:szCs w:val="20"/>
                <w:lang w:val="sv-FI"/>
              </w:rPr>
              <w:t>melitensis</w:t>
            </w:r>
            <w:proofErr w:type="spellEnd"/>
            <w:r w:rsidRPr="009E4232">
              <w:rPr>
                <w:rFonts w:cs="Arial"/>
                <w:i/>
                <w:iCs/>
                <w:sz w:val="18"/>
                <w:szCs w:val="20"/>
                <w:lang w:val="sv-FI"/>
              </w:rPr>
              <w:t xml:space="preserve"> </w:t>
            </w:r>
            <w:r w:rsidRPr="009E4232">
              <w:rPr>
                <w:rFonts w:cs="Arial"/>
                <w:sz w:val="18"/>
                <w:szCs w:val="20"/>
                <w:lang w:val="sv-FI"/>
              </w:rPr>
              <w:t xml:space="preserve">infektion (hos andra djurarter än klövdjur, uddatåiga hovdjur, rovdjur och hardjur)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BD3A0F" w14:textId="7B363142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369097F" w14:textId="690C9BE6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E21E1" w14:textId="23C5A83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086B649" w14:textId="70D206E9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B0C10F7" w14:textId="446011C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bookmarkEnd w:id="10"/>
      <w:tr w:rsidR="00C02108" w:rsidRPr="009E4232" w14:paraId="236479C9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E74F9CB" w14:textId="7457A06C" w:rsidR="00C02108" w:rsidRPr="009E4232" w:rsidRDefault="00C02108" w:rsidP="00C02108">
            <w:pPr>
              <w:rPr>
                <w:rFonts w:cs="Arial"/>
                <w:i/>
                <w:iCs/>
                <w:sz w:val="18"/>
                <w:szCs w:val="20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sz w:val="18"/>
                <w:szCs w:val="20"/>
                <w:lang w:val="sv-FI"/>
              </w:rPr>
              <w:t>Brucella</w:t>
            </w:r>
            <w:proofErr w:type="spellEnd"/>
            <w:r w:rsidRPr="009E4232">
              <w:rPr>
                <w:rFonts w:cs="Arial"/>
                <w:i/>
                <w:iCs/>
                <w:sz w:val="18"/>
                <w:szCs w:val="20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sz w:val="18"/>
                <w:szCs w:val="20"/>
                <w:lang w:val="sv-FI"/>
              </w:rPr>
              <w:t>suis</w:t>
            </w:r>
            <w:proofErr w:type="spellEnd"/>
            <w:r w:rsidRPr="009E4232">
              <w:rPr>
                <w:rFonts w:cs="Arial"/>
                <w:i/>
                <w:iCs/>
                <w:sz w:val="18"/>
                <w:szCs w:val="20"/>
                <w:lang w:val="sv-FI"/>
              </w:rPr>
              <w:t xml:space="preserve"> </w:t>
            </w:r>
            <w:r w:rsidRPr="009E4232">
              <w:rPr>
                <w:rFonts w:cs="Arial"/>
                <w:iCs/>
                <w:sz w:val="18"/>
                <w:szCs w:val="20"/>
                <w:lang w:val="sv-FI"/>
              </w:rPr>
              <w:t xml:space="preserve">infektion </w:t>
            </w:r>
            <w:r w:rsidRPr="009E4232">
              <w:rPr>
                <w:rFonts w:cs="Arial"/>
                <w:sz w:val="18"/>
                <w:szCs w:val="20"/>
                <w:lang w:val="sv-FI"/>
              </w:rPr>
              <w:t>(hos andra djurarter än klövdjur, uddatåiga hovdjur, rovdjur och hardjur)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9FBD0F" w14:textId="3497DABD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324B9E6" w14:textId="40AF426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FC710B" w14:textId="1E9336A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9896739" w14:textId="10A5226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749C056" w14:textId="2A24981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449BF241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0A0E5FD" w14:textId="3292F98A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>Brucella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 xml:space="preserve"> ovis </w:t>
            </w:r>
            <w:r w:rsidRPr="009E4232">
              <w:rPr>
                <w:rFonts w:cs="Arial"/>
                <w:iCs/>
                <w:color w:val="000000"/>
                <w:sz w:val="18"/>
                <w:szCs w:val="20"/>
                <w:lang w:val="sv-FI"/>
              </w:rPr>
              <w:t xml:space="preserve">infektion </w:t>
            </w:r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(hos andra djurarter än klövdjur)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A4102D" w14:textId="58EA79D3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C0D4C18" w14:textId="36506F9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CDB9B" w14:textId="46D5C8D3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4F1AD90" w14:textId="12861FBF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69C48A6" w14:textId="3E7C94B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1F2D5FE9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DA97B4F" w14:textId="6ADBF9B6" w:rsidR="00C02108" w:rsidRPr="009E4232" w:rsidRDefault="00C02108" w:rsidP="00C02108">
            <w:pPr>
              <w:rPr>
                <w:rFonts w:cs="Arial"/>
                <w:sz w:val="18"/>
                <w:szCs w:val="20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 xml:space="preserve">andra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20"/>
                <w:lang w:val="sv-FI"/>
              </w:rPr>
              <w:t>Brucella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20"/>
                <w:lang w:val="sv-FI"/>
              </w:rPr>
              <w:t xml:space="preserve"> </w:t>
            </w:r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infektioner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EC5B6A" w14:textId="4C62F2E5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B7BE9EB" w14:textId="0B0D2C09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C9B23D" w14:textId="135F1DE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3C7AE25" w14:textId="4309F49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E708F11" w14:textId="6FF9130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06C2DBAA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AC5343B" w14:textId="03012023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BVD hos andra djurarter än nötkreatur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7172F4" w14:textId="415AF883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D53EB56" w14:textId="59FC89D6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7FCE9" w14:textId="4840C53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12E591A" w14:textId="77D9923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A1D07D9" w14:textId="70CBF2CB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05649E6B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7C71B556" w14:textId="20616D3D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virusenterit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 xml:space="preserve"> hos anka (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duck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 xml:space="preserve"> virus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hepatitis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46A75E" w14:textId="5B2E3E45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E8F9630" w14:textId="1817C5E5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81B5DB" w14:textId="630F9A16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C2A8DAB" w14:textId="68972B29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7899D4E" w14:textId="0A5FB6B0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14869C7F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01E23A0" w14:textId="60824605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echinococcus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 xml:space="preserve"> infektioner (nej rävens dvärgbandmask)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495FCF" w14:textId="14F03BE8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CED41E5" w14:textId="5F36EF13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5D12D" w14:textId="597E83CB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B365CCE" w14:textId="6592DF0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F92F9D2" w14:textId="4E8413E5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241D38BD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B2E7840" w14:textId="2202C6DC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bookmarkStart w:id="11" w:name="_Hlk71111238"/>
            <w:proofErr w:type="spellStart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enzootisk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 xml:space="preserve"> abort (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>Chlamydophila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>abortus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C7E700" w14:textId="3E880B98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FF5A3DE" w14:textId="0431AD4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9C76AE" w14:textId="00D01A5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681D4CB" w14:textId="4A90186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DCD32A8" w14:textId="15053796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4257EDA0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0167F1C" w14:textId="400891D8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heartwater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4A16FD7C" w14:textId="0432205B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F074D3E" w14:textId="120FF2A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2B4381" w14:textId="08DC3E2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4C968A1" w14:textId="0449C12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DBFCE3D" w14:textId="1C82C9BC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bookmarkEnd w:id="11"/>
      <w:tr w:rsidR="00C02108" w:rsidRPr="009E4232" w14:paraId="27993522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243E984" w14:textId="799439C1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HEV (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hemagglutinating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encephalomyelitis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 xml:space="preserve"> -virus) hos svin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62575A" w14:textId="0AE8028C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noProof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1BDEED6" w14:textId="748836B3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806B18" w14:textId="28A7639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F997261" w14:textId="38A48DB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CC5B40D" w14:textId="1BDD9AF8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1A39CD88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B982E19" w14:textId="1E9A7DB0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0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hästskabb (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>Sarcoptes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>scabiei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 xml:space="preserve"> var.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0"/>
                <w:lang w:val="sv-FI"/>
              </w:rPr>
              <w:t>equi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0"/>
                <w:lang w:val="sv-FI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2D3944" w14:textId="1F8EEEBE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9FACAC8" w14:textId="4969AFE9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235C6" w14:textId="768E6305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8159B9C" w14:textId="4F79ADC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FFF8FBB" w14:textId="0A0D7C66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6B704907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68E90A8" w14:textId="0336644D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bookmarkStart w:id="12" w:name="_Hlk71111559"/>
            <w:r w:rsidRPr="009E4232">
              <w:rPr>
                <w:rFonts w:cs="Arial"/>
                <w:sz w:val="18"/>
                <w:szCs w:val="18"/>
                <w:lang w:val="sv-FI"/>
              </w:rPr>
              <w:t>IPN på ett restriktionsområde som inrättats med stöd av 37 § i lagen om djursjukdomar samt andra infektioner med IPN-virus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5043FE" w14:textId="426A1040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04D1B47" w14:textId="79FE2DC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C2884" w14:textId="272E4265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84B32DB" w14:textId="34B5EB2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7EAF2C5" w14:textId="420AA4BC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6C2E76FD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DAE8D19" w14:textId="55CD7717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pacing w:val="-4"/>
                <w:sz w:val="18"/>
                <w:szCs w:val="18"/>
                <w:lang w:val="sv-FI"/>
              </w:rPr>
              <w:lastRenderedPageBreak/>
              <w:t>infektioner med ISA-virus med undantag av infektion med genotyp HPRΔ (HPR-</w:t>
            </w:r>
            <w:proofErr w:type="spellStart"/>
            <w:r w:rsidRPr="009E4232">
              <w:rPr>
                <w:rFonts w:cs="Arial"/>
                <w:spacing w:val="-4"/>
                <w:sz w:val="18"/>
                <w:szCs w:val="18"/>
                <w:lang w:val="sv-FI"/>
              </w:rPr>
              <w:t>deleted</w:t>
            </w:r>
            <w:proofErr w:type="spellEnd"/>
            <w:r w:rsidRPr="009E4232">
              <w:rPr>
                <w:rFonts w:cs="Arial"/>
                <w:spacing w:val="-4"/>
                <w:sz w:val="18"/>
                <w:szCs w:val="18"/>
                <w:lang w:val="sv-FI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67E627" w14:textId="2D5EA647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8F5397C" w14:textId="231DAD7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B49A6" w14:textId="44936BA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0354C08" w14:textId="6695572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7B2A9F3" w14:textId="0A3C840E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1D63AC38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D97AC17" w14:textId="3247886B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renibakterios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(BKD)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B1C2A6" w14:textId="4EA2B240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4854169" w14:textId="529D1EAF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B0A39" w14:textId="70AF0CD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9340593" w14:textId="068BA7B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BC69C36" w14:textId="36ACC4DC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bookmarkEnd w:id="12"/>
      <w:tr w:rsidR="00C02108" w:rsidRPr="009E4232" w14:paraId="3B4344DB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3D2A9B4" w14:textId="7B8E0A48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kamelkoppor (Camel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pox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C50B33" w14:textId="1D08EF0F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94B6ED5" w14:textId="7AC7E2B2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E7A9E9" w14:textId="6150B51B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B6E22E4" w14:textId="7040C31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B3D571A" w14:textId="7F8A4ED4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794FEC62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EB5592E" w14:textId="52354510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kaseös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lymfadenit (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Corynebacterium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pseudotuberculosis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2B0876" w14:textId="77FF21CF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3F06D09" w14:textId="11C0F9B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93C7C2" w14:textId="33388A2B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5636758" w14:textId="1B195F4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1807D33" w14:textId="3769D1F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2064AEF3" w14:textId="77777777" w:rsidTr="00C17A6D">
        <w:trPr>
          <w:trHeight w:val="227"/>
        </w:trPr>
        <w:tc>
          <w:tcPr>
            <w:tcW w:w="438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A2C6A29" w14:textId="0E8E7FAE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klamydios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hos fåglar (andra än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Psittaciformes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)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4F1526D" w14:textId="71A96F2F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18F40DE5" w14:textId="0C1B5896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5C5CC0D" w14:textId="1022255F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03201F6" w14:textId="09006DC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9822225" w14:textId="7081257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59E1D526" w14:textId="77777777" w:rsidTr="00C17A6D">
        <w:trPr>
          <w:trHeight w:val="227"/>
        </w:trPr>
        <w:tc>
          <w:tcPr>
            <w:tcW w:w="438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1985B05" w14:textId="0B8D2FCE" w:rsidR="00C02108" w:rsidRPr="003E6551" w:rsidRDefault="00C02108" w:rsidP="00C02108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>Krimi</w:t>
            </w:r>
            <w:proofErr w:type="spellEnd"/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-Kongo </w:t>
            </w:r>
            <w:proofErr w:type="spellStart"/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>hemorragisk</w:t>
            </w:r>
            <w:proofErr w:type="spellEnd"/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>feber</w:t>
            </w:r>
            <w:proofErr w:type="spellEnd"/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br/>
              <w:t xml:space="preserve">(Crimean-Congo </w:t>
            </w:r>
            <w:proofErr w:type="spellStart"/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>haemorrhagic</w:t>
            </w:r>
            <w:proofErr w:type="spellEnd"/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fever)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CE8B83D" w14:textId="258737D3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14:paraId="66F0EBCD" w14:textId="4F755B3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3930A0A" w14:textId="6439245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AF4F10E" w14:textId="7F343C3A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1D0949B" w14:textId="11F76B5E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4800E75C" w14:textId="77777777" w:rsidTr="00C17A6D">
        <w:trPr>
          <w:trHeight w:val="227"/>
        </w:trPr>
        <w:tc>
          <w:tcPr>
            <w:tcW w:w="4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BB00A6" w14:textId="62C1C657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cysticerkos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(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Taenia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solium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dvs.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Cysticercus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cellulosae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) hos svin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C14C515" w14:textId="5BDEB702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D99C3B" w14:textId="0A1FBAF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4B68F5" w14:textId="7E547D8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068401" w14:textId="0A5FADA9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02DDB9" w14:textId="1395E02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41753E0F" w14:textId="77777777" w:rsidTr="00C17A6D">
        <w:trPr>
          <w:trHeight w:val="227"/>
        </w:trPr>
        <w:tc>
          <w:tcPr>
            <w:tcW w:w="4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B89680" w14:textId="1F058642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fårskabb (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Psoroptes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ovis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)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572A3C8" w14:textId="77C5BF2A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023674" w14:textId="78439D86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EFD14A" w14:textId="54FF13D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3CD2DB" w14:textId="58A90A2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7206A1" w14:textId="67F84FD7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05C04C00" w14:textId="77777777" w:rsidTr="00C17A6D">
        <w:trPr>
          <w:trHeight w:val="227"/>
        </w:trPr>
        <w:tc>
          <w:tcPr>
            <w:tcW w:w="4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DA8AAF" w14:textId="392340BB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äkta kokoppor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072F1E" w14:textId="3C1BCFBC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A7800C" w14:textId="11FD36F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E80049" w14:textId="3A326923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5FC5A3" w14:textId="3AF8418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2DE53F" w14:textId="60F69B67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58586E14" w14:textId="77777777" w:rsidTr="00C17A6D">
        <w:trPr>
          <w:trHeight w:val="227"/>
        </w:trPr>
        <w:tc>
          <w:tcPr>
            <w:tcW w:w="4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3052A0" w14:textId="2D249F70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leptospiros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DE8791" w14:textId="6FB4A392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036512" w14:textId="7FF3FA1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494181" w14:textId="4DCF4842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62B3CD" w14:textId="2413F37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989351" w14:textId="2C6F7D10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4F26DFE9" w14:textId="77777777" w:rsidTr="00C17A6D">
        <w:trPr>
          <w:trHeight w:val="227"/>
        </w:trPr>
        <w:tc>
          <w:tcPr>
            <w:tcW w:w="438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383E56F" w14:textId="2277CABC" w:rsidR="00C02108" w:rsidRPr="009E4232" w:rsidRDefault="00C02108" w:rsidP="00C02108">
            <w:pPr>
              <w:rPr>
                <w:rFonts w:cs="Arial"/>
                <w:iCs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>aviär</w:t>
            </w:r>
            <w:proofErr w:type="spellEnd"/>
            <w:r w:rsidRPr="009E4232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 influensa, med undantag av högpatogen </w:t>
            </w:r>
            <w:proofErr w:type="spellStart"/>
            <w:r w:rsidRPr="009E4232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>aviär</w:t>
            </w:r>
            <w:proofErr w:type="spellEnd"/>
            <w:r w:rsidRPr="009E4232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 influensa och infektioner med LPAI-virus</w:t>
            </w:r>
            <w:r w:rsidR="00820C10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 hos fåglar och </w:t>
            </w:r>
            <w:r w:rsidR="00820C10" w:rsidRPr="00820C10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influensa A-virus av </w:t>
            </w:r>
            <w:proofErr w:type="spellStart"/>
            <w:r w:rsidR="00820C10" w:rsidRPr="00820C10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>subtyp</w:t>
            </w:r>
            <w:proofErr w:type="spellEnd"/>
            <w:r w:rsidR="00820C10" w:rsidRPr="00820C10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 H5 hos för pälsproduktion farmade minkar, mårdhundar, soblar</w:t>
            </w:r>
            <w:r w:rsidR="00820C10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 eller</w:t>
            </w:r>
            <w:r w:rsidR="00820C10" w:rsidRPr="00820C10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 rävar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605A9F2" w14:textId="4C1D9312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14:paraId="22555B7E" w14:textId="25A00596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FA3BB8D" w14:textId="0703227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5EF4B5" w14:textId="1E4EC47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DE671E" w14:textId="4ED3E5C4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310B8A13" w14:textId="77777777" w:rsidTr="00C17A6D">
        <w:trPr>
          <w:trHeight w:val="227"/>
        </w:trPr>
        <w:tc>
          <w:tcPr>
            <w:tcW w:w="438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168CAB5" w14:textId="4FCF839D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Mycoplasma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agalactiae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r w:rsidRPr="009E4232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>infektion</w:t>
            </w:r>
            <w:r w:rsidRPr="009E4232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br/>
              <w:t>(</w:t>
            </w:r>
            <w:r w:rsidRPr="009E4232">
              <w:rPr>
                <w:rFonts w:cs="Arial"/>
                <w:iCs/>
                <w:sz w:val="18"/>
                <w:szCs w:val="18"/>
                <w:lang w:val="sv-FI"/>
              </w:rPr>
              <w:t>smittsam juverinflammation)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C354C28" w14:textId="3222768E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14:paraId="33B78288" w14:textId="6F2B041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21779BE" w14:textId="6048024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9A63BCC" w14:textId="458B37A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950EFC6" w14:textId="08E3CD4E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005BAD5A" w14:textId="77777777" w:rsidTr="00C17A6D">
        <w:trPr>
          <w:trHeight w:val="227"/>
        </w:trPr>
        <w:tc>
          <w:tcPr>
            <w:tcW w:w="438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0FFC4B3" w14:textId="34E9B2E9" w:rsidR="00C02108" w:rsidRPr="009E4232" w:rsidRDefault="00C02108" w:rsidP="00C02108">
            <w:pPr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Mycoplasma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gallisepticum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infektion som förekommer hos andra fåglar än fåglar av arten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Gallus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gallus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eller hos kalkoner</w:t>
            </w:r>
          </w:p>
        </w:tc>
        <w:tc>
          <w:tcPr>
            <w:tcW w:w="24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F29AA17" w14:textId="7D704A5F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14:paraId="2C6F34DC" w14:textId="57E213E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14BAEB8" w14:textId="172336DA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F7A97AC" w14:textId="3CFC152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D195841" w14:textId="2DC519D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5CF1498B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816135C" w14:textId="73AC45E6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Mycoplasma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meleagridis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 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infektion som förekommer hos andra fåglar än fåglar av arten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Gallus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gallus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eller hos kalkoner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F19D11" w14:textId="7D7E2E2A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D238BF1" w14:textId="6CBDFD43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C4C35" w14:textId="4FA9E4DB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DC454CF" w14:textId="43BD869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FF674F2" w14:textId="58E1314F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2FFB0144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F9F4D69" w14:textId="010F05C8" w:rsidR="00C02108" w:rsidRPr="009E4232" w:rsidRDefault="00C02108" w:rsidP="00C02108">
            <w:pPr>
              <w:rPr>
                <w:rFonts w:cs="Arial"/>
                <w:i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Mycoplasma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mycoides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>subsp</w:t>
            </w:r>
            <w:proofErr w:type="spellEnd"/>
            <w:r w:rsidRPr="009E4232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>.</w:t>
            </w:r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capri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r w:rsidRPr="009E4232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>infektion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698EE9" w14:textId="522D9776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59C4B5A" w14:textId="3A187C0F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372D7" w14:textId="585C1E65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7599652" w14:textId="6106E573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2E89724" w14:textId="609D6808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3A85D343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B6C6898" w14:textId="72CA9339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Mycoplasma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synoviae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 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infektion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F5665D" w14:textId="11ACF365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964BAC8" w14:textId="3302202A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E3896" w14:textId="7398C71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1ADB997" w14:textId="471BBE43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0B5D3A9" w14:textId="0E5EEDA1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4C3856" w:rsidRPr="009E4232" w14:paraId="1C0E4EC3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B067527" w14:textId="0CDCB1A5" w:rsidR="004C3856" w:rsidRPr="009E4232" w:rsidRDefault="00C02108" w:rsidP="006B0D4F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mykobakterier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infektioner</w:t>
            </w:r>
            <w:r w:rsidR="00695AA8" w:rsidRPr="009E4232">
              <w:rPr>
                <w:rStyle w:val="Alaviitteenviite"/>
                <w:rFonts w:cs="Arial"/>
                <w:color w:val="000000"/>
                <w:sz w:val="18"/>
                <w:szCs w:val="18"/>
                <w:lang w:val="sv-FI"/>
              </w:rPr>
              <w:footnoteReference w:id="1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C91B69" w14:textId="6ACEF26E" w:rsidR="004C3856" w:rsidRPr="009E4232" w:rsidRDefault="004C3856" w:rsidP="006B0D4F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B2D2E23" w14:textId="203767F7" w:rsidR="004C3856" w:rsidRPr="009E4232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4FC7E4" w14:textId="089C27E8" w:rsidR="004C3856" w:rsidRPr="009E4232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2B431C6" w14:textId="69B39318" w:rsidR="004C3856" w:rsidRPr="009E4232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5E63864" w14:textId="291EF92E" w:rsidR="004C3856" w:rsidRPr="009E4232" w:rsidRDefault="004C3856" w:rsidP="006B0D4F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0079FAC7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BF0612F" w14:textId="73A92196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Nairobi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sheep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disease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FCD39D0" w14:textId="244A1E0C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F2FD692" w14:textId="4A6F7F03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7A289" w14:textId="326868F6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C335994" w14:textId="6A8F7B2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9006D9D" w14:textId="1D74ACE9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52EA9F50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296567E" w14:textId="79809014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bovin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anaplasmos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(</w:t>
            </w:r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Anaplasma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marginale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och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br/>
            </w:r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A. centrale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811470" w14:textId="201A3865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F9EADF" w14:textId="28F234B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45338" w14:textId="6EDC0E0A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4E93587" w14:textId="0B13882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1B75FFF" w14:textId="0759FC16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255DA644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DEEAC90" w14:textId="5B28EC3E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hemorragisk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septikem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hos nötkreatur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br/>
              <w:t>(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Pasteurella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mul</w:t>
            </w:r>
            <w:r w:rsidR="00CA327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t</w:t>
            </w:r>
            <w:r w:rsidR="00940150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ocida</w:t>
            </w:r>
            <w:proofErr w:type="spellEnd"/>
            <w:r w:rsidR="00940150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, </w:t>
            </w:r>
            <w:proofErr w:type="spellStart"/>
            <w:r w:rsidR="00940150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>serotyp</w:t>
            </w:r>
            <w:proofErr w:type="spellEnd"/>
            <w:r w:rsidR="00940150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proofErr w:type="gramStart"/>
            <w:r w:rsidR="00940150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>6:B</w:t>
            </w:r>
            <w:proofErr w:type="gramEnd"/>
            <w:r w:rsidR="00940150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 och 6:E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5EC464" w14:textId="22287DE8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6A0ED06" w14:textId="067303A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1B799" w14:textId="0560C7E3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ADD602B" w14:textId="6CE1003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9BF2791" w14:textId="0ED32DE2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70D1384B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4C04836" w14:textId="130D3958" w:rsidR="00C02108" w:rsidRPr="003E6551" w:rsidRDefault="00C02108" w:rsidP="00C02108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>new world screwworm (</w:t>
            </w:r>
            <w:proofErr w:type="spellStart"/>
            <w:r w:rsidRPr="003E655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Cochliomyia</w:t>
            </w:r>
            <w:proofErr w:type="spellEnd"/>
            <w:r w:rsidRPr="003E655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655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hominivorax</w:t>
            </w:r>
            <w:proofErr w:type="spellEnd"/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9EFA5D" w14:textId="5693E52E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0F784DA" w14:textId="02CC0AC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0421D" w14:textId="68C536F2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EE51EBD" w14:textId="70D9E1E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6D91396" w14:textId="71BBE1F5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78218C71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56992CA" w14:textId="5B8C932A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Nipah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-</w:t>
            </w:r>
            <w:proofErr w:type="gram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virus encefalit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14:paraId="5E312314" w14:textId="4FD87734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E1B8BFC" w14:textId="3E61E1D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61498" w14:textId="4C2156F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CE0E117" w14:textId="3612DAA3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A27E8FA" w14:textId="0C5A77EF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7C51A31D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A15D226" w14:textId="1582D83A" w:rsidR="00C02108" w:rsidRPr="003E6551" w:rsidRDefault="00C02108" w:rsidP="00C02108">
            <w:pPr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>old world screwworm (</w:t>
            </w:r>
            <w:proofErr w:type="spellStart"/>
            <w:r w:rsidRPr="003E655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Chrysomyia</w:t>
            </w:r>
            <w:proofErr w:type="spellEnd"/>
            <w:r w:rsidRPr="003E655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6551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bezziana</w:t>
            </w:r>
            <w:proofErr w:type="spellEnd"/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2BC276" w14:textId="05B7C1B4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D00DB9" w14:textId="758EBA8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B3891" w14:textId="7F95D5D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6A5DBA8" w14:textId="323926AB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E892B9" w14:textId="558D4350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3D0D5D79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2EB7C8E" w14:textId="43D03A15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orf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och andra parapoxvirus infektioner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163883" w14:textId="275C420F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82ED22" w14:textId="195F05C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CFE86D" w14:textId="6D6E66D5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A14647C" w14:textId="3F6BDFA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B5F9615" w14:textId="287007A0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469E2916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4C7CD7D" w14:textId="10B027E8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Parafilaria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bovicola</w:t>
            </w:r>
            <w:proofErr w:type="spellEnd"/>
            <w:r w:rsidRPr="009E4232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 infektion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2308C8" w14:textId="6CE14590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B14A85D" w14:textId="1936873F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BCB1C" w14:textId="5BEF3EF2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7FBA40C" w14:textId="044EB99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BD14704" w14:textId="5B316F26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28504552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C9B1985" w14:textId="45A4CFBD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PMV-1 infektioner hos fåglar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2EC5B4" w14:textId="1281FA98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E6361AF" w14:textId="1F77616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A74181" w14:textId="41DF76A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C88BDEA" w14:textId="34D75875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4EAA1DC" w14:textId="4469430A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1B9DB418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A8030CF" w14:textId="5F865DD0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PED (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porcine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epidemic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diarrhea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DD3CC2" w14:textId="3331E3C6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C70A3DC" w14:textId="1BFBE95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1068" w14:textId="2A3464B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2C12553" w14:textId="370952D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6C195D4" w14:textId="7BBCEEEE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2085463A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C12BA8A" w14:textId="19AC8F55" w:rsidR="00C02108" w:rsidRPr="009E4232" w:rsidRDefault="00C02108" w:rsidP="00C02108">
            <w:pPr>
              <w:rPr>
                <w:rFonts w:cs="Arial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piroplasmos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hos hästdjur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8AEDFD" w14:textId="1A2709F6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DD8E30A" w14:textId="66B5F29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AF890" w14:textId="6D295F7A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26E5E96" w14:textId="6740C17B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F2F9C20" w14:textId="3A4B76C2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669AB818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3E3E74D" w14:textId="7C2687C6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PRCV (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porcine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respiratory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coronavirus)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2D52B5" w14:textId="7C17B99A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ACACC82" w14:textId="353853F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48081" w14:textId="4CF8F5E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A929049" w14:textId="05FF79D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B5F592" w14:textId="34F1E06F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4E9D97FF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8954EF1" w14:textId="74BD5CD2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pulmonär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adenomatos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3024A04" w14:textId="3E3BC60F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9DE6CD2" w14:textId="162A0F15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18763" w14:textId="6691661A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6B3A54D" w14:textId="7306EC9A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4D9479F" w14:textId="6BAFC521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2CE41F21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EDCE795" w14:textId="29A5B614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gram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ranavirus infektion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14:paraId="4BACFFB7" w14:textId="512A867D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6DAFF59" w14:textId="67763ADB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2DA70" w14:textId="3DBCCE6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902E41C" w14:textId="0F47465F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EF5F5D1" w14:textId="3C637524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5B53657A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468B046A" w14:textId="774E2826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kräftpest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351EAA" w14:textId="4E91BC9F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E63687" w14:textId="47FDF1B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C6998F" w14:textId="742F8832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5FDC57D" w14:textId="5E88CA4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38E0B46" w14:textId="40C48651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4453AB75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2968EC7D" w14:textId="6ED01468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frasbrand (</w:t>
            </w:r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 xml:space="preserve">Clostridium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chauvoei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4531DB" w14:textId="4E61B5AE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E966C1C" w14:textId="1583AF67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BE47EF" w14:textId="77ECB81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DDA8CE4" w14:textId="4F5E401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45BE457" w14:textId="6DCE6D94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5B9E5422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8E576C7" w14:textId="3AEB3781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salmonellainfektioner</w:t>
            </w:r>
            <w:r w:rsidRPr="009E4232">
              <w:rPr>
                <w:rFonts w:cs="Arial"/>
                <w:sz w:val="18"/>
                <w:szCs w:val="24"/>
                <w:lang w:val="sv-FI"/>
              </w:rPr>
              <w:t>, andra än sådana som ska övervakas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0A90DF" w14:textId="234EA6D3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E64C063" w14:textId="1B62C166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555BB" w14:textId="36A22A3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B26B083" w14:textId="063B4B3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64E79AB" w14:textId="2BC23E46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2B415F1E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640E9356" w14:textId="2F0CDA8A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SARS-CoV-2 infektion, med undantag av infektion hos för pälsproduktion hägnade minkar, mårdhundar och soblar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37352B" w14:textId="55DBD879" w:rsidR="00C02108" w:rsidRPr="009E4232" w:rsidRDefault="00C02108" w:rsidP="00C02108">
            <w:pPr>
              <w:rPr>
                <w:rFonts w:cs="Arial"/>
                <w:b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6FF6DD0" w14:textId="6E0C7A03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4B16F" w14:textId="6FB1C00B" w:rsidR="00C02108" w:rsidRPr="009E4232" w:rsidRDefault="00C02108" w:rsidP="00C02108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AB7C63E" w14:textId="1121690D" w:rsidR="00C02108" w:rsidRPr="009E4232" w:rsidRDefault="00C02108" w:rsidP="00C02108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73D06F9" w14:textId="49C7BF5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111E57A5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5EAC184" w14:textId="02AD2B91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STEC-infektioner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0EA099" w14:textId="0F0509A3" w:rsidR="00C02108" w:rsidRPr="009E4232" w:rsidRDefault="00C02108" w:rsidP="00C02108">
            <w:pPr>
              <w:rPr>
                <w:rFonts w:cs="Arial"/>
                <w:b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33D789" w14:textId="4F4F643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E08752" w14:textId="33C38B8F" w:rsidR="00C02108" w:rsidRPr="009E4232" w:rsidRDefault="00C02108" w:rsidP="00C02108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1B44BD9" w14:textId="6FCDCC08" w:rsidR="00C02108" w:rsidRPr="009E4232" w:rsidRDefault="00C02108" w:rsidP="00C02108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CCEB5B9" w14:textId="45193C00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224D32B4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4151BD3" w14:textId="1A64E56E" w:rsidR="00C02108" w:rsidRPr="009E4232" w:rsidRDefault="00C02108" w:rsidP="00C02108">
            <w:pPr>
              <w:rPr>
                <w:rFonts w:cs="Arial"/>
                <w:iCs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iCs/>
                <w:color w:val="000000"/>
                <w:sz w:val="18"/>
                <w:szCs w:val="24"/>
                <w:lang w:val="sv-FI"/>
              </w:rPr>
              <w:t>vesikulär</w:t>
            </w:r>
            <w:proofErr w:type="spellEnd"/>
            <w:r w:rsidRPr="009E4232">
              <w:rPr>
                <w:rFonts w:cs="Arial"/>
                <w:iCs/>
                <w:color w:val="000000"/>
                <w:sz w:val="18"/>
                <w:szCs w:val="24"/>
                <w:lang w:val="sv-FI"/>
              </w:rPr>
              <w:t xml:space="preserve"> svinsjuka (SVD)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D9410C" w14:textId="741FB7D2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1A14991" w14:textId="7FDBDBBC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02235" w14:textId="3089C39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B7D1FA0" w14:textId="3021614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A3304D5" w14:textId="0B9DD071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1257EEA6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69ED645" w14:textId="5F36299A" w:rsidR="00C02108" w:rsidRPr="009E4232" w:rsidRDefault="00C02108" w:rsidP="00C02108">
            <w:pPr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iCs/>
                <w:color w:val="000000"/>
                <w:sz w:val="18"/>
                <w:szCs w:val="24"/>
                <w:lang w:val="sv-FI"/>
              </w:rPr>
              <w:t>transmissibel</w:t>
            </w:r>
            <w:proofErr w:type="spellEnd"/>
            <w:r w:rsidRPr="009E4232">
              <w:rPr>
                <w:rFonts w:cs="Arial"/>
                <w:iCs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Cs/>
                <w:color w:val="000000"/>
                <w:sz w:val="18"/>
                <w:szCs w:val="24"/>
                <w:lang w:val="sv-FI"/>
              </w:rPr>
              <w:t>spongiform</w:t>
            </w:r>
            <w:proofErr w:type="spellEnd"/>
            <w:r w:rsidRPr="009E4232">
              <w:rPr>
                <w:rFonts w:cs="Arial"/>
                <w:iCs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Cs/>
                <w:color w:val="000000"/>
                <w:sz w:val="18"/>
                <w:szCs w:val="24"/>
                <w:lang w:val="sv-FI"/>
              </w:rPr>
              <w:t>encefalopati</w:t>
            </w:r>
            <w:proofErr w:type="spellEnd"/>
            <w:r w:rsidRPr="009E4232">
              <w:rPr>
                <w:rFonts w:cs="Arial"/>
                <w:iCs/>
                <w:color w:val="000000"/>
                <w:sz w:val="18"/>
                <w:szCs w:val="24"/>
                <w:lang w:val="sv-FI"/>
              </w:rPr>
              <w:t xml:space="preserve"> (TSE), inklusive atypisk scrapie, med undantag av BSE, klassisk scrapie och CWD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8ED55C" w14:textId="54978EE9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09BD80F" w14:textId="2A5E0E41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C5C50" w14:textId="75559BC4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62E50FD" w14:textId="7045AB55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9E5DCE4" w14:textId="3BCAC2E8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3DD72D9A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526B0549" w14:textId="64A199C8" w:rsidR="00C02108" w:rsidRPr="003E6551" w:rsidRDefault="00C02108" w:rsidP="00C02108">
            <w:pPr>
              <w:rPr>
                <w:rFonts w:cs="Arial"/>
                <w:iCs/>
                <w:color w:val="000000"/>
                <w:sz w:val="18"/>
                <w:szCs w:val="24"/>
              </w:rPr>
            </w:pPr>
            <w:proofErr w:type="spellStart"/>
            <w:r w:rsidRPr="003E6551">
              <w:rPr>
                <w:rFonts w:cs="Arial"/>
                <w:iCs/>
                <w:color w:val="000000"/>
                <w:sz w:val="18"/>
                <w:szCs w:val="24"/>
              </w:rPr>
              <w:t>theilerios</w:t>
            </w:r>
            <w:proofErr w:type="spellEnd"/>
            <w:r w:rsidRPr="003E6551">
              <w:rPr>
                <w:rFonts w:cs="Arial"/>
                <w:iCs/>
                <w:color w:val="000000"/>
                <w:sz w:val="18"/>
                <w:szCs w:val="24"/>
              </w:rPr>
              <w:t xml:space="preserve"> (</w:t>
            </w:r>
            <w:proofErr w:type="spellStart"/>
            <w:r w:rsidRPr="003E6551">
              <w:rPr>
                <w:rFonts w:cs="Arial"/>
                <w:i/>
                <w:iCs/>
                <w:color w:val="000000"/>
                <w:sz w:val="18"/>
                <w:szCs w:val="24"/>
              </w:rPr>
              <w:t>Theileria</w:t>
            </w:r>
            <w:proofErr w:type="spellEnd"/>
            <w:r w:rsidRPr="003E6551">
              <w:rPr>
                <w:rFonts w:cs="Arial"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i/>
                <w:iCs/>
                <w:color w:val="000000"/>
                <w:sz w:val="18"/>
                <w:szCs w:val="24"/>
              </w:rPr>
              <w:t>parva</w:t>
            </w:r>
            <w:proofErr w:type="spellEnd"/>
            <w:r w:rsidRPr="003E6551">
              <w:rPr>
                <w:rFonts w:cs="Arial"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iCs/>
                <w:color w:val="000000"/>
                <w:sz w:val="18"/>
                <w:szCs w:val="24"/>
              </w:rPr>
              <w:t>och</w:t>
            </w:r>
            <w:proofErr w:type="spellEnd"/>
            <w:r w:rsidRPr="003E6551">
              <w:rPr>
                <w:rFonts w:cs="Arial"/>
                <w:iCs/>
                <w:color w:val="000000"/>
                <w:sz w:val="18"/>
                <w:szCs w:val="24"/>
              </w:rPr>
              <w:t xml:space="preserve"> </w:t>
            </w:r>
            <w:r w:rsidRPr="003E6551">
              <w:rPr>
                <w:rFonts w:cs="Arial"/>
                <w:i/>
                <w:iCs/>
                <w:color w:val="000000"/>
                <w:sz w:val="18"/>
                <w:szCs w:val="24"/>
              </w:rPr>
              <w:t xml:space="preserve">T. </w:t>
            </w:r>
            <w:proofErr w:type="spellStart"/>
            <w:r w:rsidRPr="003E6551">
              <w:rPr>
                <w:rFonts w:cs="Arial"/>
                <w:i/>
                <w:iCs/>
                <w:color w:val="000000"/>
                <w:sz w:val="18"/>
                <w:szCs w:val="24"/>
              </w:rPr>
              <w:t>annulata</w:t>
            </w:r>
            <w:proofErr w:type="spellEnd"/>
            <w:r w:rsidRPr="003E6551">
              <w:rPr>
                <w:rFonts w:cs="Arial"/>
                <w:iCs/>
                <w:color w:val="000000"/>
                <w:sz w:val="18"/>
                <w:szCs w:val="24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B69716" w14:textId="6CA40ED4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DCF1176" w14:textId="6CD9BEF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DE06A" w14:textId="788015EB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9F728C9" w14:textId="64D5D2E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9E47E8A" w14:textId="7A07DAFA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0539C94E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2FD5300" w14:textId="39DA046C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lastRenderedPageBreak/>
              <w:t>trichinella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infektioner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65E99C" w14:textId="21BC08A0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FBFF1DF" w14:textId="3854E91A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ECD95" w14:textId="2C7F639D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A11913D" w14:textId="2E1D375B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EFDAF46" w14:textId="31E1762D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538A79E6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14EC63A5" w14:textId="1EBA4E9B" w:rsidR="00C02108" w:rsidRPr="009E4232" w:rsidRDefault="00C02108" w:rsidP="00C02108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trypanosomos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(som sprids av tsetseflugor)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B76E28" w14:textId="317F6734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709DDBB" w14:textId="7FA6FAF9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C29AC" w14:textId="43F70E6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C27840E" w14:textId="77F1620E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301B505" w14:textId="024BB9F6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02108" w:rsidRPr="009E4232" w14:paraId="5B50505E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02735AC7" w14:textId="409F8533" w:rsidR="00C02108" w:rsidRPr="009E4232" w:rsidRDefault="00C02108" w:rsidP="00C02108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tularemi dvs.</w:t>
            </w:r>
            <w:r w:rsidR="00C3470E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harpest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6E3F30" w14:textId="2E29C40C" w:rsidR="00C02108" w:rsidRPr="009E4232" w:rsidRDefault="00C02108" w:rsidP="00C02108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67AE571" w14:textId="1352C44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0D1BB" w14:textId="693F8518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73AB6D3" w14:textId="44E1CC40" w:rsidR="00C02108" w:rsidRPr="009E4232" w:rsidRDefault="00C02108" w:rsidP="00C02108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2845F7E" w14:textId="2565879F" w:rsidR="00C02108" w:rsidRPr="009E4232" w:rsidRDefault="00C02108" w:rsidP="00C02108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4C3856" w:rsidRPr="009E4232" w14:paraId="0BDDB9EF" w14:textId="77777777" w:rsidTr="00C17A6D">
        <w:trPr>
          <w:trHeight w:val="227"/>
        </w:trPr>
        <w:tc>
          <w:tcPr>
            <w:tcW w:w="4387" w:type="dxa"/>
            <w:shd w:val="clear" w:color="auto" w:fill="auto"/>
            <w:vAlign w:val="center"/>
          </w:tcPr>
          <w:p w14:paraId="3328200F" w14:textId="7DBA4942" w:rsidR="004C3856" w:rsidRPr="009E4232" w:rsidRDefault="00C02108" w:rsidP="006B0D4F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vesikulär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stomatit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62A73C" w14:textId="4310A678" w:rsidR="004C3856" w:rsidRPr="009E4232" w:rsidRDefault="004C3856" w:rsidP="006B0D4F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4B65CB9" w14:textId="70CF1CE9" w:rsidR="004C3856" w:rsidRPr="009E4232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0FFA53" w14:textId="5495163F" w:rsidR="004C3856" w:rsidRPr="009E4232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703292E" w14:textId="7683559C" w:rsidR="004C3856" w:rsidRPr="009E4232" w:rsidRDefault="004C3856" w:rsidP="006B0D4F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F4F9A42" w14:textId="27784300" w:rsidR="004C3856" w:rsidRPr="009E4232" w:rsidRDefault="004C3856" w:rsidP="006B0D4F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</w:tbl>
    <w:p w14:paraId="6AE74469" w14:textId="77777777" w:rsidR="00F62CB0" w:rsidRPr="009E4232" w:rsidRDefault="00F62CB0" w:rsidP="00F62CB0">
      <w:pPr>
        <w:rPr>
          <w:rFonts w:cs="Arial"/>
          <w:bCs/>
          <w:sz w:val="18"/>
          <w:szCs w:val="12"/>
          <w:lang w:val="sv-FI"/>
        </w:rPr>
      </w:pPr>
    </w:p>
    <w:p w14:paraId="1DE060A0" w14:textId="6DE67A83" w:rsidR="00C850E7" w:rsidRPr="009E4232" w:rsidRDefault="00C850E7" w:rsidP="00C850E7">
      <w:pPr>
        <w:rPr>
          <w:rFonts w:cs="Arial"/>
          <w:b/>
          <w:szCs w:val="16"/>
          <w:lang w:val="sv-FI"/>
        </w:rPr>
      </w:pP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992"/>
        <w:gridCol w:w="851"/>
        <w:gridCol w:w="510"/>
        <w:gridCol w:w="283"/>
        <w:gridCol w:w="2665"/>
        <w:gridCol w:w="992"/>
        <w:gridCol w:w="709"/>
        <w:gridCol w:w="545"/>
        <w:gridCol w:w="22"/>
      </w:tblGrid>
      <w:tr w:rsidR="008703B9" w:rsidRPr="009E4232" w14:paraId="5B703022" w14:textId="77777777" w:rsidTr="00C850E7">
        <w:trPr>
          <w:trHeight w:val="283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188622A" w14:textId="7EA41B39" w:rsidR="008703B9" w:rsidRPr="009E4232" w:rsidRDefault="008703B9" w:rsidP="008703B9">
            <w:pPr>
              <w:rPr>
                <w:rFonts w:cs="Arial"/>
                <w:b/>
                <w:sz w:val="18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NÖTKREATUR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82AC132" w14:textId="78F746CC" w:rsidR="008703B9" w:rsidRPr="009E4232" w:rsidRDefault="008703B9" w:rsidP="008703B9">
            <w:pPr>
              <w:jc w:val="center"/>
              <w:rPr>
                <w:rFonts w:cs="Arial"/>
                <w:b/>
                <w:sz w:val="18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Djur-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hållnings-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plats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B427021" w14:textId="419F230E" w:rsidR="008703B9" w:rsidRPr="009E4232" w:rsidRDefault="008703B9" w:rsidP="008703B9">
            <w:pPr>
              <w:jc w:val="center"/>
              <w:rPr>
                <w:rFonts w:cs="Arial"/>
                <w:b/>
                <w:sz w:val="18"/>
                <w:szCs w:val="16"/>
                <w:lang w:val="sv-FI"/>
              </w:rPr>
            </w:pPr>
            <w:proofErr w:type="spellStart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Indivi</w:t>
            </w:r>
            <w:proofErr w:type="spellEnd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der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ED4A171" w14:textId="77777777" w:rsidR="008703B9" w:rsidRPr="009E4232" w:rsidRDefault="008703B9" w:rsidP="008703B9">
            <w:pPr>
              <w:jc w:val="center"/>
              <w:rPr>
                <w:rFonts w:cs="Arial"/>
                <w:b/>
                <w:sz w:val="18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Lab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E4244D6" w14:textId="77777777" w:rsidR="008703B9" w:rsidRPr="009E4232" w:rsidRDefault="008703B9" w:rsidP="008703B9">
            <w:pPr>
              <w:jc w:val="center"/>
              <w:rPr>
                <w:rFonts w:cs="Arial"/>
                <w:b/>
                <w:sz w:val="18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F57CF4F" w14:textId="56C3B527" w:rsidR="008703B9" w:rsidRPr="009E4232" w:rsidRDefault="00C850E7" w:rsidP="008703B9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pacing w:val="-4"/>
                <w:sz w:val="18"/>
                <w:szCs w:val="16"/>
                <w:lang w:val="sv-FI"/>
              </w:rPr>
              <w:t>FÅR OCH GETTER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6B8F66B" w14:textId="031992EB" w:rsidR="008703B9" w:rsidRPr="009E4232" w:rsidRDefault="008703B9" w:rsidP="008703B9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Djur-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hållnings-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plats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0D25637" w14:textId="5D1794D4" w:rsidR="008703B9" w:rsidRPr="009E4232" w:rsidRDefault="008703B9" w:rsidP="008703B9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Indivi</w:t>
            </w:r>
            <w:proofErr w:type="spellEnd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der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04252D3" w14:textId="77777777" w:rsidR="008703B9" w:rsidRPr="009E4232" w:rsidRDefault="008703B9" w:rsidP="008703B9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Lab</w:t>
            </w:r>
          </w:p>
        </w:tc>
      </w:tr>
      <w:tr w:rsidR="00C850E7" w:rsidRPr="009E4232" w14:paraId="7C18D361" w14:textId="77777777" w:rsidTr="00C850E7">
        <w:trPr>
          <w:trHeight w:val="227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F36D20" w14:textId="67874492" w:rsidR="00C850E7" w:rsidRPr="009E4232" w:rsidRDefault="00C850E7" w:rsidP="00C850E7">
            <w:pPr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ESBL/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AmpC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karbapenemas</w:t>
            </w:r>
            <w:proofErr w:type="spellEnd"/>
            <w:r w:rsidRPr="009E4232">
              <w:rPr>
                <w:rStyle w:val="Alaviitteenviite"/>
                <w:rFonts w:cs="Arial"/>
                <w:color w:val="000000"/>
                <w:spacing w:val="-2"/>
                <w:sz w:val="18"/>
                <w:szCs w:val="18"/>
                <w:lang w:val="sv-FI"/>
              </w:rPr>
              <w:footnoteReference w:customMarkFollows="1" w:id="2"/>
              <w:sym w:font="Symbol" w:char="F02A"/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E7098" w14:textId="013DFA8B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ksti156"/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  <w:bookmarkEnd w:id="13"/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223662" w14:textId="292CB41F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ksti157"/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noProof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  <w:bookmarkEnd w:id="14"/>
          </w:p>
        </w:tc>
        <w:tc>
          <w:tcPr>
            <w:tcW w:w="5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D2C28" w14:textId="77777777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AE40393" w14:textId="77777777" w:rsidR="00C850E7" w:rsidRPr="009E4232" w:rsidRDefault="00C850E7" w:rsidP="00C850E7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6A00C8" w14:textId="2837AB63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Borders sjukdom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ACE574" w14:textId="3AC9A471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EB6317" w14:textId="64B6570B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53BEC" w14:textId="42363296" w:rsidR="00C850E7" w:rsidRPr="009E4232" w:rsidRDefault="00C850E7" w:rsidP="00C850E7">
            <w:pPr>
              <w:jc w:val="center"/>
              <w:rPr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C850E7" w:rsidRPr="009E4232" w14:paraId="734FC213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219D0" w14:textId="0FECCDD6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stora leverflundran</w:t>
            </w: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br/>
              <w:t>(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Fasciola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hepatica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5517DB" w14:textId="1CB06965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0F77C" w14:textId="36C81565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34277" w14:textId="34E98508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E3990B9" w14:textId="77777777" w:rsidR="00C850E7" w:rsidRPr="009E4232" w:rsidRDefault="00C850E7" w:rsidP="00C850E7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1B33E" w14:textId="15431217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enterotoxinemi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br/>
              <w:t>(</w:t>
            </w:r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 xml:space="preserve">Clostridium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Perfringens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typ D)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6278B" w14:textId="04FABC3E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7C70E" w14:textId="2214420F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C2978" w14:textId="7E370160" w:rsidR="00C850E7" w:rsidRPr="009E4232" w:rsidRDefault="00C850E7" w:rsidP="00C850E7">
            <w:pPr>
              <w:jc w:val="center"/>
              <w:rPr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C850E7" w:rsidRPr="009E4232" w14:paraId="75D5164C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D538CE" w14:textId="09F66443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campylobacter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infektioner (med undantag av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bovin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genital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campylobacterios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111DF" w14:textId="7DA1465D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8C74" w14:textId="2F156269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3FC1B" w14:textId="626D1D1A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A4B79F6" w14:textId="77777777" w:rsidR="00C850E7" w:rsidRPr="009E4232" w:rsidRDefault="00C850E7" w:rsidP="00C850E7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92D09E" w14:textId="08E542DC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stora leverflundran</w:t>
            </w: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br/>
              <w:t>(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24"/>
                <w:lang w:val="sv-FI"/>
              </w:rPr>
              <w:t>Fasciola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24"/>
                <w:lang w:val="sv-FI"/>
              </w:rPr>
              <w:t>hepatica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A4013" w14:textId="7AC9782E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8EA5A" w14:textId="1E146B75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3432E" w14:textId="106B2CF7" w:rsidR="00C850E7" w:rsidRPr="009E4232" w:rsidRDefault="00C850E7" w:rsidP="00C850E7">
            <w:pPr>
              <w:jc w:val="center"/>
              <w:rPr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C850E7" w:rsidRPr="009E4232" w14:paraId="0BD361C2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C5529B" w14:textId="2963697D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lungmask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FEB47D" w14:textId="0F0248D0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5EF162" w14:textId="65B00949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F0B81" w14:textId="2D61186D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649119B" w14:textId="77777777" w:rsidR="00C850E7" w:rsidRPr="009E4232" w:rsidRDefault="00C850E7" w:rsidP="00C850E7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53490" w14:textId="69F3DE19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campylobakter infektioner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2E41AC" w14:textId="372050B5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A104A" w14:textId="6DC50B3D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FD88E" w14:textId="3B4D1B0C" w:rsidR="00C850E7" w:rsidRPr="009E4232" w:rsidRDefault="00C850E7" w:rsidP="00C850E7">
            <w:pPr>
              <w:jc w:val="center"/>
              <w:rPr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C850E7" w:rsidRPr="009E4232" w14:paraId="4EC05BFB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59FC5C" w14:textId="5AF617D5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listerios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327B1" w14:textId="00F2DE73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869C12" w14:textId="004C94E2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E5886" w14:textId="14F850F0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36DB6F" w14:textId="77777777" w:rsidR="00C850E7" w:rsidRPr="009E4232" w:rsidRDefault="00C850E7" w:rsidP="00C850E7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CE122" w14:textId="462C1E21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pacing w:val="-2"/>
                <w:sz w:val="18"/>
                <w:szCs w:val="24"/>
                <w:lang w:val="sv-FI"/>
              </w:rPr>
              <w:t>ESBL/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24"/>
                <w:lang w:val="sv-FI"/>
              </w:rPr>
              <w:t>AmpC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24"/>
                <w:lang w:val="sv-FI"/>
              </w:rPr>
              <w:t>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24"/>
                <w:lang w:val="sv-FI"/>
              </w:rPr>
              <w:t>karbapenemas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24"/>
                <w:lang w:val="sv-FI"/>
              </w:rPr>
              <w:t>*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A5847B" w14:textId="3B5C1008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84630" w14:textId="55DFCDE9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981AA" w14:textId="05EB36AB" w:rsidR="00C850E7" w:rsidRPr="009E4232" w:rsidRDefault="00C850E7" w:rsidP="00C850E7">
            <w:pPr>
              <w:jc w:val="center"/>
              <w:rPr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C850E7" w:rsidRPr="009E4232" w14:paraId="48EB3377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58486" w14:textId="66254F58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betesfeber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9E870" w14:textId="1545B3F5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6EFC6" w14:textId="2E1584E3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945A9" w14:textId="0A97CBDD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6825038" w14:textId="77777777" w:rsidR="00C850E7" w:rsidRPr="009E4232" w:rsidRDefault="00C850E7" w:rsidP="00C850E7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4C3682" w14:textId="1F8F3AB6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listerios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D3DB9D" w14:textId="4068BB2F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9CED54" w14:textId="0CE1CC93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97A72" w14:textId="4D71D65A" w:rsidR="00C850E7" w:rsidRPr="009E4232" w:rsidRDefault="00C850E7" w:rsidP="00C850E7">
            <w:pPr>
              <w:jc w:val="center"/>
              <w:rPr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C850E7" w:rsidRPr="009E4232" w14:paraId="424CB69F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24416" w14:textId="05944953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MRSA-infektioner (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meticillinresistent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Staphylococcus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aureus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9AAA06" w14:textId="7C749720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9A491" w14:textId="1FD6AF85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B06F2" w14:textId="0A1855C4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8365B8F" w14:textId="77777777" w:rsidR="00C850E7" w:rsidRPr="009E4232" w:rsidRDefault="00C850E7" w:rsidP="00C850E7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381A5" w14:textId="338690A6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MRSA-infektioner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718B27" w14:textId="62CC7B4C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F44CCF" w14:textId="59A30493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35B91" w14:textId="5DF35FCE" w:rsidR="00C850E7" w:rsidRPr="009E4232" w:rsidRDefault="00C850E7" w:rsidP="00C850E7">
            <w:pPr>
              <w:jc w:val="center"/>
              <w:rPr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C850E7" w:rsidRPr="009E4232" w14:paraId="1385E992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06CFCD" w14:textId="01DC0DE1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 xml:space="preserve">Mycoplasma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bovis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infektion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E9D5F" w14:textId="629EE883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C844AB" w14:textId="054ADF28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F10F6" w14:textId="245FB4C9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3A9A16" w14:textId="77777777" w:rsidR="00C850E7" w:rsidRPr="009E4232" w:rsidRDefault="00C850E7" w:rsidP="00C850E7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62D56" w14:textId="4E31C0EC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klövröta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612F0" w14:textId="4BDB9323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13ABB" w14:textId="41A88267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704F5" w14:textId="789F7757" w:rsidR="00C850E7" w:rsidRPr="009E4232" w:rsidRDefault="00C850E7" w:rsidP="00C850E7">
            <w:pPr>
              <w:jc w:val="center"/>
              <w:rPr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C850E7" w:rsidRPr="009E4232" w14:paraId="2071C159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E5338" w14:textId="7BF41202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papulös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stomatit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B4245" w14:textId="06A73FCA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1A0A03" w14:textId="5946E7C5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EF0BA" w14:textId="10366409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D65EF08" w14:textId="77777777" w:rsidR="00C850E7" w:rsidRPr="009E4232" w:rsidRDefault="00C850E7" w:rsidP="00C850E7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8FC91F" w14:textId="0674F37D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toxoplasmos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35B1E" w14:textId="097C9128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6B51DB" w14:textId="0AD96B86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03519" w14:textId="51FEABCD" w:rsidR="00C850E7" w:rsidRPr="009E4232" w:rsidRDefault="00C850E7" w:rsidP="00C850E7">
            <w:pPr>
              <w:jc w:val="center"/>
              <w:rPr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C850E7" w:rsidRPr="009E4232" w14:paraId="1B86A69F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132ED3" w14:textId="576A9A8A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piroplasmos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(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babesiosis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83708" w14:textId="11A85D3A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641AB3" w14:textId="030D3724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13B57" w14:textId="2D0914FB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A2E4B2D" w14:textId="77777777" w:rsidR="00C850E7" w:rsidRPr="009E4232" w:rsidRDefault="00C850E7" w:rsidP="00C850E7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06DDA1" w14:textId="55AEDC91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Yersinia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enterocolitica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 xml:space="preserve"> </w:t>
            </w: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infektion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7152FD" w14:textId="6C13F880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89842A" w14:textId="55312BF4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FE0FB" w14:textId="5A700761" w:rsidR="00C850E7" w:rsidRPr="009E4232" w:rsidRDefault="00C850E7" w:rsidP="00C850E7">
            <w:pPr>
              <w:jc w:val="center"/>
              <w:rPr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C850E7" w:rsidRPr="009E4232" w14:paraId="2F099455" w14:textId="77777777" w:rsidTr="00D12EF0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2E666" w14:textId="2CF47573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ringorm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3D9937" w14:textId="50769DCD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BBBBA" w14:textId="7190B04A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DCC3A" w14:textId="56C7F986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92097FF" w14:textId="77777777" w:rsidR="00C850E7" w:rsidRPr="009E4232" w:rsidRDefault="00C850E7" w:rsidP="00C850E7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040D" w14:textId="1E3EF885" w:rsidR="00C850E7" w:rsidRPr="009E4232" w:rsidRDefault="00C850E7" w:rsidP="00C850E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Yersinia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pseudotuberculosis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 xml:space="preserve"> </w:t>
            </w: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infektion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CC4E93" w14:textId="78DD3882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EF2DCE" w14:textId="59CDBD53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CE77E" w14:textId="44E4FAC9" w:rsidR="00C850E7" w:rsidRPr="009E4232" w:rsidRDefault="00C850E7" w:rsidP="00C850E7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D12EF0" w:rsidRPr="009E4232" w14:paraId="05D55541" w14:textId="77777777" w:rsidTr="00D12EF0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C4644" w14:textId="7B283819" w:rsidR="00D12EF0" w:rsidRPr="009E4232" w:rsidRDefault="00D12EF0" w:rsidP="008703B9">
            <w:pPr>
              <w:rPr>
                <w:rFonts w:cs="Arial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paravaccinia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059D3" w14:textId="50BC6039" w:rsidR="00D12EF0" w:rsidRPr="009E4232" w:rsidRDefault="00D12EF0" w:rsidP="008703B9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2B331" w14:textId="65C43CAD" w:rsidR="00D12EF0" w:rsidRPr="009E4232" w:rsidRDefault="00D12EF0" w:rsidP="008703B9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139D6" w14:textId="3458AE1D" w:rsidR="00D12EF0" w:rsidRPr="009E4232" w:rsidRDefault="00D12EF0" w:rsidP="008703B9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E4BB2F" w14:textId="77777777" w:rsidR="00D12EF0" w:rsidRPr="009E4232" w:rsidRDefault="00D12EF0" w:rsidP="008703B9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4933" w:type="dxa"/>
            <w:gridSpan w:val="5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</w:tcPr>
          <w:p w14:paraId="4D60637B" w14:textId="62BC3AAD" w:rsidR="00D12EF0" w:rsidRPr="009E4232" w:rsidRDefault="00D12EF0" w:rsidP="00D12EF0">
            <w:pPr>
              <w:rPr>
                <w:rFonts w:cs="Arial"/>
                <w:b/>
                <w:bCs/>
                <w:sz w:val="18"/>
                <w:szCs w:val="18"/>
                <w:lang w:val="sv-FI"/>
              </w:rPr>
            </w:pPr>
          </w:p>
        </w:tc>
      </w:tr>
      <w:tr w:rsidR="00D12EF0" w:rsidRPr="009E4232" w14:paraId="5213EADC" w14:textId="77777777" w:rsidTr="003E6551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1914C50" w14:textId="153A2250" w:rsidR="00D12EF0" w:rsidRPr="009E4232" w:rsidRDefault="00D12EF0" w:rsidP="008703B9">
            <w:pPr>
              <w:rPr>
                <w:rFonts w:cs="Arial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sz w:val="18"/>
                <w:szCs w:val="24"/>
                <w:lang w:val="sv-FI"/>
              </w:rPr>
              <w:t>vinterdiarrè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 xml:space="preserve"> (Corona, BCV)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5E2969D5" w14:textId="491C4C47" w:rsidR="00D12EF0" w:rsidRPr="009E4232" w:rsidRDefault="00D12EF0" w:rsidP="008703B9">
            <w:pPr>
              <w:jc w:val="center"/>
              <w:rPr>
                <w:rFonts w:cs="Arial"/>
                <w:sz w:val="18"/>
                <w:szCs w:val="20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5CE093C" w14:textId="5DA70D0B" w:rsidR="00D12EF0" w:rsidRPr="009E4232" w:rsidRDefault="00D12EF0" w:rsidP="008703B9">
            <w:pPr>
              <w:jc w:val="center"/>
              <w:rPr>
                <w:rFonts w:cs="Arial"/>
                <w:sz w:val="18"/>
                <w:szCs w:val="20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643463D8" w14:textId="6CAC433F" w:rsidR="00D12EF0" w:rsidRPr="009E4232" w:rsidRDefault="00D12EF0" w:rsidP="008703B9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E74F60" w14:textId="77777777" w:rsidR="00D12EF0" w:rsidRPr="009E4232" w:rsidRDefault="00D12EF0" w:rsidP="008703B9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4933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5A912" w14:textId="1A34E150" w:rsidR="00D12EF0" w:rsidRPr="009E4232" w:rsidRDefault="00D12EF0" w:rsidP="00D12EF0">
            <w:pPr>
              <w:rPr>
                <w:rFonts w:cs="Arial"/>
                <w:b/>
                <w:bCs/>
                <w:sz w:val="18"/>
                <w:szCs w:val="18"/>
                <w:lang w:val="sv-FI"/>
              </w:rPr>
            </w:pPr>
          </w:p>
        </w:tc>
      </w:tr>
      <w:tr w:rsidR="00592D0A" w:rsidRPr="009E4232" w14:paraId="32AD217D" w14:textId="77777777" w:rsidTr="006679D8">
        <w:trPr>
          <w:gridAfter w:val="1"/>
          <w:wAfter w:w="22" w:type="dxa"/>
          <w:trHeight w:val="227"/>
        </w:trPr>
        <w:tc>
          <w:tcPr>
            <w:tcW w:w="10091" w:type="dxa"/>
            <w:gridSpan w:val="9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  <w:vAlign w:val="center"/>
          </w:tcPr>
          <w:p w14:paraId="46AE9594" w14:textId="65EC467F" w:rsidR="00592D0A" w:rsidRPr="009E4232" w:rsidRDefault="00592D0A" w:rsidP="00C850E7">
            <w:pPr>
              <w:rPr>
                <w:rFonts w:cs="Arial"/>
                <w:b/>
                <w:bCs/>
                <w:sz w:val="18"/>
                <w:szCs w:val="18"/>
                <w:lang w:val="sv-FI"/>
              </w:rPr>
            </w:pPr>
          </w:p>
        </w:tc>
      </w:tr>
      <w:tr w:rsidR="009D079B" w:rsidRPr="009E4232" w14:paraId="70282C0B" w14:textId="77777777" w:rsidTr="006679D8">
        <w:trPr>
          <w:trHeight w:val="227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4B4C22F" w14:textId="74EB261D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SVIN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58A734C" w14:textId="00C1E846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Djur-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hållnings-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plats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B75E581" w14:textId="4C4CFCB4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proofErr w:type="spellStart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Indivi</w:t>
            </w:r>
            <w:proofErr w:type="spellEnd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der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6A177C3" w14:textId="05382B72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Lab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B7C6834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EB6701A" w14:textId="6CAAE74E" w:rsidR="009D079B" w:rsidRPr="009E4232" w:rsidRDefault="009D079B" w:rsidP="009D079B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color w:val="000000"/>
                <w:sz w:val="18"/>
                <w:szCs w:val="16"/>
                <w:lang w:val="sv-FI"/>
              </w:rPr>
              <w:t>FÅGLAR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7F76DC9" w14:textId="00F18CA1" w:rsidR="009D079B" w:rsidRPr="009E4232" w:rsidRDefault="009D079B" w:rsidP="009D079B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Djur-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hållnings-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plats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A3B97C6" w14:textId="7537E4C8" w:rsidR="009D079B" w:rsidRPr="009E4232" w:rsidRDefault="009D079B" w:rsidP="009D079B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Indivi</w:t>
            </w:r>
            <w:proofErr w:type="spellEnd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der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B3A8C60" w14:textId="3EAB3577" w:rsidR="009D079B" w:rsidRPr="009E4232" w:rsidRDefault="009D079B" w:rsidP="009D079B">
            <w:pPr>
              <w:jc w:val="center"/>
              <w:rPr>
                <w:rFonts w:cs="Arial"/>
                <w:b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Lab</w:t>
            </w:r>
          </w:p>
        </w:tc>
      </w:tr>
      <w:tr w:rsidR="009D079B" w:rsidRPr="009E4232" w14:paraId="519E739D" w14:textId="77777777" w:rsidTr="00C850E7">
        <w:trPr>
          <w:trHeight w:val="227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2FB594A" w14:textId="3725B4B1" w:rsidR="009D079B" w:rsidRPr="009E4232" w:rsidRDefault="009D079B" w:rsidP="009D079B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sz w:val="18"/>
                <w:szCs w:val="18"/>
                <w:lang w:val="sv-FI"/>
              </w:rPr>
              <w:t>nyssjuka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F9D6066" w14:textId="3143E2C8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387EDEA" w14:textId="145FD6FE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50BF0113" w14:textId="3BC79AED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A99124A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F794C" w14:textId="3913B802" w:rsidR="009D079B" w:rsidRPr="009E4232" w:rsidRDefault="009D079B" w:rsidP="009D079B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AE (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avian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encephalomyelitis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D3F57" w14:textId="1A633167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33A148" w14:textId="6A6B0A1E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F153C" w14:textId="2770089A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9D079B" w:rsidRPr="009E4232" w14:paraId="7A670FC8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D1E0AA7" w14:textId="3D583F2F" w:rsidR="009D079B" w:rsidRPr="009E4232" w:rsidRDefault="009D079B" w:rsidP="009D079B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Clostridium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perfringens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infektion (typ C)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48B668E" w14:textId="738F48F7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2EA5724" w14:textId="5AEF27E3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131DB5CE" w14:textId="23DA088E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D45C60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E8C615" w14:textId="0B39C2D5" w:rsidR="009D079B" w:rsidRPr="009E4232" w:rsidRDefault="009D079B" w:rsidP="009D079B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Gumborosjuka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041387" w14:textId="1006BE69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6E24A4" w14:textId="6DC37A0A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0987E" w14:textId="7F2DBECD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9D079B" w:rsidRPr="009E4232" w14:paraId="53E8F06C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E7AA301" w14:textId="36D4B044" w:rsidR="009D079B" w:rsidRPr="009E4232" w:rsidRDefault="009D079B" w:rsidP="009D079B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dysenteri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1CC522C" w14:textId="7E87084C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6796914" w14:textId="1D564E36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3AC11149" w14:textId="1303382D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BC10260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4E315" w14:textId="4CFA14C4" w:rsidR="009D079B" w:rsidRPr="009E4232" w:rsidRDefault="009D079B" w:rsidP="009D079B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IB (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avian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infectious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bronchitis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087E09" w14:textId="18FDB157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D7FE34" w14:textId="57891B9D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FF00C" w14:textId="41F53B0A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9D079B" w:rsidRPr="009E4232" w14:paraId="1B5CAEF5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9D2CB1F" w14:textId="41B96EDB" w:rsidR="009D079B" w:rsidRPr="009E4232" w:rsidRDefault="009D079B" w:rsidP="009D079B">
            <w:pPr>
              <w:rPr>
                <w:rFonts w:cs="Arial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sz w:val="18"/>
                <w:szCs w:val="18"/>
                <w:lang w:val="sv-FI"/>
              </w:rPr>
              <w:t>campylobacter</w:t>
            </w:r>
            <w:proofErr w:type="spellEnd"/>
            <w:r w:rsidRPr="009E4232">
              <w:rPr>
                <w:sz w:val="18"/>
                <w:szCs w:val="18"/>
                <w:lang w:val="sv-FI"/>
              </w:rPr>
              <w:t xml:space="preserve"> infektioner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16C73B8E" w14:textId="7D8EBF8E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4448183" w14:textId="6857A70A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03297102" w14:textId="05B01F9A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7E11B49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0BD40" w14:textId="38C57A04" w:rsidR="009D079B" w:rsidRPr="009E4232" w:rsidRDefault="009D079B" w:rsidP="009D079B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ILT (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avian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infectious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larungotracheitis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92926" w14:textId="77E6C2C6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3C7C08" w14:textId="6ACB2575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F27F5" w14:textId="0E68D957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9D079B" w:rsidRPr="009E4232" w14:paraId="1B393965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2FC401D" w14:textId="6885BD75" w:rsidR="009D079B" w:rsidRPr="003E6551" w:rsidRDefault="009D079B" w:rsidP="009D079B">
            <w:pPr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>skabb</w:t>
            </w:r>
            <w:proofErr w:type="spellEnd"/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br/>
              <w:t>(</w:t>
            </w:r>
            <w:proofErr w:type="spellStart"/>
            <w:r w:rsidRPr="003E6551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Sarcoptes</w:t>
            </w:r>
            <w:proofErr w:type="spellEnd"/>
            <w:r w:rsidRPr="003E6551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6551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>scrabie</w:t>
            </w:r>
            <w:proofErr w:type="spellEnd"/>
            <w:r w:rsidRPr="003E6551"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 var. suis</w:t>
            </w:r>
            <w:r w:rsidRPr="003E6551">
              <w:rPr>
                <w:rFonts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23464CF" w14:textId="50B8F8D0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F0C55F5" w14:textId="632E214C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674A5C09" w14:textId="7BC0435D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AB9C2C7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20949" w14:textId="526ADD12" w:rsidR="009D079B" w:rsidRPr="009E4232" w:rsidRDefault="009D079B" w:rsidP="009D079B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campylobakter infektioner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B09D1" w14:textId="67669E5E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1457AA" w14:textId="66D66C17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3EC34" w14:textId="4AFD966E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9D079B" w:rsidRPr="009E4232" w14:paraId="638B7F6E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75383B5" w14:textId="4970E3F4" w:rsidR="009D079B" w:rsidRPr="009E4232" w:rsidRDefault="009D079B" w:rsidP="009D079B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ESBL/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AmpC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/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karbapenemas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*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9F05B65" w14:textId="19E53010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4EF04B7" w14:textId="0871913C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60949DD8" w14:textId="07DD5FDA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0785E9B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D232CD" w14:textId="40319287" w:rsidR="009D079B" w:rsidRPr="009E4232" w:rsidRDefault="009D079B" w:rsidP="009D079B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pacing w:val="-2"/>
                <w:sz w:val="18"/>
                <w:szCs w:val="24"/>
                <w:lang w:val="sv-FI"/>
              </w:rPr>
              <w:t>ESBL/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24"/>
                <w:lang w:val="sv-FI"/>
              </w:rPr>
              <w:t>AmpC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24"/>
                <w:lang w:val="sv-FI"/>
              </w:rPr>
              <w:t>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24"/>
                <w:lang w:val="sv-FI"/>
              </w:rPr>
              <w:t>karbapenemas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24"/>
                <w:lang w:val="sv-FI"/>
              </w:rPr>
              <w:t>*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F3E226" w14:textId="7D80DF43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37B96D" w14:textId="5401FD5B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15A8B" w14:textId="6B617B2D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9D079B" w:rsidRPr="009E4232" w14:paraId="54963CE3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1463AC75" w14:textId="32B13EB5" w:rsidR="009D079B" w:rsidRPr="009E4232" w:rsidRDefault="009D079B" w:rsidP="009D079B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MRSA-infektioner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EDBD20E" w14:textId="52B2D263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2163CD9" w14:textId="313DEF8A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0A2941E7" w14:textId="301B573A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D1F210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404406" w14:textId="4AA76F61" w:rsidR="009D079B" w:rsidRPr="009E4232" w:rsidRDefault="009D079B" w:rsidP="009D079B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leukos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7E8FE4" w14:textId="15BF5580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630574" w14:textId="683FD58E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51512" w14:textId="73F0A26B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9D079B" w:rsidRPr="009E4232" w14:paraId="1A067F39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125A047" w14:textId="4ED9FB0F" w:rsidR="009D079B" w:rsidRPr="009E4232" w:rsidRDefault="009D079B" w:rsidP="009D079B">
            <w:pPr>
              <w:rPr>
                <w:rFonts w:cs="Arial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i/>
                <w:color w:val="000000"/>
                <w:spacing w:val="-2"/>
                <w:sz w:val="18"/>
                <w:szCs w:val="18"/>
                <w:lang w:val="sv-FI"/>
              </w:rPr>
              <w:t>Mycobacterium</w:t>
            </w:r>
            <w:proofErr w:type="spellEnd"/>
            <w:r w:rsidRPr="009E4232">
              <w:rPr>
                <w:rFonts w:cs="Arial"/>
                <w:i/>
                <w:color w:val="000000"/>
                <w:spacing w:val="-2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color w:val="000000"/>
                <w:spacing w:val="-2"/>
                <w:sz w:val="18"/>
                <w:szCs w:val="18"/>
                <w:lang w:val="sv-FI"/>
              </w:rPr>
              <w:t>avium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 xml:space="preserve"> infektion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B82A0A2" w14:textId="23EE1A99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D591C5A" w14:textId="007F20D9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4EA176B2" w14:textId="281BE054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35367E0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C4D4B7" w14:textId="11995DDF" w:rsidR="009D079B" w:rsidRPr="009E4232" w:rsidRDefault="009D079B" w:rsidP="009D079B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Mareks sjukdom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21503E" w14:textId="7193CA0B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10133F" w14:textId="4DBB0CD8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F1E9F" w14:textId="1BE89642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9D079B" w:rsidRPr="009E4232" w14:paraId="0EF2B6F1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5A52717B" w14:textId="4909F8B4" w:rsidR="009D079B" w:rsidRPr="009E4232" w:rsidRDefault="009D079B" w:rsidP="009D079B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grishosta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7D8500E" w14:textId="5079B289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083F0CB" w14:textId="67C303B4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50B96F11" w14:textId="3F71EEF3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4E6B86A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DA129" w14:textId="404DC4C2" w:rsidR="009D079B" w:rsidRPr="009E4232" w:rsidRDefault="009D079B" w:rsidP="009D079B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MRSA-infektioner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C760B" w14:textId="44D92902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2936CB" w14:textId="5A07130F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80FCC" w14:textId="5C72FE6A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9D079B" w:rsidRPr="009E4232" w14:paraId="61BBF918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E373CAF" w14:textId="1D63B846" w:rsidR="009D079B" w:rsidRPr="009E4232" w:rsidRDefault="009D079B" w:rsidP="009D079B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svininfluensa</w:t>
            </w:r>
            <w:r w:rsidRPr="009E4232" w:rsidDel="00917813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81FDFA4" w14:textId="10E8C2F6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9D356CB" w14:textId="4C8C134F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7BB576C5" w14:textId="34CDA387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B9A5947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5FE06B" w14:textId="5255B52B" w:rsidR="009D079B" w:rsidRPr="009E4232" w:rsidRDefault="009D079B" w:rsidP="009D079B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24"/>
                <w:lang w:val="sv-FI"/>
              </w:rPr>
              <w:t>Pasteurella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24"/>
                <w:lang w:val="sv-FI"/>
              </w:rPr>
              <w:t>multocida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24"/>
                <w:lang w:val="sv-FI"/>
              </w:rPr>
              <w:t xml:space="preserve"> </w:t>
            </w: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infektion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14ACD" w14:textId="42970BCA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F83E5" w14:textId="37AC11B6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3D7D6" w14:textId="5F3037FA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9D079B" w:rsidRPr="009E4232" w14:paraId="227C2F14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8E21EA1" w14:textId="6043C268" w:rsidR="009D079B" w:rsidRPr="009E4232" w:rsidRDefault="009D079B" w:rsidP="009D079B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rödsjuka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5BDFB14" w14:textId="5007461D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455FA05" w14:textId="421998BB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11655DCC" w14:textId="6B0521BC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8CC15A0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69602" w14:textId="48CC89E6" w:rsidR="009D079B" w:rsidRPr="009E4232" w:rsidRDefault="009D079B" w:rsidP="009D079B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rödsjuka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95A05F" w14:textId="57E048E3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362797" w14:textId="525908DA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9A5D7" w14:textId="3CB56B9C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9D079B" w:rsidRPr="009E4232" w14:paraId="1FB81041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DC0D615" w14:textId="06FE6353" w:rsidR="009D079B" w:rsidRPr="009E4232" w:rsidRDefault="009D079B" w:rsidP="009D079B">
            <w:pPr>
              <w:rPr>
                <w:rFonts w:cs="Arial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toxoplasmos</w:t>
            </w:r>
            <w:proofErr w:type="spellEnd"/>
            <w:r w:rsidRPr="009E4232" w:rsidDel="00917813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59E1B11A" w14:textId="3EEC2767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2542B9B" w14:textId="04B068DF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3219A822" w14:textId="7EB3ED4D" w:rsidR="009D079B" w:rsidRPr="009E4232" w:rsidRDefault="009D079B" w:rsidP="009D079B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53FD7D" w14:textId="77777777" w:rsidR="009D079B" w:rsidRPr="009E4232" w:rsidRDefault="009D079B" w:rsidP="009D079B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3075C8" w14:textId="62FD87A1" w:rsidR="009D079B" w:rsidRPr="009E4232" w:rsidRDefault="009D079B" w:rsidP="009D079B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blåvingesjuka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35D88" w14:textId="16EE2667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C82F7B" w14:textId="4943F204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2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24BEF" w14:textId="4EA870EC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9D079B" w:rsidRPr="009E4232" w14:paraId="17CE14B3" w14:textId="77777777" w:rsidTr="003E6551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EF18085" w14:textId="58C13EDB" w:rsidR="009D079B" w:rsidRPr="009E4232" w:rsidRDefault="009D079B" w:rsidP="00592D0A">
            <w:pPr>
              <w:rPr>
                <w:rFonts w:cs="Arial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Yersinia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enterocolitica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infektion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1DC6AEC" w14:textId="57A3AF50" w:rsidR="009D079B" w:rsidRPr="009E4232" w:rsidRDefault="009D079B" w:rsidP="00592D0A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FFEBC45" w14:textId="3D897225" w:rsidR="009D079B" w:rsidRPr="009E4232" w:rsidRDefault="009D079B" w:rsidP="00592D0A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2A89896C" w14:textId="5CECC65D" w:rsidR="009D079B" w:rsidRPr="009E4232" w:rsidRDefault="009D079B" w:rsidP="00592D0A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69AC5A" w14:textId="77777777" w:rsidR="009D079B" w:rsidRPr="009E4232" w:rsidRDefault="009D079B" w:rsidP="00592D0A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4933" w:type="dxa"/>
            <w:gridSpan w:val="5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EC49D29" w14:textId="77777777" w:rsidR="009D079B" w:rsidRPr="009E4232" w:rsidRDefault="009D079B" w:rsidP="00592D0A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</w:tr>
      <w:tr w:rsidR="009D079B" w:rsidRPr="009E4232" w14:paraId="41C4AEFF" w14:textId="77777777" w:rsidTr="003E6551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ACF1103" w14:textId="61F0610E" w:rsidR="009D079B" w:rsidRPr="009E4232" w:rsidRDefault="009D079B" w:rsidP="00592D0A">
            <w:pPr>
              <w:rPr>
                <w:rFonts w:cs="Arial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Yersinia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pseudotuberculosis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infektion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4CC5968" w14:textId="0282BE39" w:rsidR="009D079B" w:rsidRPr="009E4232" w:rsidRDefault="009D079B" w:rsidP="00592D0A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E8EE943" w14:textId="6CC83B6A" w:rsidR="009D079B" w:rsidRPr="009E4232" w:rsidRDefault="009D079B" w:rsidP="00592D0A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1B977A32" w14:textId="589C3FE1" w:rsidR="009D079B" w:rsidRPr="009E4232" w:rsidRDefault="009D079B" w:rsidP="00592D0A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379540" w14:textId="77777777" w:rsidR="009D079B" w:rsidRPr="009E4232" w:rsidRDefault="009D079B" w:rsidP="00592D0A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4933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C3774E" w14:textId="77777777" w:rsidR="009D079B" w:rsidRPr="009E4232" w:rsidRDefault="009D079B" w:rsidP="00592D0A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</w:tr>
      <w:tr w:rsidR="009D079B" w:rsidRPr="009E4232" w14:paraId="08D3BF7B" w14:textId="77777777" w:rsidTr="009D079B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79709170" w14:textId="68E28F38" w:rsidR="009D079B" w:rsidRPr="009E4232" w:rsidRDefault="009D079B" w:rsidP="00592D0A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ödemsjuka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6E886567" w14:textId="7D4B7A91" w:rsidR="009D079B" w:rsidRPr="009E4232" w:rsidRDefault="009D079B" w:rsidP="00592D0A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01A71A08" w14:textId="53AA1917" w:rsidR="009D079B" w:rsidRPr="009E4232" w:rsidRDefault="009D079B" w:rsidP="00592D0A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029E50E5" w14:textId="3F91707B" w:rsidR="009D079B" w:rsidRPr="009E4232" w:rsidRDefault="009D079B" w:rsidP="00592D0A">
            <w:pPr>
              <w:jc w:val="center"/>
              <w:rPr>
                <w:rFonts w:cs="Arial"/>
                <w:b/>
                <w:sz w:val="16"/>
                <w:szCs w:val="16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920636" w14:textId="77777777" w:rsidR="009D079B" w:rsidRPr="009E4232" w:rsidRDefault="009D079B" w:rsidP="00592D0A">
            <w:pPr>
              <w:rPr>
                <w:rFonts w:cs="Arial"/>
                <w:b/>
                <w:sz w:val="16"/>
                <w:szCs w:val="16"/>
                <w:lang w:val="sv-FI"/>
              </w:rPr>
            </w:pPr>
          </w:p>
        </w:tc>
        <w:tc>
          <w:tcPr>
            <w:tcW w:w="4933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6B7BE" w14:textId="77777777" w:rsidR="009D079B" w:rsidRPr="009E4232" w:rsidRDefault="009D079B" w:rsidP="00592D0A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</w:tr>
    </w:tbl>
    <w:p w14:paraId="07271089" w14:textId="77777777" w:rsidR="00B95785" w:rsidRDefault="00B95785">
      <w:pPr>
        <w:rPr>
          <w:sz w:val="18"/>
          <w:szCs w:val="18"/>
          <w:lang w:val="sv-FI"/>
        </w:rPr>
      </w:pPr>
      <w:r>
        <w:rPr>
          <w:sz w:val="18"/>
          <w:szCs w:val="18"/>
          <w:lang w:val="sv-FI"/>
        </w:rPr>
        <w:br w:type="page"/>
      </w:r>
    </w:p>
    <w:p w14:paraId="33EF1390" w14:textId="77777777" w:rsidR="00125339" w:rsidRPr="009E4232" w:rsidRDefault="00125339" w:rsidP="00125339">
      <w:pPr>
        <w:rPr>
          <w:sz w:val="18"/>
          <w:szCs w:val="18"/>
          <w:lang w:val="sv-FI"/>
        </w:rPr>
      </w:pP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992"/>
        <w:gridCol w:w="709"/>
        <w:gridCol w:w="567"/>
        <w:gridCol w:w="282"/>
        <w:gridCol w:w="2836"/>
        <w:gridCol w:w="993"/>
        <w:gridCol w:w="708"/>
        <w:gridCol w:w="481"/>
      </w:tblGrid>
      <w:tr w:rsidR="00C850E7" w:rsidRPr="009E4232" w14:paraId="3B6FE3BC" w14:textId="77777777" w:rsidTr="00C850E7">
        <w:trPr>
          <w:trHeight w:val="283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F6F439" w14:textId="34A32899" w:rsidR="00C850E7" w:rsidRPr="009E4232" w:rsidRDefault="00C850E7" w:rsidP="00C850E7">
            <w:pPr>
              <w:rPr>
                <w:rFonts w:cs="Arial"/>
                <w:b/>
                <w:spacing w:val="-4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HÄSTDJUR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503E9D3" w14:textId="7A2B0CB4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Djur-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hållnings-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plats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22E298F" w14:textId="0C8A1986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Indivi</w:t>
            </w:r>
            <w:proofErr w:type="spellEnd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der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FFD07A1" w14:textId="5FE933E8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Lab</w:t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91A5332" w14:textId="77777777" w:rsidR="00C850E7" w:rsidRPr="009E4232" w:rsidRDefault="00C850E7" w:rsidP="00C850E7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1F6AFB6" w14:textId="61341D7F" w:rsidR="00C850E7" w:rsidRPr="009E4232" w:rsidRDefault="00742E56" w:rsidP="00C850E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VATTENLEVANDE DJUR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FBF870C" w14:textId="31E0D851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Djur-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hållnings-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plats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1ACBE77" w14:textId="79A38468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Indivi</w:t>
            </w:r>
            <w:proofErr w:type="spellEnd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der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B13A362" w14:textId="37BEC632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Lab</w:t>
            </w:r>
          </w:p>
        </w:tc>
      </w:tr>
      <w:tr w:rsidR="00C850E7" w:rsidRPr="009E4232" w14:paraId="426CD707" w14:textId="77777777" w:rsidTr="00C850E7">
        <w:trPr>
          <w:trHeight w:val="227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8063F6" w14:textId="5DCF92D2" w:rsidR="00C850E7" w:rsidRPr="009E4232" w:rsidRDefault="00C850E7" w:rsidP="00C850E7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gram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herpesvirus infektioner</w:t>
            </w:r>
            <w:proofErr w:type="gram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br/>
              <w:t>(EHV-1 och EHV-4)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87A4D7" w14:textId="1543C8E6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CBA918" w14:textId="647EDAF9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2C128" w14:textId="71A35DDE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3458E14A" w14:textId="77777777" w:rsidR="00C850E7" w:rsidRPr="009E4232" w:rsidRDefault="00C850E7" w:rsidP="00C850E7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7B1D8" w14:textId="1BDCA152" w:rsidR="00C850E7" w:rsidRPr="009E4232" w:rsidRDefault="00C850E7" w:rsidP="00C850E7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Gyrodactylus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salaris</w:t>
            </w:r>
            <w:proofErr w:type="spellEnd"/>
            <w:r w:rsidRPr="009E4232">
              <w:rPr>
                <w:sz w:val="18"/>
                <w:szCs w:val="18"/>
                <w:lang w:val="sv-FI"/>
              </w:rPr>
              <w:footnoteReference w:customMarkFollows="1" w:id="3"/>
              <w:sym w:font="Symbol" w:char="F02A"/>
            </w:r>
            <w:r w:rsidRPr="009E4232">
              <w:rPr>
                <w:sz w:val="18"/>
                <w:szCs w:val="18"/>
                <w:lang w:val="sv-FI"/>
              </w:rPr>
              <w:sym w:font="Symbol" w:char="F02A"/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FE7CC5" w14:textId="0F737EF7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5481E" w14:textId="4FA21E01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C635D" w14:textId="5E5735B2" w:rsidR="00C850E7" w:rsidRPr="009E4232" w:rsidRDefault="00C850E7" w:rsidP="00C850E7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850E7" w:rsidRPr="009E4232" w14:paraId="20DE5A47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20547" w14:textId="6B676993" w:rsidR="00C850E7" w:rsidRPr="009E4232" w:rsidRDefault="00C850E7" w:rsidP="00C850E7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sz w:val="18"/>
                <w:szCs w:val="18"/>
                <w:lang w:val="sv-FI"/>
              </w:rPr>
              <w:t>coronavirus hos häst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11578C" w14:textId="0EB6D054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87F23" w14:textId="1662DD37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21D22" w14:textId="69CD5162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2F47CC3" w14:textId="77777777" w:rsidR="00C850E7" w:rsidRPr="009E4232" w:rsidRDefault="00C850E7" w:rsidP="00C850E7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335C1" w14:textId="0A12C58C" w:rsidR="00C850E7" w:rsidRPr="009E4232" w:rsidRDefault="00C850E7" w:rsidP="00C850E7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ESBL/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AmpC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karbapenemas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*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2230C" w14:textId="489A028B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77FD0" w14:textId="34555434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F4386" w14:textId="52B3E52D" w:rsidR="00C850E7" w:rsidRPr="009E4232" w:rsidRDefault="00C850E7" w:rsidP="00C850E7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742E56" w:rsidRPr="009E4232" w14:paraId="1EF61355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3A0D2B" w14:textId="2B28844E" w:rsidR="00742E56" w:rsidRPr="009E4232" w:rsidRDefault="00742E56" w:rsidP="00742E56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hästinfluensa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17E704" w14:textId="22956648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06475D" w14:textId="5881A5EE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C9C7D" w14:textId="00C78A22" w:rsidR="00742E56" w:rsidRPr="009E4232" w:rsidRDefault="00742E56" w:rsidP="00742E56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23C6237" w14:textId="77777777" w:rsidR="00742E56" w:rsidRPr="009E4232" w:rsidRDefault="00742E56" w:rsidP="00742E56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0CD18" w14:textId="73A9AA64" w:rsidR="00742E56" w:rsidRPr="009E4232" w:rsidRDefault="00742E56" w:rsidP="00742E56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MRSA-infektioner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18E7E2" w14:textId="26565686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4C4F6" w14:textId="774DA5B3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4CE95" w14:textId="5A6BBE52" w:rsidR="00742E56" w:rsidRPr="009E4232" w:rsidRDefault="00742E56" w:rsidP="00742E56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742E56" w:rsidRPr="009E4232" w14:paraId="234E712F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505841" w14:textId="64FB3A10" w:rsidR="00742E56" w:rsidRPr="009E4232" w:rsidRDefault="00742E56" w:rsidP="00742E56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ESBL/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AmpC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karbapenemas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*</w:t>
            </w:r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br/>
              <w:t>som har lett till symtom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568E2D" w14:textId="79F37CEF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994903" w14:textId="0D0CD1FA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2CACF" w14:textId="3FE01366" w:rsidR="00742E56" w:rsidRPr="009E4232" w:rsidRDefault="00742E56" w:rsidP="00742E56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567B556B" w14:textId="77777777" w:rsidR="00742E56" w:rsidRPr="009E4232" w:rsidRDefault="00742E56" w:rsidP="00742E56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88CB34" w14:textId="18C6A9C8" w:rsidR="00742E56" w:rsidRPr="009E4232" w:rsidRDefault="00742E56" w:rsidP="00742E56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furunkulos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hos laxfiskar och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br/>
              <w:t>andra infektioner med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br/>
            </w:r>
            <w:r w:rsidRPr="009E4232">
              <w:rPr>
                <w:rFonts w:cs="Arial"/>
                <w:i/>
                <w:sz w:val="18"/>
                <w:szCs w:val="18"/>
                <w:lang w:val="sv-FI"/>
              </w:rPr>
              <w:t xml:space="preserve">Aeromonas </w:t>
            </w:r>
            <w:proofErr w:type="spellStart"/>
            <w:r w:rsidRPr="009E4232">
              <w:rPr>
                <w:rFonts w:cs="Arial"/>
                <w:i/>
                <w:sz w:val="18"/>
                <w:szCs w:val="18"/>
                <w:lang w:val="sv-FI"/>
              </w:rPr>
              <w:t>salmonicida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E861DC" w14:textId="191F50EC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FEF1D6" w14:textId="5B136745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0926E" w14:textId="72713ADC" w:rsidR="00742E56" w:rsidRPr="009E4232" w:rsidRDefault="00742E56" w:rsidP="00742E56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742E56" w:rsidRPr="009E4232" w14:paraId="53D4A2D1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8EF38" w14:textId="5FF42831" w:rsidR="00742E56" w:rsidRPr="009E4232" w:rsidRDefault="00742E56" w:rsidP="00742E56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MRSA-infektioner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DDF456" w14:textId="6560713B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F35B89" w14:textId="3FE4C58A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B7DE0" w14:textId="467B288F" w:rsidR="00742E56" w:rsidRPr="009E4232" w:rsidRDefault="00742E56" w:rsidP="00742E56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8E8AB73" w14:textId="77777777" w:rsidR="00742E56" w:rsidRPr="009E4232" w:rsidRDefault="00742E56" w:rsidP="00742E56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065A01" w14:textId="5DB52D5B" w:rsidR="00742E56" w:rsidRPr="00782224" w:rsidRDefault="00782224" w:rsidP="00742E56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5E4EBE">
              <w:rPr>
                <w:rFonts w:cs="Arial"/>
                <w:i/>
                <w:iCs/>
                <w:color w:val="000000"/>
                <w:sz w:val="18"/>
                <w:szCs w:val="18"/>
              </w:rPr>
              <w:t>Yersinia</w:t>
            </w:r>
            <w:proofErr w:type="spellEnd"/>
            <w:r w:rsidRPr="005E4EBE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4EBE">
              <w:rPr>
                <w:rFonts w:cs="Arial"/>
                <w:i/>
                <w:iCs/>
                <w:color w:val="000000"/>
                <w:sz w:val="18"/>
                <w:szCs w:val="18"/>
              </w:rPr>
              <w:t>ruckeri</w:t>
            </w:r>
            <w:proofErr w:type="spellEnd"/>
            <w:r w:rsidRPr="005E4EBE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5E4EBE">
              <w:rPr>
                <w:rFonts w:cs="Arial"/>
                <w:color w:val="000000"/>
                <w:sz w:val="18"/>
                <w:szCs w:val="18"/>
              </w:rPr>
              <w:t>infektion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7C28A" w14:textId="42EBE319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EEA5F" w14:textId="094B3BD6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207DE" w14:textId="03CC3C24" w:rsidR="00742E56" w:rsidRPr="009E4232" w:rsidRDefault="00742E56" w:rsidP="00742E56">
            <w:pPr>
              <w:jc w:val="center"/>
              <w:rPr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C850E7" w:rsidRPr="009E4232" w14:paraId="7EBD5BED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71D98" w14:textId="6346FFDE" w:rsidR="00C850E7" w:rsidRPr="009E4232" w:rsidRDefault="00C850E7" w:rsidP="00C850E7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kvarka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718C0" w14:textId="25E806A3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D5100" w14:textId="51536AB7" w:rsidR="00C850E7" w:rsidRPr="009E4232" w:rsidRDefault="00C850E7" w:rsidP="00C850E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918E8" w14:textId="0831BD9C" w:rsidR="00C850E7" w:rsidRPr="009E4232" w:rsidRDefault="00C850E7" w:rsidP="00C850E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1D670D" w14:textId="77777777" w:rsidR="00C850E7" w:rsidRPr="009E4232" w:rsidRDefault="00C850E7" w:rsidP="00C850E7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5018" w:type="dxa"/>
            <w:gridSpan w:val="4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898889B" w14:textId="6C679DDB" w:rsidR="00C850E7" w:rsidRPr="009E4232" w:rsidRDefault="00C850E7" w:rsidP="00C850E7">
            <w:pPr>
              <w:jc w:val="center"/>
              <w:rPr>
                <w:b/>
                <w:sz w:val="18"/>
                <w:szCs w:val="18"/>
                <w:lang w:val="sv-FI"/>
              </w:rPr>
            </w:pPr>
          </w:p>
        </w:tc>
      </w:tr>
      <w:tr w:rsidR="00566D61" w:rsidRPr="009E4232" w14:paraId="4F4A9F20" w14:textId="77777777" w:rsidTr="00C850E7">
        <w:trPr>
          <w:trHeight w:val="227"/>
        </w:trPr>
        <w:tc>
          <w:tcPr>
            <w:tcW w:w="481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3267726" w14:textId="05BE55C3" w:rsidR="00566D61" w:rsidRPr="009E4232" w:rsidRDefault="00566D61" w:rsidP="00E02DCC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5C3F2" w14:textId="77777777" w:rsidR="00566D61" w:rsidRPr="009E4232" w:rsidRDefault="00566D61" w:rsidP="00E02DCC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5018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D29951F" w14:textId="77777777" w:rsidR="00566D61" w:rsidRPr="009E4232" w:rsidRDefault="00566D61" w:rsidP="00E02DCC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</w:p>
        </w:tc>
      </w:tr>
      <w:tr w:rsidR="009D079B" w:rsidRPr="009E4232" w14:paraId="03719A6F" w14:textId="77777777" w:rsidTr="00C850E7">
        <w:trPr>
          <w:trHeight w:val="227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94206C" w14:textId="186A4950" w:rsidR="009D079B" w:rsidRPr="009E4232" w:rsidRDefault="00742E56" w:rsidP="009D079B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iCs/>
                <w:color w:val="000000"/>
                <w:sz w:val="18"/>
                <w:szCs w:val="16"/>
                <w:lang w:val="sv-FI"/>
              </w:rPr>
              <w:t>HUNDAR, KATTER OCH FRETTAR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4AC7DC3" w14:textId="3DE31B82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Djur-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hållnings-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plats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8619A53" w14:textId="28E23AE7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Indivi</w:t>
            </w:r>
            <w:proofErr w:type="spellEnd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der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36A3EFD" w14:textId="41A6A121" w:rsidR="009D079B" w:rsidRPr="009E4232" w:rsidRDefault="009D079B" w:rsidP="009D079B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Lab</w:t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DFF4BC5" w14:textId="77777777" w:rsidR="009D079B" w:rsidRPr="009E4232" w:rsidRDefault="009D079B" w:rsidP="009D079B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60AB8EE" w14:textId="60404229" w:rsidR="009D079B" w:rsidRPr="009E4232" w:rsidRDefault="006C4F3F" w:rsidP="009D079B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color w:val="000000"/>
                <w:sz w:val="18"/>
                <w:szCs w:val="16"/>
                <w:lang w:val="sv-FI"/>
              </w:rPr>
              <w:t>BIN OCH HUMLOR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4655FC0" w14:textId="36AA192F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Djur-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hållnings-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plats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01701B2" w14:textId="0B921FB4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Indivi</w:t>
            </w:r>
            <w:proofErr w:type="spellEnd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der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DA8E54D" w14:textId="47B47181" w:rsidR="009D079B" w:rsidRPr="009E4232" w:rsidRDefault="009D079B" w:rsidP="009D079B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Lab</w:t>
            </w:r>
          </w:p>
        </w:tc>
      </w:tr>
      <w:tr w:rsidR="007D7697" w:rsidRPr="009E4232" w14:paraId="5403DA73" w14:textId="77777777" w:rsidTr="00DE55BB">
        <w:trPr>
          <w:trHeight w:val="227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E57B0" w14:textId="74D1BD56" w:rsidR="007D7697" w:rsidRPr="003E6551" w:rsidRDefault="007D7697" w:rsidP="007D7697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3E6551">
              <w:rPr>
                <w:rFonts w:cs="Arial"/>
                <w:color w:val="000000"/>
                <w:sz w:val="18"/>
                <w:szCs w:val="18"/>
              </w:rPr>
              <w:t>rävskabb</w:t>
            </w:r>
            <w:proofErr w:type="spellEnd"/>
            <w:r w:rsidRPr="003E6551">
              <w:rPr>
                <w:rFonts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3E6551">
              <w:rPr>
                <w:rFonts w:cs="Arial"/>
                <w:i/>
                <w:color w:val="000000"/>
                <w:sz w:val="18"/>
                <w:szCs w:val="18"/>
              </w:rPr>
              <w:t>Sarcoptes</w:t>
            </w:r>
            <w:proofErr w:type="spellEnd"/>
            <w:r w:rsidRPr="003E6551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6551">
              <w:rPr>
                <w:rFonts w:cs="Arial"/>
                <w:i/>
                <w:color w:val="000000"/>
                <w:sz w:val="18"/>
                <w:szCs w:val="18"/>
              </w:rPr>
              <w:t>scabiae</w:t>
            </w:r>
            <w:proofErr w:type="spellEnd"/>
            <w:r w:rsidRPr="003E6551">
              <w:rPr>
                <w:rFonts w:cs="Arial"/>
                <w:color w:val="000000"/>
                <w:sz w:val="18"/>
                <w:szCs w:val="18"/>
              </w:rPr>
              <w:t xml:space="preserve"> var. </w:t>
            </w:r>
            <w:proofErr w:type="spellStart"/>
            <w:r w:rsidRPr="003E6551">
              <w:rPr>
                <w:rFonts w:cs="Arial"/>
                <w:i/>
                <w:color w:val="000000"/>
                <w:sz w:val="18"/>
                <w:szCs w:val="18"/>
              </w:rPr>
              <w:t>vulpis</w:t>
            </w:r>
            <w:proofErr w:type="spellEnd"/>
            <w:r w:rsidRPr="003E6551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6B9BA" w14:textId="380B567F" w:rsidR="007D7697" w:rsidRPr="003E6551" w:rsidRDefault="007D7697" w:rsidP="007D769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FF6A6" w14:textId="43238DF3" w:rsidR="007D7697" w:rsidRPr="009E4232" w:rsidRDefault="007D7697" w:rsidP="007D769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63598" w14:textId="4609703B" w:rsidR="007D7697" w:rsidRPr="009E4232" w:rsidRDefault="007D7697" w:rsidP="007D769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2F62C24A" w14:textId="77777777" w:rsidR="007D7697" w:rsidRPr="009E4232" w:rsidRDefault="007D7697" w:rsidP="007D7697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C461F4" w14:textId="0539B89B" w:rsidR="007D7697" w:rsidRPr="009E4232" w:rsidRDefault="007D7697" w:rsidP="007D769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 xml:space="preserve">angrepp av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trakèkvalster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br/>
              <w:t>(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24"/>
                <w:lang w:val="sv-FI"/>
              </w:rPr>
              <w:t>Acarapis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24"/>
                <w:lang w:val="sv-FI"/>
              </w:rPr>
              <w:t>woodi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24"/>
                <w:lang w:val="sv-FI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EEBC02" w14:textId="60DCF85C" w:rsidR="007D7697" w:rsidRPr="009E4232" w:rsidRDefault="007D7697" w:rsidP="007D769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13AF8800" w14:textId="59B54190" w:rsidR="007D7697" w:rsidRPr="009E4232" w:rsidRDefault="007D7697" w:rsidP="007D7697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1115C" w14:textId="59082ACA" w:rsidR="007D7697" w:rsidRPr="009E4232" w:rsidRDefault="007D7697" w:rsidP="007D7697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7D7697" w:rsidRPr="009E4232" w14:paraId="3BF259E8" w14:textId="77777777" w:rsidTr="00DE55BB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E05A6D" w14:textId="0788DD3E" w:rsidR="007D7697" w:rsidRPr="009E4232" w:rsidRDefault="007D7697" w:rsidP="007D7697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kattpest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9C99C" w14:textId="5C5D3524" w:rsidR="007D7697" w:rsidRPr="009E4232" w:rsidRDefault="007D7697" w:rsidP="007D769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B8407D" w14:textId="2CB9CA3C" w:rsidR="007D7697" w:rsidRPr="009E4232" w:rsidRDefault="007D7697" w:rsidP="007D769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EB495" w14:textId="6E903A62" w:rsidR="007D7697" w:rsidRPr="009E4232" w:rsidRDefault="007D7697" w:rsidP="007D7697">
            <w:pPr>
              <w:jc w:val="center"/>
              <w:rPr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78B2824E" w14:textId="77777777" w:rsidR="007D7697" w:rsidRPr="009E4232" w:rsidRDefault="007D7697" w:rsidP="007D7697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3DEF42" w14:textId="2E85211F" w:rsidR="007D7697" w:rsidRPr="009E4232" w:rsidRDefault="007D7697" w:rsidP="007D769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nosematos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br/>
              <w:t>(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Nosema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apis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 xml:space="preserve"> och N.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ceranae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1099CF" w14:textId="4CFD723B" w:rsidR="007D7697" w:rsidRPr="009E4232" w:rsidRDefault="007D7697" w:rsidP="007D769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9E96427" w14:textId="19A11A71" w:rsidR="007D7697" w:rsidRPr="009E4232" w:rsidRDefault="007D7697" w:rsidP="007D7697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410B8" w14:textId="4A07EB59" w:rsidR="007D7697" w:rsidRPr="009E4232" w:rsidRDefault="007D7697" w:rsidP="007D7697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7D7697" w:rsidRPr="009E4232" w14:paraId="00EA7E99" w14:textId="77777777" w:rsidTr="00DE55BB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6FE4CF" w14:textId="0EB2D8CC" w:rsidR="007D7697" w:rsidRPr="009E4232" w:rsidRDefault="007D7697" w:rsidP="007D7697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gramStart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parvovirus infektioner</w:t>
            </w:r>
            <w:proofErr w:type="gramEnd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 xml:space="preserve"> (hund)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9B6A2" w14:textId="5DDA042C" w:rsidR="007D7697" w:rsidRPr="009E4232" w:rsidRDefault="007D7697" w:rsidP="007D769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05218" w14:textId="1DFC47C3" w:rsidR="007D7697" w:rsidRPr="009E4232" w:rsidRDefault="007D7697" w:rsidP="007D769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A5CA0" w14:textId="7259D5CF" w:rsidR="007D7697" w:rsidRPr="009E4232" w:rsidRDefault="007D7697" w:rsidP="007D7697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3AF05458" w14:textId="77777777" w:rsidR="007D7697" w:rsidRPr="009E4232" w:rsidRDefault="007D7697" w:rsidP="007D7697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0954D" w14:textId="74DF8902" w:rsidR="007D7697" w:rsidRPr="009E4232" w:rsidRDefault="007D7697" w:rsidP="007D7697">
            <w:pPr>
              <w:rPr>
                <w:rFonts w:cs="Arial"/>
                <w:color w:val="000000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europeisk yngelröta</w:t>
            </w: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br/>
              <w:t>(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>Melissococcus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24"/>
                <w:lang w:val="sv-FI"/>
              </w:rPr>
              <w:t xml:space="preserve"> pluton</w:t>
            </w:r>
            <w:r w:rsidRPr="009E4232">
              <w:rPr>
                <w:rFonts w:cs="Arial"/>
                <w:color w:val="000000"/>
                <w:sz w:val="18"/>
                <w:szCs w:val="24"/>
                <w:lang w:val="sv-FI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CC82F1" w14:textId="26CBE15F" w:rsidR="007D7697" w:rsidRPr="009E4232" w:rsidRDefault="007D7697" w:rsidP="007D769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AC81477" w14:textId="54800E75" w:rsidR="007D7697" w:rsidRPr="009E4232" w:rsidRDefault="007D7697" w:rsidP="007D7697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60CEC" w14:textId="4F80823E" w:rsidR="007D7697" w:rsidRPr="009E4232" w:rsidRDefault="007D7697" w:rsidP="007D7697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742E56" w:rsidRPr="009E4232" w14:paraId="176B71A7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76449" w14:textId="20A404AF" w:rsidR="00742E56" w:rsidRPr="009E4232" w:rsidRDefault="00742E56" w:rsidP="00742E56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ESBL/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AmpC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karbapenemas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* som har lett till symtom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F20E9" w14:textId="77777777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E482A" w14:textId="06FDA20D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32B9C" w14:textId="4B3E7AA7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vAlign w:val="bottom"/>
          </w:tcPr>
          <w:p w14:paraId="540CA390" w14:textId="77777777" w:rsidR="00742E56" w:rsidRPr="009E4232" w:rsidRDefault="00742E56" w:rsidP="00742E56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50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FD7DDF8" w14:textId="3988ACC1" w:rsidR="00742E56" w:rsidRPr="009E4232" w:rsidRDefault="00742E56" w:rsidP="00742E56">
            <w:pPr>
              <w:jc w:val="center"/>
              <w:rPr>
                <w:sz w:val="18"/>
                <w:szCs w:val="18"/>
                <w:lang w:val="sv-FI"/>
              </w:rPr>
            </w:pPr>
          </w:p>
        </w:tc>
      </w:tr>
      <w:tr w:rsidR="00742E56" w:rsidRPr="009E4232" w14:paraId="0A646F76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F3BF34" w14:textId="782F46F0" w:rsidR="00742E56" w:rsidRPr="009E4232" w:rsidRDefault="00742E56" w:rsidP="00742E56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leishmaniasis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AF5D3" w14:textId="00E464C8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B56183" w14:textId="533F4002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AD1D5" w14:textId="3C876598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C0099F0" w14:textId="77777777" w:rsidR="00742E56" w:rsidRPr="009E4232" w:rsidRDefault="00742E56" w:rsidP="00742E56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F2F2F2" w:themeFill="background1" w:themeFillShade="F2"/>
            <w:vAlign w:val="bottom"/>
          </w:tcPr>
          <w:p w14:paraId="6E1E89EA" w14:textId="516596CF" w:rsidR="00742E56" w:rsidRPr="009E4232" w:rsidRDefault="006C4F3F" w:rsidP="00742E56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iCs/>
                <w:color w:val="000000"/>
                <w:sz w:val="18"/>
                <w:szCs w:val="16"/>
                <w:lang w:val="sv-FI"/>
              </w:rPr>
              <w:t>PÄLSDJUR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F2F2F2" w:themeFill="background1" w:themeFillShade="F2"/>
            <w:vAlign w:val="bottom"/>
          </w:tcPr>
          <w:p w14:paraId="249DCE6B" w14:textId="035B0CAB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Djur-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hållnings-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plats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F2F2F2" w:themeFill="background1" w:themeFillShade="F2"/>
            <w:vAlign w:val="bottom"/>
          </w:tcPr>
          <w:p w14:paraId="5504B4D0" w14:textId="77FF23A3" w:rsidR="00742E56" w:rsidRPr="009E4232" w:rsidRDefault="00742E56" w:rsidP="00742E56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Indivi</w:t>
            </w:r>
            <w:proofErr w:type="spellEnd"/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der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0997684" w14:textId="40CFC66C" w:rsidR="00742E56" w:rsidRPr="009E4232" w:rsidRDefault="00742E56" w:rsidP="00742E5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Lab</w:t>
            </w:r>
          </w:p>
        </w:tc>
      </w:tr>
      <w:tr w:rsidR="00D12EF0" w:rsidRPr="009E4232" w14:paraId="20F79AC3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14BC9C" w14:textId="3B19E494" w:rsidR="00D12EF0" w:rsidRPr="009E4232" w:rsidRDefault="00D12EF0" w:rsidP="00D12EF0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MRSA-infektioner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49619" w14:textId="5EC2B126" w:rsidR="00D12EF0" w:rsidRPr="009E4232" w:rsidRDefault="00D12EF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F065D" w14:textId="1478C125" w:rsidR="00D12EF0" w:rsidRPr="009E4232" w:rsidRDefault="00D12EF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3E9FD" w14:textId="779671CB" w:rsidR="00D12EF0" w:rsidRPr="009E4232" w:rsidRDefault="00D12EF0" w:rsidP="00D12EF0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0A245E56" w14:textId="77777777" w:rsidR="00D12EF0" w:rsidRPr="009E4232" w:rsidRDefault="00D12EF0" w:rsidP="00D12EF0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043D166" w14:textId="35F4FD10" w:rsidR="00D12EF0" w:rsidRPr="009E4232" w:rsidRDefault="00D12EF0" w:rsidP="00D12EF0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rävskabb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br/>
            </w:r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(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Sarcoptes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scrabiae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 xml:space="preserve"> var. </w:t>
            </w:r>
            <w:proofErr w:type="spellStart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vulpis</w:t>
            </w:r>
            <w:proofErr w:type="spellEnd"/>
            <w:r w:rsidRPr="009E4232">
              <w:rPr>
                <w:rFonts w:cs="Arial"/>
                <w:i/>
                <w:color w:val="000000"/>
                <w:sz w:val="18"/>
                <w:szCs w:val="18"/>
                <w:lang w:val="sv-FI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4C50CD3" w14:textId="3B903127" w:rsidR="00D12EF0" w:rsidRPr="009E4232" w:rsidRDefault="00D12EF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ksti163"/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  <w:bookmarkEnd w:id="15"/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9BB2B" w14:textId="77777777" w:rsidR="00D12EF0" w:rsidRPr="009E4232" w:rsidRDefault="00D12EF0" w:rsidP="00D12EF0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CDE2328" w14:textId="25BA7EDC" w:rsidR="00D12EF0" w:rsidRPr="009E4232" w:rsidRDefault="00D12EF0" w:rsidP="00D12EF0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D12EF0" w:rsidRPr="009E4232" w14:paraId="5304EB36" w14:textId="77777777" w:rsidTr="00C850E7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8ED9A" w14:textId="4C69E5A4" w:rsidR="00D12EF0" w:rsidRPr="009E4232" w:rsidRDefault="00D12EF0" w:rsidP="00D12EF0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valpsjuka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000B7" w14:textId="060BE4B9" w:rsidR="00D12EF0" w:rsidRPr="009E4232" w:rsidRDefault="00D12EF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8492A" w14:textId="3064FF9C" w:rsidR="00D12EF0" w:rsidRPr="009E4232" w:rsidRDefault="00D12EF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BC48D" w14:textId="2DAEDA24" w:rsidR="00D12EF0" w:rsidRPr="009E4232" w:rsidRDefault="00D12EF0" w:rsidP="00D12EF0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44C0051A" w14:textId="77777777" w:rsidR="00D12EF0" w:rsidRPr="009E4232" w:rsidRDefault="00D12EF0" w:rsidP="00D12EF0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159092E9" w14:textId="27B4479C" w:rsidR="00D12EF0" w:rsidRPr="009E4232" w:rsidRDefault="00D12EF0" w:rsidP="00D12EF0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ESBL/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AmpC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/</w:t>
            </w:r>
            <w:proofErr w:type="spellStart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karbapenemas</w:t>
            </w:r>
            <w:proofErr w:type="spellEnd"/>
            <w:r w:rsidRPr="009E4232">
              <w:rPr>
                <w:rFonts w:cs="Arial"/>
                <w:color w:val="000000"/>
                <w:spacing w:val="-2"/>
                <w:sz w:val="18"/>
                <w:szCs w:val="18"/>
                <w:lang w:val="sv-FI"/>
              </w:rPr>
              <w:t>*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6660ADAA" w14:textId="14F7EBAA" w:rsidR="00D12EF0" w:rsidRPr="009E4232" w:rsidRDefault="00D12EF0" w:rsidP="00D12EF0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3355E" w14:textId="77777777" w:rsidR="00D12EF0" w:rsidRPr="009E4232" w:rsidRDefault="00D12EF0" w:rsidP="00D12EF0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E530C1F" w14:textId="0618A650" w:rsidR="00D12EF0" w:rsidRPr="009E4232" w:rsidRDefault="00D12EF0" w:rsidP="00D12EF0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D12EF0" w:rsidRPr="009E4232" w14:paraId="7D07495B" w14:textId="77777777" w:rsidTr="00864DC0">
        <w:trPr>
          <w:trHeight w:val="227"/>
        </w:trPr>
        <w:tc>
          <w:tcPr>
            <w:tcW w:w="254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04A75" w14:textId="0FA02EF5" w:rsidR="00D12EF0" w:rsidRPr="009E4232" w:rsidRDefault="00D12EF0" w:rsidP="00D12EF0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toxoplasmos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57486" w14:textId="5E7636A3" w:rsidR="00D12EF0" w:rsidRPr="009E4232" w:rsidRDefault="00D12EF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402A3" w14:textId="3F0692A6" w:rsidR="00D12EF0" w:rsidRPr="009E4232" w:rsidRDefault="00D12EF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begin">
                <w:ffData>
                  <w:name w:val="Teksti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2"/>
                <w:lang w:val="sv-FI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5E568" w14:textId="7A34CE08" w:rsidR="00D12EF0" w:rsidRPr="009E4232" w:rsidRDefault="00D12EF0" w:rsidP="00D12EF0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Valinta7"/>
            <w:r w:rsidRPr="009E4232">
              <w:rPr>
                <w:rFonts w:cs="Arial"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sz w:val="18"/>
                <w:szCs w:val="18"/>
                <w:lang w:val="sv-FI"/>
              </w:rPr>
            </w:r>
            <w:r w:rsidRPr="009E4232">
              <w:rPr>
                <w:rFonts w:cs="Arial"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sz w:val="18"/>
                <w:szCs w:val="18"/>
                <w:lang w:val="sv-FI"/>
              </w:rPr>
              <w:fldChar w:fldCharType="end"/>
            </w:r>
            <w:bookmarkEnd w:id="16"/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071E977C" w14:textId="77777777" w:rsidR="00D12EF0" w:rsidRPr="009E4232" w:rsidRDefault="00D12EF0" w:rsidP="00D12EF0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3BA61536" w14:textId="11B793FC" w:rsidR="00D12EF0" w:rsidRPr="009E4232" w:rsidRDefault="00D12EF0" w:rsidP="00D12EF0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virusenterit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hos mink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6D88960D" w14:textId="731EE5EE" w:rsidR="00D12EF0" w:rsidRPr="009E4232" w:rsidRDefault="00D12EF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15DF8" w14:textId="6F93DA20" w:rsidR="00D12EF0" w:rsidRPr="009E4232" w:rsidRDefault="00D12EF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AEC6A3" w14:textId="0367DF6A" w:rsidR="00D12EF0" w:rsidRPr="009E4232" w:rsidRDefault="00D12EF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864DC0" w:rsidRPr="009E4232" w14:paraId="15FC760B" w14:textId="77777777" w:rsidTr="00864DC0">
        <w:trPr>
          <w:trHeight w:val="227"/>
        </w:trPr>
        <w:tc>
          <w:tcPr>
            <w:tcW w:w="4812" w:type="dxa"/>
            <w:gridSpan w:val="4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9A805" w14:textId="28E94A39" w:rsidR="00864DC0" w:rsidRPr="00B7765A" w:rsidRDefault="00864DC0" w:rsidP="00864DC0">
            <w:pPr>
              <w:rPr>
                <w:strike/>
                <w:sz w:val="18"/>
                <w:szCs w:val="18"/>
                <w:highlight w:val="yellow"/>
                <w:lang w:val="sv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2D0F7ED1" w14:textId="77777777" w:rsidR="00864DC0" w:rsidRPr="009E4232" w:rsidRDefault="00864DC0" w:rsidP="00D12EF0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4680D7D7" w14:textId="1B511457" w:rsidR="00864DC0" w:rsidRPr="009E4232" w:rsidRDefault="00864DC0" w:rsidP="00D12EF0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MRSA-infektioner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57E52A9F" w14:textId="6F2615C0" w:rsidR="00864DC0" w:rsidRPr="009E4232" w:rsidRDefault="00864DC0" w:rsidP="00D12EF0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0F599" w14:textId="045E10E0" w:rsidR="00864DC0" w:rsidRPr="009E4232" w:rsidRDefault="00864DC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2FAAE45" w14:textId="231D69F4" w:rsidR="00864DC0" w:rsidRPr="009E4232" w:rsidRDefault="00864DC0" w:rsidP="00D12EF0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864DC0" w:rsidRPr="009E4232" w14:paraId="01989715" w14:textId="77777777" w:rsidTr="00864DC0">
        <w:trPr>
          <w:trHeight w:val="227"/>
        </w:trPr>
        <w:tc>
          <w:tcPr>
            <w:tcW w:w="481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1EAD7" w14:textId="3BC19548" w:rsidR="00864DC0" w:rsidRPr="009E4232" w:rsidRDefault="00864DC0" w:rsidP="00D12EF0">
            <w:pPr>
              <w:jc w:val="center"/>
              <w:rPr>
                <w:sz w:val="18"/>
                <w:szCs w:val="18"/>
                <w:lang w:val="sv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149B3C42" w14:textId="77777777" w:rsidR="00864DC0" w:rsidRPr="009E4232" w:rsidRDefault="00864DC0" w:rsidP="00D12EF0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2637716" w14:textId="05A062F6" w:rsidR="00864DC0" w:rsidRPr="009E4232" w:rsidRDefault="00864DC0" w:rsidP="00D12EF0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valpsjuka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5CDC48ED" w14:textId="6BFBF1F2" w:rsidR="00864DC0" w:rsidRPr="009E4232" w:rsidRDefault="00864DC0" w:rsidP="00D12EF0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6A64F" w14:textId="6DE86626" w:rsidR="00864DC0" w:rsidRPr="009E4232" w:rsidRDefault="00864DC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7086E1FD" w14:textId="3B7DD05E" w:rsidR="00864DC0" w:rsidRPr="009E4232" w:rsidRDefault="00864DC0" w:rsidP="00D12EF0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  <w:tr w:rsidR="00864DC0" w:rsidRPr="009E4232" w14:paraId="27AAA9BD" w14:textId="77777777" w:rsidTr="00864DC0">
        <w:trPr>
          <w:trHeight w:val="227"/>
        </w:trPr>
        <w:tc>
          <w:tcPr>
            <w:tcW w:w="481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17BD2" w14:textId="598A9A6B" w:rsidR="00864DC0" w:rsidRPr="009E4232" w:rsidRDefault="00864DC0" w:rsidP="00D12EF0">
            <w:pPr>
              <w:jc w:val="center"/>
              <w:rPr>
                <w:sz w:val="18"/>
                <w:szCs w:val="18"/>
                <w:lang w:val="sv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4E582984" w14:textId="77777777" w:rsidR="00864DC0" w:rsidRPr="009E4232" w:rsidRDefault="00864DC0" w:rsidP="00D12EF0">
            <w:pPr>
              <w:jc w:val="center"/>
              <w:rPr>
                <w:rFonts w:cs="Arial"/>
                <w:bCs/>
                <w:sz w:val="18"/>
                <w:szCs w:val="18"/>
                <w:lang w:val="sv-FI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73D7B1B" w14:textId="4A5980AE" w:rsidR="00864DC0" w:rsidRPr="009E4232" w:rsidRDefault="00864DC0" w:rsidP="00D12EF0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plasmacytos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7CA87F97" w14:textId="3BA5A065" w:rsidR="00864DC0" w:rsidRPr="009E4232" w:rsidRDefault="00864DC0" w:rsidP="00D12EF0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3BA51" w14:textId="3CDB6BD0" w:rsidR="00864DC0" w:rsidRPr="009E4232" w:rsidRDefault="00864DC0" w:rsidP="00D12EF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F9602" w14:textId="5C07090C" w:rsidR="00864DC0" w:rsidRPr="009E4232" w:rsidRDefault="00864DC0" w:rsidP="00D12EF0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Cs/>
                <w:sz w:val="18"/>
                <w:szCs w:val="18"/>
                <w:lang w:val="sv-FI"/>
              </w:rPr>
              <w:fldChar w:fldCharType="end"/>
            </w:r>
          </w:p>
        </w:tc>
      </w:tr>
    </w:tbl>
    <w:p w14:paraId="3174CC59" w14:textId="77777777" w:rsidR="00BF0E35" w:rsidRPr="009E4232" w:rsidRDefault="00BF0E35" w:rsidP="00BF0E35">
      <w:pPr>
        <w:rPr>
          <w:rFonts w:cs="Arial"/>
          <w:bCs/>
          <w:sz w:val="18"/>
          <w:szCs w:val="12"/>
          <w:lang w:val="sv-FI"/>
        </w:rPr>
      </w:pP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3"/>
        <w:gridCol w:w="1843"/>
        <w:gridCol w:w="709"/>
        <w:gridCol w:w="2976"/>
        <w:gridCol w:w="482"/>
      </w:tblGrid>
      <w:tr w:rsidR="00BF0E35" w:rsidRPr="009E4232" w14:paraId="5BEC834F" w14:textId="77777777" w:rsidTr="009D079B">
        <w:trPr>
          <w:trHeight w:val="340"/>
          <w:tblHeader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D758816" w14:textId="2CE1C059" w:rsidR="00BF0E35" w:rsidRPr="009E4232" w:rsidRDefault="00311E75" w:rsidP="00BF0E35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HARAR OCH KANINER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0F28B23" w14:textId="1D24569C" w:rsidR="00BF0E35" w:rsidRPr="009E4232" w:rsidRDefault="009D079B" w:rsidP="00DD6A02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Djurhållningsplats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3D07AB4" w14:textId="38B11920" w:rsidR="00BF0E35" w:rsidRPr="009E4232" w:rsidRDefault="009D079B" w:rsidP="00EA7F3D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Vild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000460C" w14:textId="2BA9EEF3" w:rsidR="00BF0E35" w:rsidRPr="009E4232" w:rsidRDefault="009D079B" w:rsidP="0027074E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Individer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58C2176" w14:textId="77777777" w:rsidR="00BF0E35" w:rsidRPr="009E4232" w:rsidRDefault="00BF0E35" w:rsidP="00BF0E35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Lab</w:t>
            </w:r>
          </w:p>
        </w:tc>
      </w:tr>
      <w:tr w:rsidR="001333E0" w:rsidRPr="009E4232" w14:paraId="230021FB" w14:textId="77777777" w:rsidTr="00C03DB5">
        <w:trPr>
          <w:trHeight w:val="283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764691" w14:textId="20B493D9" w:rsidR="001333E0" w:rsidRPr="009E4232" w:rsidRDefault="001333E0" w:rsidP="001333E0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ESBL/</w:t>
            </w:r>
            <w:proofErr w:type="spellStart"/>
            <w:r w:rsidRPr="009E4232">
              <w:rPr>
                <w:rFonts w:cs="Arial"/>
                <w:sz w:val="18"/>
                <w:szCs w:val="18"/>
                <w:lang w:val="sv-FI"/>
              </w:rPr>
              <w:t>AmpC</w:t>
            </w:r>
            <w:proofErr w:type="spellEnd"/>
            <w:r w:rsidRPr="009E4232">
              <w:rPr>
                <w:rFonts w:cs="Arial"/>
                <w:sz w:val="18"/>
                <w:szCs w:val="18"/>
                <w:lang w:val="sv-FI"/>
              </w:rPr>
              <w:t>/</w:t>
            </w:r>
            <w:proofErr w:type="spellStart"/>
            <w:r w:rsidRPr="009E4232">
              <w:rPr>
                <w:rFonts w:cs="Arial"/>
                <w:sz w:val="18"/>
                <w:szCs w:val="18"/>
                <w:lang w:val="sv-FI"/>
              </w:rPr>
              <w:t>karbapenemas</w:t>
            </w:r>
            <w:proofErr w:type="spellEnd"/>
            <w:r w:rsidRPr="009E4232">
              <w:rPr>
                <w:rFonts w:cs="Arial"/>
                <w:sz w:val="18"/>
                <w:szCs w:val="18"/>
                <w:lang w:val="sv-FI"/>
              </w:rPr>
              <w:t>* som har lett till symtom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  <w:vAlign w:val="center"/>
          </w:tcPr>
          <w:p w14:paraId="237DEC7D" w14:textId="0A50DEA7" w:rsidR="001333E0" w:rsidRPr="009E4232" w:rsidRDefault="001333E0" w:rsidP="001333E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639A6" w14:textId="77777777" w:rsidR="001333E0" w:rsidRPr="009E4232" w:rsidRDefault="001333E0" w:rsidP="001333E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E5EAA" w14:textId="187D6E7C" w:rsidR="001333E0" w:rsidRPr="009E4232" w:rsidRDefault="001333E0" w:rsidP="001333E0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24C90" w14:textId="77777777" w:rsidR="001333E0" w:rsidRPr="009E4232" w:rsidRDefault="001333E0" w:rsidP="001333E0">
            <w:pPr>
              <w:jc w:val="center"/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1333E0" w:rsidRPr="009E4232" w14:paraId="2583AA28" w14:textId="77777777" w:rsidTr="00C03DB5">
        <w:trPr>
          <w:trHeight w:val="283"/>
        </w:trPr>
        <w:tc>
          <w:tcPr>
            <w:tcW w:w="41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2462CA" w14:textId="5F6BC59B" w:rsidR="001333E0" w:rsidRPr="009E4232" w:rsidRDefault="001333E0" w:rsidP="001333E0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MRSA infektioner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29EEB999" w14:textId="5B7A5FFE" w:rsidR="001333E0" w:rsidRPr="009E4232" w:rsidRDefault="001333E0" w:rsidP="001333E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2F0BB" w14:textId="77777777" w:rsidR="001333E0" w:rsidRPr="009E4232" w:rsidRDefault="001333E0" w:rsidP="001333E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A2114" w14:textId="6F64DD51" w:rsidR="001333E0" w:rsidRPr="009E4232" w:rsidRDefault="001333E0" w:rsidP="001333E0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3F2BB" w14:textId="77777777" w:rsidR="001333E0" w:rsidRPr="009E4232" w:rsidRDefault="001333E0" w:rsidP="001333E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1333E0" w:rsidRPr="009E4232" w14:paraId="214BDB67" w14:textId="77777777" w:rsidTr="00C03DB5">
        <w:trPr>
          <w:trHeight w:val="283"/>
        </w:trPr>
        <w:tc>
          <w:tcPr>
            <w:tcW w:w="41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3792D" w14:textId="4CC68B5A" w:rsidR="001333E0" w:rsidRPr="009E4232" w:rsidRDefault="001333E0" w:rsidP="001333E0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kaninpest (myxomatos)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36EC997A" w14:textId="00C17D60" w:rsidR="001333E0" w:rsidRPr="009E4232" w:rsidRDefault="001333E0" w:rsidP="001333E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8A6E7" w14:textId="77777777" w:rsidR="001333E0" w:rsidRPr="009E4232" w:rsidRDefault="001333E0" w:rsidP="001333E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B7ADA2" w14:textId="568592DE" w:rsidR="001333E0" w:rsidRPr="009E4232" w:rsidRDefault="001333E0" w:rsidP="001333E0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CDECA" w14:textId="77777777" w:rsidR="001333E0" w:rsidRPr="009E4232" w:rsidRDefault="001333E0" w:rsidP="001333E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1333E0" w:rsidRPr="009E4232" w14:paraId="7E11ABD7" w14:textId="77777777" w:rsidTr="00C03DB5">
        <w:trPr>
          <w:trHeight w:val="283"/>
        </w:trPr>
        <w:tc>
          <w:tcPr>
            <w:tcW w:w="41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CC72C" w14:textId="6CFBC5D2" w:rsidR="001333E0" w:rsidRPr="003E6551" w:rsidRDefault="001333E0" w:rsidP="001333E0">
            <w:pPr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3E6551">
              <w:rPr>
                <w:rFonts w:cs="Arial"/>
                <w:sz w:val="18"/>
                <w:szCs w:val="18"/>
                <w:lang w:val="en-US"/>
              </w:rPr>
              <w:t>kaningulsot</w:t>
            </w:r>
            <w:proofErr w:type="spellEnd"/>
            <w:r w:rsidRPr="003E6551">
              <w:rPr>
                <w:rFonts w:cs="Arial"/>
                <w:sz w:val="18"/>
                <w:szCs w:val="18"/>
                <w:lang w:val="en-US"/>
              </w:rPr>
              <w:t xml:space="preserve"> (rabbit </w:t>
            </w:r>
            <w:proofErr w:type="spellStart"/>
            <w:r w:rsidRPr="003E6551">
              <w:rPr>
                <w:rFonts w:cs="Arial"/>
                <w:sz w:val="18"/>
                <w:szCs w:val="18"/>
                <w:lang w:val="en-US"/>
              </w:rPr>
              <w:t>haemorrhagic</w:t>
            </w:r>
            <w:proofErr w:type="spellEnd"/>
            <w:r w:rsidRPr="003E6551">
              <w:rPr>
                <w:rFonts w:cs="Arial"/>
                <w:sz w:val="18"/>
                <w:szCs w:val="18"/>
                <w:lang w:val="en-US"/>
              </w:rPr>
              <w:t xml:space="preserve"> disease RHD)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nil"/>
            </w:tcBorders>
            <w:shd w:val="clear" w:color="auto" w:fill="auto"/>
          </w:tcPr>
          <w:p w14:paraId="2EE1CB23" w14:textId="19F38725" w:rsidR="001333E0" w:rsidRPr="003E6551" w:rsidRDefault="001333E0" w:rsidP="001333E0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Teksti1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73AC3C6" w14:textId="77777777" w:rsidR="001333E0" w:rsidRPr="009E4232" w:rsidRDefault="001333E0" w:rsidP="001333E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55667" w14:textId="1522B9DE" w:rsidR="001333E0" w:rsidRPr="009E4232" w:rsidRDefault="001333E0" w:rsidP="001333E0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06E3A" w14:textId="77777777" w:rsidR="001333E0" w:rsidRPr="009E4232" w:rsidRDefault="001333E0" w:rsidP="001333E0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</w:tbl>
    <w:p w14:paraId="1C818048" w14:textId="3109B886" w:rsidR="006905BE" w:rsidRPr="009E4232" w:rsidRDefault="006905BE" w:rsidP="00B87C12">
      <w:pPr>
        <w:rPr>
          <w:rFonts w:cs="Arial"/>
          <w:sz w:val="18"/>
          <w:szCs w:val="18"/>
          <w:lang w:val="sv-FI"/>
        </w:rPr>
      </w:pPr>
    </w:p>
    <w:p w14:paraId="5CF8CCBC" w14:textId="77777777" w:rsidR="00311E75" w:rsidRPr="009E4232" w:rsidRDefault="00311E75" w:rsidP="00B87C12">
      <w:pPr>
        <w:rPr>
          <w:rFonts w:cs="Arial"/>
          <w:sz w:val="18"/>
          <w:szCs w:val="18"/>
          <w:lang w:val="sv-FI"/>
        </w:rPr>
      </w:pPr>
    </w:p>
    <w:p w14:paraId="386E6DBA" w14:textId="77777777" w:rsidR="00311E75" w:rsidRPr="009E4232" w:rsidRDefault="00311E75" w:rsidP="00311E75">
      <w:pPr>
        <w:rPr>
          <w:b/>
          <w:bCs/>
          <w:lang w:val="sv-FI"/>
        </w:rPr>
      </w:pPr>
      <w:r w:rsidRPr="009E4232">
        <w:rPr>
          <w:b/>
          <w:bCs/>
          <w:lang w:val="sv-FI"/>
        </w:rPr>
        <w:t>SJUKDOMAR I KATEGORI E</w:t>
      </w: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7"/>
        <w:gridCol w:w="1559"/>
        <w:gridCol w:w="1418"/>
        <w:gridCol w:w="1417"/>
        <w:gridCol w:w="482"/>
      </w:tblGrid>
      <w:tr w:rsidR="00311E75" w:rsidRPr="009E4232" w14:paraId="7EC7DD18" w14:textId="77777777" w:rsidTr="00311E75">
        <w:trPr>
          <w:trHeight w:val="283"/>
          <w:tblHeader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821BB1B" w14:textId="77777777" w:rsidR="00311E75" w:rsidRPr="009E4232" w:rsidRDefault="00311E75" w:rsidP="00311E75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bookmarkStart w:id="17" w:name="_Hlk70419263"/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113D94A" w14:textId="6DF21C8E" w:rsidR="00311E75" w:rsidRPr="009E4232" w:rsidRDefault="00311E75" w:rsidP="00311E75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Djurart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183EDF6" w14:textId="5227D993" w:rsidR="00311E75" w:rsidRPr="009E4232" w:rsidRDefault="00311E75" w:rsidP="00311E75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Djurhållnings-</w:t>
            </w: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br/>
              <w:t>plats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D4CB66E" w14:textId="272FBD95" w:rsidR="00311E75" w:rsidRPr="009E4232" w:rsidRDefault="00311E75" w:rsidP="00311E75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Individer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2FF7F69" w14:textId="31DD459C" w:rsidR="00311E75" w:rsidRPr="009E4232" w:rsidRDefault="00311E75" w:rsidP="00311E75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6"/>
                <w:lang w:val="sv-FI"/>
              </w:rPr>
              <w:t>Lab</w:t>
            </w:r>
          </w:p>
        </w:tc>
      </w:tr>
      <w:bookmarkEnd w:id="17"/>
      <w:tr w:rsidR="00BE61D4" w:rsidRPr="009E4232" w14:paraId="7B9EA34D" w14:textId="77777777" w:rsidTr="00311E75">
        <w:trPr>
          <w:trHeight w:val="283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9EEE2" w14:textId="439A9B95" w:rsidR="00BE61D4" w:rsidRPr="009E4232" w:rsidRDefault="00BE61D4" w:rsidP="00BE61D4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Brucella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abortus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r w:rsidR="00B7765A" w:rsidRPr="005E4EBE">
              <w:rPr>
                <w:rFonts w:cs="Arial"/>
                <w:color w:val="000000"/>
                <w:sz w:val="18"/>
                <w:szCs w:val="18"/>
                <w:lang w:val="sv-FI"/>
              </w:rPr>
              <w:t>infektion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(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Perissodactyla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,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Carnivora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,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Lagomorpha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E3608" w14:textId="6DDAB637" w:rsidR="00BE61D4" w:rsidRPr="009E4232" w:rsidRDefault="005248BC" w:rsidP="0027074E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noProof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noProof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BBA41" w14:textId="162E4472" w:rsidR="00BE61D4" w:rsidRPr="009E4232" w:rsidRDefault="00EA7F3D" w:rsidP="00DD6A02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384A" w14:textId="429DDAA9" w:rsidR="00BE61D4" w:rsidRPr="009E4232" w:rsidRDefault="004450FA" w:rsidP="00311E75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D3F34" w14:textId="77777777" w:rsidR="00BE61D4" w:rsidRPr="009E4232" w:rsidRDefault="00BE61D4" w:rsidP="00BE61D4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B66596" w:rsidRPr="009E4232" w14:paraId="51988C9F" w14:textId="77777777" w:rsidTr="00311E75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EBB317" w14:textId="03EF4BB9" w:rsidR="00B66596" w:rsidRPr="009E4232" w:rsidRDefault="00B66596" w:rsidP="00B66596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Brucella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melitensis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r w:rsidR="002A6484" w:rsidRPr="005E4EBE">
              <w:rPr>
                <w:rFonts w:cs="Arial"/>
                <w:color w:val="000000"/>
                <w:sz w:val="18"/>
                <w:szCs w:val="18"/>
                <w:lang w:val="sv-FI"/>
              </w:rPr>
              <w:t>infektion</w:t>
            </w:r>
            <w:r w:rsidRPr="009E4232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(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Perissodactyla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,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Carnivora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,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Lagomorpha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24568" w14:textId="41262588" w:rsidR="00B66596" w:rsidRPr="009E4232" w:rsidRDefault="00B66596" w:rsidP="00B66596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6D8EA1" w14:textId="6F7AA640" w:rsidR="00B66596" w:rsidRPr="009E4232" w:rsidRDefault="00B66596" w:rsidP="00DD6A02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05AD40" w14:textId="4F48C8E7" w:rsidR="00B66596" w:rsidRPr="009E4232" w:rsidRDefault="00B66596" w:rsidP="00311E75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44645" w14:textId="77777777" w:rsidR="00B66596" w:rsidRPr="009E4232" w:rsidRDefault="00B66596" w:rsidP="00B6659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B66596" w:rsidRPr="009E4232" w14:paraId="4397E737" w14:textId="77777777" w:rsidTr="00311E75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79B82" w14:textId="72F54300" w:rsidR="00B66596" w:rsidRPr="009E4232" w:rsidRDefault="00B66596" w:rsidP="00B66596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Brucella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suis</w:t>
            </w:r>
            <w:proofErr w:type="spellEnd"/>
            <w:r w:rsidRPr="009E4232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r w:rsidR="002A6484" w:rsidRPr="005E4EBE">
              <w:rPr>
                <w:rFonts w:cs="Arial"/>
                <w:color w:val="000000"/>
                <w:sz w:val="18"/>
                <w:szCs w:val="18"/>
                <w:lang w:val="sv-FI"/>
              </w:rPr>
              <w:t>infektion</w:t>
            </w:r>
            <w:r w:rsidRPr="009E4232">
              <w:rPr>
                <w:rFonts w:cs="Arial"/>
                <w:iCs/>
                <w:color w:val="000000"/>
                <w:sz w:val="18"/>
                <w:szCs w:val="18"/>
                <w:lang w:val="sv-FI"/>
              </w:rPr>
              <w:t xml:space="preserve"> </w:t>
            </w:r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(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Perissodactyla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,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Carnivora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, </w:t>
            </w:r>
            <w:proofErr w:type="spellStart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Lagomorpha</w:t>
            </w:r>
            <w:proofErr w:type="spellEnd"/>
            <w:r w:rsidRPr="009E4232">
              <w:rPr>
                <w:rFonts w:cs="Arial"/>
                <w:color w:val="000000"/>
                <w:sz w:val="18"/>
                <w:szCs w:val="18"/>
                <w:lang w:val="sv-FI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5ABB6" w14:textId="3650363D" w:rsidR="00B66596" w:rsidRPr="009E4232" w:rsidRDefault="00B66596" w:rsidP="00B66596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C924A8" w14:textId="3E3D805A" w:rsidR="00B66596" w:rsidRPr="009E4232" w:rsidRDefault="00B66596" w:rsidP="00DD6A02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901C11" w14:textId="5871CD64" w:rsidR="00B66596" w:rsidRPr="009E4232" w:rsidRDefault="00B66596" w:rsidP="00311E75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1AC9D" w14:textId="77777777" w:rsidR="00B66596" w:rsidRPr="009E4232" w:rsidRDefault="00B66596" w:rsidP="00B66596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B66596" w:rsidRPr="009E4232" w14:paraId="42AD2F70" w14:textId="77777777" w:rsidTr="00311E75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DFD33" w14:textId="7333E092" w:rsidR="00B66596" w:rsidRPr="00864DC0" w:rsidRDefault="00B66596" w:rsidP="00B66596">
            <w:pPr>
              <w:rPr>
                <w:rFonts w:cs="Arial"/>
                <w:color w:val="000000"/>
                <w:sz w:val="18"/>
                <w:szCs w:val="18"/>
                <w:lang w:val="sv-FI"/>
              </w:rPr>
            </w:pPr>
            <w:proofErr w:type="spellStart"/>
            <w:r w:rsidRPr="00864DC0">
              <w:rPr>
                <w:rFonts w:cs="Arial"/>
                <w:color w:val="000000"/>
                <w:sz w:val="18"/>
                <w:szCs w:val="18"/>
                <w:lang w:val="sv-FI"/>
              </w:rPr>
              <w:t>Mycobacterium</w:t>
            </w:r>
            <w:proofErr w:type="spellEnd"/>
            <w:r w:rsidRPr="00864DC0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864DC0">
              <w:rPr>
                <w:rFonts w:cs="Arial"/>
                <w:color w:val="000000"/>
                <w:sz w:val="18"/>
                <w:szCs w:val="18"/>
                <w:lang w:val="sv-FI"/>
              </w:rPr>
              <w:t>tuberculosis</w:t>
            </w:r>
            <w:proofErr w:type="spellEnd"/>
            <w:r w:rsidRPr="00864DC0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864DC0">
              <w:rPr>
                <w:rFonts w:cs="Arial"/>
                <w:color w:val="000000"/>
                <w:sz w:val="18"/>
                <w:szCs w:val="18"/>
                <w:lang w:val="sv-FI"/>
              </w:rPr>
              <w:t>complex</w:t>
            </w:r>
            <w:proofErr w:type="spellEnd"/>
            <w:r w:rsidRPr="00864DC0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 (</w:t>
            </w:r>
            <w:r w:rsidRPr="00864DC0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M. </w:t>
            </w:r>
            <w:proofErr w:type="spellStart"/>
            <w:r w:rsidRPr="00864DC0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bovis</w:t>
            </w:r>
            <w:proofErr w:type="spellEnd"/>
            <w:r w:rsidRPr="00864DC0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, </w:t>
            </w:r>
            <w:r w:rsidRPr="00864DC0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M. </w:t>
            </w:r>
            <w:proofErr w:type="spellStart"/>
            <w:r w:rsidRPr="00864DC0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caprae</w:t>
            </w:r>
            <w:proofErr w:type="spellEnd"/>
            <w:r w:rsidRPr="00864DC0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, </w:t>
            </w:r>
            <w:r w:rsidRPr="00864DC0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 xml:space="preserve">M. </w:t>
            </w:r>
            <w:proofErr w:type="spellStart"/>
            <w:r w:rsidRPr="00864DC0">
              <w:rPr>
                <w:rFonts w:cs="Arial"/>
                <w:i/>
                <w:iCs/>
                <w:color w:val="000000"/>
                <w:sz w:val="18"/>
                <w:szCs w:val="18"/>
                <w:lang w:val="sv-FI"/>
              </w:rPr>
              <w:t>tuberculosis</w:t>
            </w:r>
            <w:proofErr w:type="spellEnd"/>
            <w:r w:rsidRPr="00864DC0">
              <w:rPr>
                <w:rFonts w:cs="Arial"/>
                <w:color w:val="000000"/>
                <w:sz w:val="18"/>
                <w:szCs w:val="18"/>
                <w:lang w:val="sv-FI"/>
              </w:rPr>
              <w:t xml:space="preserve">) </w:t>
            </w:r>
            <w:r w:rsidR="0044729C" w:rsidRPr="00864DC0">
              <w:rPr>
                <w:rFonts w:cs="Arial"/>
                <w:color w:val="000000"/>
                <w:sz w:val="18"/>
                <w:szCs w:val="18"/>
                <w:lang w:val="sv-FI"/>
              </w:rPr>
              <w:t>infektion (hos andra landlevande däggdjur än klövdjur)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76DAA" w14:textId="20E16739" w:rsidR="00B66596" w:rsidRPr="009E4232" w:rsidRDefault="00B66596" w:rsidP="00B66596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76C7F6" w14:textId="0241ACC9" w:rsidR="00B66596" w:rsidRPr="009E4232" w:rsidRDefault="00B66596" w:rsidP="00DD6A02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1DA7F" w14:textId="2C8E3B8A" w:rsidR="00B66596" w:rsidRPr="009E4232" w:rsidRDefault="00B66596" w:rsidP="00311E75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80177" w14:textId="77777777" w:rsidR="00B66596" w:rsidRPr="009E4232" w:rsidRDefault="00B66596" w:rsidP="00B66596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4B4707" w:rsidRPr="009E4232" w14:paraId="79FE42E8" w14:textId="77777777" w:rsidTr="005248BC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4DE201" w14:textId="66D94C71" w:rsidR="004B4707" w:rsidRPr="003E6551" w:rsidRDefault="004B4707" w:rsidP="004B4707">
            <w:pPr>
              <w:rPr>
                <w:rFonts w:cs="Arial"/>
                <w:iCs/>
                <w:sz w:val="18"/>
                <w:szCs w:val="24"/>
              </w:rPr>
            </w:pPr>
            <w:proofErr w:type="spellStart"/>
            <w:r w:rsidRPr="003E6551">
              <w:rPr>
                <w:rFonts w:cs="Arial"/>
                <w:sz w:val="18"/>
                <w:szCs w:val="24"/>
              </w:rPr>
              <w:t>paratuberkulos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 (</w:t>
            </w:r>
            <w:proofErr w:type="spellStart"/>
            <w:r w:rsidRPr="003E6551">
              <w:rPr>
                <w:rFonts w:cs="Arial"/>
                <w:i/>
                <w:iCs/>
                <w:sz w:val="18"/>
                <w:szCs w:val="24"/>
              </w:rPr>
              <w:t>Bison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ssp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., </w:t>
            </w:r>
            <w:proofErr w:type="spellStart"/>
            <w:r w:rsidRPr="003E6551">
              <w:rPr>
                <w:rFonts w:cs="Arial"/>
                <w:i/>
                <w:iCs/>
                <w:sz w:val="18"/>
                <w:szCs w:val="24"/>
              </w:rPr>
              <w:t>Bos</w:t>
            </w:r>
            <w:proofErr w:type="spellEnd"/>
            <w:r w:rsidRPr="003E6551">
              <w:rPr>
                <w:rFonts w:cs="Arial"/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ssp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., </w:t>
            </w:r>
            <w:proofErr w:type="spellStart"/>
            <w:r w:rsidRPr="003E6551">
              <w:rPr>
                <w:rFonts w:cs="Arial"/>
                <w:i/>
                <w:iCs/>
                <w:sz w:val="18"/>
                <w:szCs w:val="24"/>
              </w:rPr>
              <w:t>Bubalus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ssp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., </w:t>
            </w:r>
            <w:proofErr w:type="spellStart"/>
            <w:r w:rsidRPr="003E6551">
              <w:rPr>
                <w:rFonts w:cs="Arial"/>
                <w:i/>
                <w:iCs/>
                <w:sz w:val="18"/>
                <w:szCs w:val="24"/>
              </w:rPr>
              <w:t>Ovis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ssp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., </w:t>
            </w:r>
            <w:r w:rsidRPr="003E6551">
              <w:rPr>
                <w:rFonts w:cs="Arial"/>
                <w:sz w:val="18"/>
                <w:szCs w:val="24"/>
              </w:rPr>
              <w:br/>
            </w:r>
            <w:proofErr w:type="spellStart"/>
            <w:r w:rsidRPr="003E6551">
              <w:rPr>
                <w:rFonts w:cs="Arial"/>
                <w:i/>
                <w:iCs/>
                <w:sz w:val="18"/>
                <w:szCs w:val="24"/>
              </w:rPr>
              <w:t>Capra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ssp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., 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Camelidae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, 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Cervidae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43182" w14:textId="7ABAE52D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4C0658" w14:textId="6EF6FC23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9C27B3" w14:textId="1433B03F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BCDAE" w14:textId="77777777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4B4707" w:rsidRPr="009E4232" w14:paraId="32F35E72" w14:textId="77777777" w:rsidTr="005248BC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59AF0D" w14:textId="2FB1BE59" w:rsidR="004B4707" w:rsidRPr="009E4232" w:rsidRDefault="004B4707" w:rsidP="004B4707">
            <w:pPr>
              <w:rPr>
                <w:rFonts w:cs="Arial"/>
                <w:iCs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sz w:val="18"/>
                <w:szCs w:val="24"/>
                <w:lang w:val="sv-FI"/>
              </w:rPr>
              <w:t>Japansk encefalit (</w:t>
            </w:r>
            <w:proofErr w:type="spellStart"/>
            <w:r w:rsidRPr="009E4232">
              <w:rPr>
                <w:rFonts w:cs="Arial"/>
                <w:sz w:val="18"/>
                <w:szCs w:val="24"/>
                <w:lang w:val="sv-FI"/>
              </w:rPr>
              <w:t>Equidae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476F" w14:textId="1DFD1929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CA52A1" w14:textId="11BAFD2F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D0B424" w14:textId="4D8FABE5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BB820" w14:textId="77777777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4B4707" w:rsidRPr="009E4232" w14:paraId="72CF38EB" w14:textId="77777777" w:rsidTr="005248BC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7B0572" w14:textId="446B6914" w:rsidR="004B4707" w:rsidRPr="003E6551" w:rsidRDefault="004B4707" w:rsidP="004B4707">
            <w:pPr>
              <w:rPr>
                <w:rFonts w:cs="Arial"/>
                <w:sz w:val="18"/>
                <w:szCs w:val="24"/>
                <w:lang w:val="en-US"/>
              </w:rPr>
            </w:pPr>
            <w:r w:rsidRPr="003E6551">
              <w:rPr>
                <w:rFonts w:cs="Arial"/>
                <w:sz w:val="18"/>
                <w:szCs w:val="24"/>
                <w:lang w:val="en-US"/>
              </w:rPr>
              <w:lastRenderedPageBreak/>
              <w:t xml:space="preserve">West Nile </w:t>
            </w:r>
            <w:proofErr w:type="spellStart"/>
            <w:r w:rsidRPr="003E6551">
              <w:rPr>
                <w:rFonts w:cs="Arial"/>
                <w:sz w:val="18"/>
                <w:szCs w:val="24"/>
                <w:lang w:val="en-US"/>
              </w:rPr>
              <w:t>feber</w:t>
            </w:r>
            <w:proofErr w:type="spellEnd"/>
            <w:r w:rsidRPr="003E6551">
              <w:rPr>
                <w:rFonts w:cs="Arial"/>
                <w:sz w:val="18"/>
                <w:szCs w:val="24"/>
                <w:lang w:val="en-US"/>
              </w:rPr>
              <w:t xml:space="preserve"> (Equidae, Aves)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CAB93" w14:textId="1BC25665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EF2FB" w14:textId="0979313E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DC5317" w14:textId="0962D51E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C4CE8" w14:textId="77777777" w:rsidR="004B4707" w:rsidRPr="009E4232" w:rsidRDefault="004B4707" w:rsidP="004B4707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4B4707" w:rsidRPr="009E4232" w14:paraId="0359918B" w14:textId="77777777" w:rsidTr="005248BC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C78B02" w14:textId="26DD383B" w:rsidR="004B4707" w:rsidRPr="003E6551" w:rsidRDefault="004B4707" w:rsidP="004B4707">
            <w:pPr>
              <w:rPr>
                <w:rFonts w:cs="Arial"/>
                <w:sz w:val="18"/>
                <w:szCs w:val="24"/>
              </w:rPr>
            </w:pPr>
            <w:r w:rsidRPr="003E6551">
              <w:rPr>
                <w:rFonts w:cs="Arial"/>
                <w:sz w:val="18"/>
                <w:szCs w:val="24"/>
              </w:rPr>
              <w:t>Q-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feber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 (</w:t>
            </w:r>
            <w:proofErr w:type="spellStart"/>
            <w:r w:rsidRPr="003E6551">
              <w:rPr>
                <w:rFonts w:cs="Arial"/>
                <w:i/>
                <w:iCs/>
                <w:sz w:val="18"/>
                <w:szCs w:val="24"/>
              </w:rPr>
              <w:t>Bison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ssp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., </w:t>
            </w:r>
            <w:proofErr w:type="spellStart"/>
            <w:r w:rsidRPr="003E6551">
              <w:rPr>
                <w:rFonts w:cs="Arial"/>
                <w:i/>
                <w:iCs/>
                <w:sz w:val="18"/>
                <w:szCs w:val="24"/>
              </w:rPr>
              <w:t>Bos</w:t>
            </w:r>
            <w:proofErr w:type="spellEnd"/>
            <w:r w:rsidRPr="003E6551">
              <w:rPr>
                <w:rFonts w:cs="Arial"/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ssp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., </w:t>
            </w:r>
            <w:proofErr w:type="spellStart"/>
            <w:r w:rsidRPr="003E6551">
              <w:rPr>
                <w:rFonts w:cs="Arial"/>
                <w:i/>
                <w:iCs/>
                <w:sz w:val="18"/>
                <w:szCs w:val="24"/>
              </w:rPr>
              <w:t>Bubalus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ssp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., </w:t>
            </w:r>
            <w:proofErr w:type="spellStart"/>
            <w:r w:rsidRPr="003E6551">
              <w:rPr>
                <w:rFonts w:cs="Arial"/>
                <w:i/>
                <w:iCs/>
                <w:sz w:val="18"/>
                <w:szCs w:val="24"/>
              </w:rPr>
              <w:t>Ovis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ssp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., </w:t>
            </w:r>
            <w:proofErr w:type="spellStart"/>
            <w:r w:rsidRPr="003E6551">
              <w:rPr>
                <w:rFonts w:cs="Arial"/>
                <w:i/>
                <w:iCs/>
                <w:sz w:val="18"/>
                <w:szCs w:val="24"/>
              </w:rPr>
              <w:t>Capra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z w:val="18"/>
                <w:szCs w:val="24"/>
              </w:rPr>
              <w:t>ssp</w:t>
            </w:r>
            <w:proofErr w:type="spellEnd"/>
            <w:r w:rsidRPr="003E6551">
              <w:rPr>
                <w:rFonts w:cs="Arial"/>
                <w:sz w:val="18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C741E" w14:textId="2F969F37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6F52B4" w14:textId="4066C71D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C498E2" w14:textId="41F17DF9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9F99B" w14:textId="77777777" w:rsidR="004B4707" w:rsidRPr="009E4232" w:rsidRDefault="004B4707" w:rsidP="004B4707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4B4707" w:rsidRPr="009E4232" w14:paraId="20D25E42" w14:textId="77777777" w:rsidTr="005248BC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3139FF" w14:textId="46398BC5" w:rsidR="004B4707" w:rsidRPr="003E6551" w:rsidRDefault="004B4707" w:rsidP="004B4707">
            <w:pPr>
              <w:rPr>
                <w:rFonts w:cs="Arial"/>
                <w:sz w:val="18"/>
                <w:szCs w:val="24"/>
              </w:rPr>
            </w:pPr>
            <w:bookmarkStart w:id="18" w:name="_Hlk70418374"/>
            <w:proofErr w:type="spellStart"/>
            <w:r w:rsidRPr="003E6551">
              <w:rPr>
                <w:rFonts w:cs="Arial"/>
                <w:spacing w:val="-2"/>
                <w:sz w:val="18"/>
                <w:szCs w:val="24"/>
              </w:rPr>
              <w:t>Infektiös</w:t>
            </w:r>
            <w:proofErr w:type="spellEnd"/>
            <w:r w:rsidRPr="003E6551">
              <w:rPr>
                <w:rFonts w:cs="Arial"/>
                <w:spacing w:val="-2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pacing w:val="-2"/>
                <w:sz w:val="18"/>
                <w:szCs w:val="24"/>
              </w:rPr>
              <w:t>bovin</w:t>
            </w:r>
            <w:proofErr w:type="spellEnd"/>
            <w:r w:rsidRPr="003E6551">
              <w:rPr>
                <w:rFonts w:cs="Arial"/>
                <w:spacing w:val="-2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pacing w:val="-2"/>
                <w:sz w:val="18"/>
                <w:szCs w:val="24"/>
              </w:rPr>
              <w:t>rhinotrakeit</w:t>
            </w:r>
            <w:proofErr w:type="spellEnd"/>
            <w:r w:rsidRPr="003E6551">
              <w:rPr>
                <w:rFonts w:cs="Arial"/>
                <w:spacing w:val="-2"/>
                <w:sz w:val="18"/>
                <w:szCs w:val="24"/>
              </w:rPr>
              <w:t xml:space="preserve"> / </w:t>
            </w:r>
            <w:proofErr w:type="spellStart"/>
            <w:r w:rsidRPr="003E6551">
              <w:rPr>
                <w:rFonts w:cs="Arial"/>
                <w:spacing w:val="-2"/>
                <w:sz w:val="18"/>
                <w:szCs w:val="24"/>
              </w:rPr>
              <w:t>infektiös</w:t>
            </w:r>
            <w:proofErr w:type="spellEnd"/>
            <w:r w:rsidRPr="003E6551">
              <w:rPr>
                <w:rFonts w:cs="Arial"/>
                <w:spacing w:val="-2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pacing w:val="-2"/>
                <w:sz w:val="18"/>
                <w:szCs w:val="24"/>
              </w:rPr>
              <w:t>pustulär</w:t>
            </w:r>
            <w:proofErr w:type="spellEnd"/>
            <w:r w:rsidRPr="003E6551">
              <w:rPr>
                <w:rFonts w:cs="Arial"/>
                <w:spacing w:val="-2"/>
                <w:sz w:val="18"/>
                <w:szCs w:val="24"/>
              </w:rPr>
              <w:t xml:space="preserve"> </w:t>
            </w:r>
            <w:proofErr w:type="spellStart"/>
            <w:r w:rsidRPr="003E6551">
              <w:rPr>
                <w:rFonts w:cs="Arial"/>
                <w:spacing w:val="-2"/>
                <w:sz w:val="18"/>
                <w:szCs w:val="24"/>
              </w:rPr>
              <w:t>vulvovaginit</w:t>
            </w:r>
            <w:proofErr w:type="spellEnd"/>
            <w:r w:rsidRPr="003E6551">
              <w:rPr>
                <w:rFonts w:cs="Arial"/>
                <w:spacing w:val="-2"/>
                <w:sz w:val="18"/>
                <w:szCs w:val="24"/>
              </w:rPr>
              <w:t xml:space="preserve"> (</w:t>
            </w:r>
            <w:proofErr w:type="spellStart"/>
            <w:r w:rsidRPr="003E6551">
              <w:rPr>
                <w:rFonts w:cs="Arial"/>
                <w:spacing w:val="-2"/>
                <w:sz w:val="18"/>
                <w:szCs w:val="24"/>
              </w:rPr>
              <w:t>Camelidae</w:t>
            </w:r>
            <w:proofErr w:type="spellEnd"/>
            <w:r w:rsidRPr="003E6551">
              <w:rPr>
                <w:rFonts w:cs="Arial"/>
                <w:spacing w:val="-2"/>
                <w:sz w:val="18"/>
                <w:szCs w:val="24"/>
              </w:rPr>
              <w:t xml:space="preserve">, </w:t>
            </w:r>
            <w:proofErr w:type="spellStart"/>
            <w:r w:rsidRPr="003E6551">
              <w:rPr>
                <w:rFonts w:cs="Arial"/>
                <w:spacing w:val="-2"/>
                <w:sz w:val="18"/>
                <w:szCs w:val="24"/>
              </w:rPr>
              <w:t>Cervidae</w:t>
            </w:r>
            <w:proofErr w:type="spellEnd"/>
            <w:r w:rsidRPr="003E6551">
              <w:rPr>
                <w:rFonts w:cs="Arial"/>
                <w:spacing w:val="-2"/>
                <w:sz w:val="18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A9D76" w14:textId="687A9C83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7B00E" w14:textId="42D32C60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B9CA0D" w14:textId="3A5A3019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91AB5" w14:textId="77777777" w:rsidR="004B4707" w:rsidRPr="009E4232" w:rsidRDefault="004B4707" w:rsidP="004B4707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4B4707" w:rsidRPr="009E4232" w14:paraId="49556E99" w14:textId="77777777" w:rsidTr="005248BC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6CEE9" w14:textId="155FC4DD" w:rsidR="004B4707" w:rsidRPr="003E6551" w:rsidRDefault="004B4707" w:rsidP="004B4707">
            <w:pPr>
              <w:rPr>
                <w:rFonts w:cs="Arial"/>
                <w:sz w:val="18"/>
                <w:szCs w:val="24"/>
                <w:lang w:val="en-US"/>
              </w:rPr>
            </w:pPr>
            <w:bookmarkStart w:id="19" w:name="_Hlk70418513"/>
            <w:bookmarkEnd w:id="18"/>
            <w:r w:rsidRPr="003E6551">
              <w:rPr>
                <w:rFonts w:cs="Arial"/>
                <w:iCs/>
                <w:sz w:val="18"/>
                <w:szCs w:val="24"/>
                <w:lang w:val="en-US"/>
              </w:rPr>
              <w:t xml:space="preserve">Bovin genital </w:t>
            </w:r>
            <w:proofErr w:type="spellStart"/>
            <w:r w:rsidRPr="003E6551">
              <w:rPr>
                <w:rFonts w:cs="Arial"/>
                <w:iCs/>
                <w:sz w:val="18"/>
                <w:szCs w:val="24"/>
                <w:lang w:val="en-US"/>
              </w:rPr>
              <w:t>campylobacterios</w:t>
            </w:r>
            <w:proofErr w:type="spellEnd"/>
            <w:r w:rsidRPr="003E6551">
              <w:rPr>
                <w:rFonts w:cs="Arial"/>
                <w:iCs/>
                <w:sz w:val="18"/>
                <w:szCs w:val="24"/>
                <w:lang w:val="en-US"/>
              </w:rPr>
              <w:t xml:space="preserve"> (</w:t>
            </w:r>
            <w:r w:rsidRPr="003E6551">
              <w:rPr>
                <w:rFonts w:cs="Arial"/>
                <w:i/>
                <w:iCs/>
                <w:sz w:val="18"/>
                <w:szCs w:val="24"/>
                <w:lang w:val="en-US"/>
              </w:rPr>
              <w:t>Bison</w:t>
            </w:r>
            <w:r w:rsidRPr="003E6551">
              <w:rPr>
                <w:rFonts w:cs="Arial"/>
                <w:iCs/>
                <w:sz w:val="18"/>
                <w:szCs w:val="24"/>
                <w:lang w:val="en-US"/>
              </w:rPr>
              <w:t> ssp</w:t>
            </w:r>
            <w:r w:rsidRPr="003E6551">
              <w:rPr>
                <w:rFonts w:cs="Arial"/>
                <w:i/>
                <w:iCs/>
                <w:sz w:val="18"/>
                <w:szCs w:val="24"/>
                <w:lang w:val="en-US"/>
              </w:rPr>
              <w:t>., Bos</w:t>
            </w:r>
            <w:r w:rsidRPr="003E6551">
              <w:rPr>
                <w:rFonts w:cs="Arial"/>
                <w:iCs/>
                <w:sz w:val="18"/>
                <w:szCs w:val="24"/>
                <w:lang w:val="en-US"/>
              </w:rPr>
              <w:t> ssp</w:t>
            </w:r>
            <w:r w:rsidRPr="003E6551">
              <w:rPr>
                <w:rFonts w:cs="Arial"/>
                <w:i/>
                <w:iCs/>
                <w:sz w:val="18"/>
                <w:szCs w:val="24"/>
                <w:lang w:val="en-US"/>
              </w:rPr>
              <w:t>., Bubalus</w:t>
            </w:r>
            <w:r w:rsidRPr="003E6551">
              <w:rPr>
                <w:rFonts w:cs="Arial"/>
                <w:iCs/>
                <w:sz w:val="18"/>
                <w:szCs w:val="24"/>
                <w:lang w:val="en-US"/>
              </w:rPr>
              <w:t> ssp.)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C9EAF" w14:textId="30F40507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0517A" w14:textId="1C719E22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28E1B" w14:textId="4DCC47DB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2AB61" w14:textId="77777777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4B4707" w:rsidRPr="009E4232" w14:paraId="43C08E22" w14:textId="77777777" w:rsidTr="005248BC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0AC8F" w14:textId="02351EEF" w:rsidR="004B4707" w:rsidRPr="009E4232" w:rsidRDefault="004B4707" w:rsidP="004B4707">
            <w:pPr>
              <w:rPr>
                <w:rFonts w:cs="Arial"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sz w:val="18"/>
                <w:szCs w:val="24"/>
                <w:lang w:val="sv-FI"/>
              </w:rPr>
              <w:t>trikomonas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 xml:space="preserve"> (</w:t>
            </w:r>
            <w:r w:rsidRPr="009E4232">
              <w:rPr>
                <w:rFonts w:cs="Arial"/>
                <w:i/>
                <w:iCs/>
                <w:sz w:val="18"/>
                <w:szCs w:val="24"/>
                <w:lang w:val="sv-FI"/>
              </w:rPr>
              <w:t>Bison</w:t>
            </w:r>
            <w:r w:rsidRPr="009E4232">
              <w:rPr>
                <w:rFonts w:cs="Arial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sz w:val="18"/>
                <w:szCs w:val="24"/>
                <w:lang w:val="sv-FI"/>
              </w:rPr>
              <w:t>ssp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 xml:space="preserve">., </w:t>
            </w:r>
            <w:r w:rsidRPr="009E4232">
              <w:rPr>
                <w:rFonts w:cs="Arial"/>
                <w:i/>
                <w:iCs/>
                <w:sz w:val="18"/>
                <w:szCs w:val="24"/>
                <w:lang w:val="sv-FI"/>
              </w:rPr>
              <w:t>Bos</w:t>
            </w:r>
            <w:r w:rsidRPr="009E4232">
              <w:rPr>
                <w:rFonts w:cs="Arial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sz w:val="18"/>
                <w:szCs w:val="24"/>
                <w:lang w:val="sv-FI"/>
              </w:rPr>
              <w:t>ssp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 xml:space="preserve">., </w:t>
            </w:r>
            <w:proofErr w:type="spellStart"/>
            <w:r w:rsidRPr="009E4232">
              <w:rPr>
                <w:rFonts w:cs="Arial"/>
                <w:i/>
                <w:iCs/>
                <w:sz w:val="18"/>
                <w:szCs w:val="24"/>
                <w:lang w:val="sv-FI"/>
              </w:rPr>
              <w:t>Bubalus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sz w:val="18"/>
                <w:szCs w:val="24"/>
                <w:lang w:val="sv-FI"/>
              </w:rPr>
              <w:t>ssp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>.)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8E700" w14:textId="30ED7DAB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2F158" w14:textId="21FACC2F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1B108" w14:textId="2D77F05B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1679B" w14:textId="77777777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bookmarkEnd w:id="19"/>
      <w:tr w:rsidR="004B4707" w:rsidRPr="009E4232" w14:paraId="7848B4C0" w14:textId="77777777" w:rsidTr="005248BC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198CB0" w14:textId="0597ED3A" w:rsidR="004B4707" w:rsidRPr="009E4232" w:rsidRDefault="004B4707" w:rsidP="004B4707">
            <w:pPr>
              <w:rPr>
                <w:rFonts w:cs="Arial"/>
                <w:i/>
                <w:iCs/>
                <w:sz w:val="18"/>
                <w:szCs w:val="24"/>
                <w:lang w:val="sv-FI"/>
              </w:rPr>
            </w:pPr>
            <w:proofErr w:type="spellStart"/>
            <w:r w:rsidRPr="009E4232">
              <w:rPr>
                <w:rFonts w:cs="Arial"/>
                <w:sz w:val="18"/>
                <w:szCs w:val="24"/>
                <w:lang w:val="sv-FI"/>
              </w:rPr>
              <w:t>ekvint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sz w:val="18"/>
                <w:szCs w:val="24"/>
                <w:lang w:val="sv-FI"/>
              </w:rPr>
              <w:t>arteritvirus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 xml:space="preserve"> infektion (</w:t>
            </w:r>
            <w:proofErr w:type="spellStart"/>
            <w:r w:rsidRPr="009E4232">
              <w:rPr>
                <w:rFonts w:cs="Arial"/>
                <w:sz w:val="18"/>
                <w:szCs w:val="24"/>
                <w:lang w:val="sv-FI"/>
              </w:rPr>
              <w:t>Equidae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 xml:space="preserve">)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709B6" w14:textId="6D4C9F42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C79CA" w14:textId="2F869CC4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58F8BA" w14:textId="5A38D35C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AAFD8" w14:textId="77777777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4B4707" w:rsidRPr="009E4232" w14:paraId="7367DBB5" w14:textId="77777777" w:rsidTr="005248BC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4B2E4D" w14:textId="7FB0B926" w:rsidR="004B4707" w:rsidRPr="009E4232" w:rsidRDefault="004B4707" w:rsidP="004B4707">
            <w:pPr>
              <w:rPr>
                <w:rFonts w:cs="Arial"/>
                <w:i/>
                <w:iCs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sz w:val="18"/>
                <w:szCs w:val="24"/>
                <w:lang w:val="sv-FI"/>
              </w:rPr>
              <w:t>Smittsam livmoderinflammation hos häst (CEM) (</w:t>
            </w:r>
            <w:proofErr w:type="spellStart"/>
            <w:r w:rsidRPr="009E4232">
              <w:rPr>
                <w:rFonts w:cs="Arial"/>
                <w:sz w:val="18"/>
                <w:szCs w:val="24"/>
                <w:lang w:val="sv-FI"/>
              </w:rPr>
              <w:t>Equidae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BFFE4" w14:textId="51114730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D47EFA" w14:textId="1EE4E351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84304" w14:textId="4DF15CF6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FD694" w14:textId="77777777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4B4707" w:rsidRPr="009E4232" w14:paraId="4DE0D985" w14:textId="77777777" w:rsidTr="00391487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496D4" w14:textId="44FE72C1" w:rsidR="004B4707" w:rsidRPr="009E4232" w:rsidRDefault="004B4707" w:rsidP="004B4707">
            <w:pPr>
              <w:rPr>
                <w:rFonts w:cs="Arial"/>
                <w:sz w:val="18"/>
                <w:szCs w:val="24"/>
                <w:lang w:val="sv-FI"/>
              </w:rPr>
            </w:pPr>
            <w:r w:rsidRPr="009E4232">
              <w:rPr>
                <w:rFonts w:cs="Arial"/>
                <w:i/>
                <w:iCs/>
                <w:sz w:val="18"/>
                <w:szCs w:val="24"/>
                <w:lang w:val="sv-FI"/>
              </w:rPr>
              <w:t xml:space="preserve">Mycoplasma </w:t>
            </w:r>
            <w:proofErr w:type="spellStart"/>
            <w:r w:rsidRPr="009E4232">
              <w:rPr>
                <w:rFonts w:cs="Arial"/>
                <w:i/>
                <w:iCs/>
                <w:sz w:val="18"/>
                <w:szCs w:val="24"/>
                <w:lang w:val="sv-FI"/>
              </w:rPr>
              <w:t>gallisepticum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> (</w:t>
            </w:r>
            <w:proofErr w:type="spellStart"/>
            <w:r w:rsidRPr="009E4232">
              <w:rPr>
                <w:rFonts w:cs="Arial"/>
                <w:i/>
                <w:iCs/>
                <w:sz w:val="18"/>
                <w:szCs w:val="24"/>
                <w:lang w:val="sv-FI"/>
              </w:rPr>
              <w:t>Gallus</w:t>
            </w:r>
            <w:proofErr w:type="spellEnd"/>
            <w:r w:rsidRPr="009E4232">
              <w:rPr>
                <w:rFonts w:cs="Arial"/>
                <w:i/>
                <w:iCs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sz w:val="18"/>
                <w:szCs w:val="24"/>
                <w:lang w:val="sv-FI"/>
              </w:rPr>
              <w:t>gallus</w:t>
            </w:r>
            <w:proofErr w:type="spellEnd"/>
            <w:r w:rsidRPr="009E4232">
              <w:rPr>
                <w:rFonts w:cs="Arial"/>
                <w:i/>
                <w:iCs/>
                <w:sz w:val="18"/>
                <w:szCs w:val="24"/>
                <w:lang w:val="sv-FI"/>
              </w:rPr>
              <w:t>, </w:t>
            </w:r>
            <w:proofErr w:type="spellStart"/>
            <w:r w:rsidRPr="009E4232">
              <w:rPr>
                <w:rFonts w:cs="Arial"/>
                <w:i/>
                <w:iCs/>
                <w:sz w:val="18"/>
                <w:szCs w:val="24"/>
                <w:lang w:val="sv-FI"/>
              </w:rPr>
              <w:t>Meleagris</w:t>
            </w:r>
            <w:proofErr w:type="spellEnd"/>
            <w:r w:rsidRPr="009E4232">
              <w:rPr>
                <w:rFonts w:cs="Arial"/>
                <w:i/>
                <w:iCs/>
                <w:sz w:val="18"/>
                <w:szCs w:val="24"/>
                <w:lang w:val="sv-FI"/>
              </w:rPr>
              <w:t xml:space="preserve"> </w:t>
            </w:r>
            <w:proofErr w:type="spellStart"/>
            <w:r w:rsidRPr="009E4232">
              <w:rPr>
                <w:rFonts w:cs="Arial"/>
                <w:i/>
                <w:iCs/>
                <w:sz w:val="18"/>
                <w:szCs w:val="24"/>
                <w:lang w:val="sv-FI"/>
              </w:rPr>
              <w:t>gallopavo</w:t>
            </w:r>
            <w:proofErr w:type="spellEnd"/>
            <w:r w:rsidRPr="009E4232">
              <w:rPr>
                <w:rFonts w:cs="Arial"/>
                <w:sz w:val="18"/>
                <w:szCs w:val="24"/>
                <w:lang w:val="sv-FI"/>
              </w:rPr>
              <w:t>)</w:t>
            </w:r>
            <w:r w:rsidRPr="009E4232">
              <w:rPr>
                <w:rFonts w:cs="Arial"/>
                <w:sz w:val="18"/>
                <w:szCs w:val="24"/>
                <w:lang w:val="sv-FI"/>
              </w:rPr>
              <w:br/>
              <w:t>- djurhållningsplatser för upp till 100 fåglar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B2865" w14:textId="3F882E98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97B64" w14:textId="66706644" w:rsidR="004B4707" w:rsidRPr="009E4232" w:rsidRDefault="004B4707" w:rsidP="004B4707">
            <w:pPr>
              <w:jc w:val="center"/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F76DB" w14:textId="011031DF" w:rsidR="004B4707" w:rsidRPr="009E4232" w:rsidRDefault="004B4707" w:rsidP="004B4707">
            <w:pPr>
              <w:rPr>
                <w:rFonts w:cs="Arial"/>
                <w:b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F8CFE" w14:textId="77777777" w:rsidR="004B4707" w:rsidRPr="009E4232" w:rsidRDefault="004B4707" w:rsidP="004B4707">
            <w:pPr>
              <w:jc w:val="center"/>
              <w:rPr>
                <w:sz w:val="18"/>
                <w:szCs w:val="18"/>
                <w:lang w:val="sv-FI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E42415" w:rsidRPr="00304B44" w14:paraId="143181EA" w14:textId="77777777" w:rsidTr="00391487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052FD1" w14:textId="05151A3E" w:rsidR="00E42415" w:rsidRPr="00304B44" w:rsidRDefault="00E42415" w:rsidP="00E42415">
            <w:pPr>
              <w:rPr>
                <w:rFonts w:cs="Arial"/>
                <w:i/>
                <w:iCs/>
                <w:sz w:val="18"/>
                <w:szCs w:val="24"/>
                <w:lang w:val="sv-SE"/>
              </w:rPr>
            </w:pPr>
            <w:r w:rsidRPr="00304B44">
              <w:rPr>
                <w:rFonts w:cs="Arial"/>
                <w:i/>
                <w:iCs/>
                <w:sz w:val="18"/>
                <w:szCs w:val="24"/>
                <w:lang w:val="sv-SE"/>
              </w:rPr>
              <w:t xml:space="preserve">Mycoplasma </w:t>
            </w:r>
            <w:proofErr w:type="spellStart"/>
            <w:r w:rsidRPr="00304B44">
              <w:rPr>
                <w:rFonts w:cs="Arial"/>
                <w:i/>
                <w:iCs/>
                <w:sz w:val="18"/>
                <w:szCs w:val="24"/>
                <w:lang w:val="sv-SE"/>
              </w:rPr>
              <w:t>meleagridis</w:t>
            </w:r>
            <w:proofErr w:type="spellEnd"/>
            <w:r w:rsidRPr="00304B44">
              <w:rPr>
                <w:rFonts w:cs="Arial"/>
                <w:i/>
                <w:iCs/>
                <w:sz w:val="18"/>
                <w:szCs w:val="24"/>
                <w:lang w:val="sv-SE"/>
              </w:rPr>
              <w:t xml:space="preserve"> (</w:t>
            </w:r>
            <w:proofErr w:type="spellStart"/>
            <w:r w:rsidRPr="00304B44">
              <w:rPr>
                <w:rFonts w:cs="Arial"/>
                <w:i/>
                <w:iCs/>
                <w:sz w:val="18"/>
                <w:szCs w:val="24"/>
                <w:lang w:val="sv-SE"/>
              </w:rPr>
              <w:t>Gallus</w:t>
            </w:r>
            <w:proofErr w:type="spellEnd"/>
            <w:r w:rsidRPr="00304B44">
              <w:rPr>
                <w:rFonts w:cs="Arial"/>
                <w:i/>
                <w:iCs/>
                <w:sz w:val="18"/>
                <w:szCs w:val="24"/>
                <w:lang w:val="sv-SE"/>
              </w:rPr>
              <w:t xml:space="preserve"> </w:t>
            </w:r>
            <w:proofErr w:type="spellStart"/>
            <w:r w:rsidRPr="00304B44">
              <w:rPr>
                <w:rFonts w:cs="Arial"/>
                <w:i/>
                <w:iCs/>
                <w:sz w:val="18"/>
                <w:szCs w:val="24"/>
                <w:lang w:val="sv-SE"/>
              </w:rPr>
              <w:t>gallus</w:t>
            </w:r>
            <w:proofErr w:type="spellEnd"/>
            <w:r w:rsidRPr="00304B44">
              <w:rPr>
                <w:rFonts w:cs="Arial"/>
                <w:i/>
                <w:iCs/>
                <w:sz w:val="18"/>
                <w:szCs w:val="24"/>
                <w:lang w:val="sv-SE"/>
              </w:rPr>
              <w:t>, </w:t>
            </w:r>
            <w:proofErr w:type="spellStart"/>
            <w:r w:rsidRPr="00304B44">
              <w:rPr>
                <w:rFonts w:cs="Arial"/>
                <w:i/>
                <w:iCs/>
                <w:sz w:val="18"/>
                <w:szCs w:val="24"/>
                <w:lang w:val="sv-SE"/>
              </w:rPr>
              <w:t>Meleagris</w:t>
            </w:r>
            <w:proofErr w:type="spellEnd"/>
            <w:r w:rsidRPr="00304B44">
              <w:rPr>
                <w:rFonts w:cs="Arial"/>
                <w:i/>
                <w:iCs/>
                <w:sz w:val="18"/>
                <w:szCs w:val="24"/>
                <w:lang w:val="sv-SE"/>
              </w:rPr>
              <w:t xml:space="preserve"> </w:t>
            </w:r>
            <w:proofErr w:type="spellStart"/>
            <w:r w:rsidRPr="00304B44">
              <w:rPr>
                <w:rFonts w:cs="Arial"/>
                <w:i/>
                <w:iCs/>
                <w:sz w:val="18"/>
                <w:szCs w:val="24"/>
                <w:lang w:val="sv-SE"/>
              </w:rPr>
              <w:t>gallopavo</w:t>
            </w:r>
            <w:proofErr w:type="spellEnd"/>
            <w:r w:rsidRPr="00304B44">
              <w:rPr>
                <w:rFonts w:cs="Arial"/>
                <w:i/>
                <w:iCs/>
                <w:sz w:val="18"/>
                <w:szCs w:val="24"/>
                <w:lang w:val="sv-SE"/>
              </w:rPr>
              <w:t xml:space="preserve">) </w:t>
            </w:r>
            <w:r w:rsidR="00201A94">
              <w:rPr>
                <w:rFonts w:cs="Arial"/>
                <w:i/>
                <w:iCs/>
                <w:sz w:val="18"/>
                <w:szCs w:val="24"/>
                <w:lang w:val="sv-SE"/>
              </w:rPr>
              <w:t xml:space="preserve">- </w:t>
            </w:r>
            <w:r w:rsidR="00201A94" w:rsidRPr="00201A94">
              <w:rPr>
                <w:rFonts w:cs="Arial"/>
                <w:sz w:val="18"/>
                <w:szCs w:val="24"/>
                <w:lang w:val="sv-FI"/>
              </w:rPr>
              <w:t>djurhållningsplatser</w:t>
            </w:r>
            <w:r w:rsidRPr="00304B44">
              <w:rPr>
                <w:rFonts w:cs="Arial"/>
                <w:sz w:val="18"/>
                <w:szCs w:val="24"/>
                <w:lang w:val="sv-SE"/>
              </w:rPr>
              <w:t xml:space="preserve"> för upp till 100 fåglar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84729" w14:textId="36A8AAF7" w:rsidR="00E42415" w:rsidRPr="00304B44" w:rsidRDefault="00E42415" w:rsidP="00E42415">
            <w:pPr>
              <w:rPr>
                <w:rFonts w:cs="Arial"/>
                <w:b/>
                <w:sz w:val="18"/>
                <w:szCs w:val="18"/>
                <w:lang w:val="sv-SE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9EA863" w14:textId="7FB38710" w:rsidR="00E42415" w:rsidRPr="00304B44" w:rsidRDefault="00E42415" w:rsidP="00E42415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AEDC85" w14:textId="25518001" w:rsidR="00E42415" w:rsidRPr="00304B44" w:rsidRDefault="00E42415" w:rsidP="00E42415">
            <w:pPr>
              <w:rPr>
                <w:rFonts w:cs="Arial"/>
                <w:b/>
                <w:sz w:val="18"/>
                <w:szCs w:val="18"/>
                <w:lang w:val="sv-SE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EAC36" w14:textId="42A85E56" w:rsidR="00E42415" w:rsidRPr="00304B44" w:rsidRDefault="00E42415" w:rsidP="00E42415">
            <w:pPr>
              <w:jc w:val="center"/>
              <w:rPr>
                <w:rFonts w:cs="Arial"/>
                <w:b/>
                <w:sz w:val="18"/>
                <w:szCs w:val="18"/>
                <w:lang w:val="sv-SE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E42415" w:rsidRPr="009E4232" w14:paraId="08F03EDC" w14:textId="77777777" w:rsidTr="00391487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7FB2EA" w14:textId="3B9B6E26" w:rsidR="00E42415" w:rsidRPr="00864DC0" w:rsidRDefault="00E42415" w:rsidP="00E42415">
            <w:pPr>
              <w:rPr>
                <w:rFonts w:cs="Arial"/>
                <w:i/>
                <w:iCs/>
                <w:sz w:val="18"/>
                <w:szCs w:val="24"/>
              </w:rPr>
            </w:pPr>
            <w:r w:rsidRPr="00864DC0">
              <w:rPr>
                <w:rFonts w:cs="Arial"/>
                <w:sz w:val="18"/>
                <w:szCs w:val="24"/>
              </w:rPr>
              <w:t xml:space="preserve">Salmonella </w:t>
            </w:r>
            <w:proofErr w:type="spellStart"/>
            <w:r w:rsidRPr="00864DC0">
              <w:rPr>
                <w:rFonts w:cs="Arial"/>
                <w:sz w:val="18"/>
                <w:szCs w:val="24"/>
              </w:rPr>
              <w:t>Pullorum</w:t>
            </w:r>
            <w:proofErr w:type="spellEnd"/>
            <w:r w:rsidRPr="00864DC0">
              <w:rPr>
                <w:rFonts w:cs="Arial"/>
                <w:sz w:val="18"/>
                <w:szCs w:val="24"/>
              </w:rPr>
              <w:t xml:space="preserve">-, S. </w:t>
            </w:r>
            <w:proofErr w:type="spellStart"/>
            <w:r w:rsidRPr="00864DC0">
              <w:rPr>
                <w:rFonts w:cs="Arial"/>
                <w:sz w:val="18"/>
                <w:szCs w:val="24"/>
              </w:rPr>
              <w:t>Gallinarum</w:t>
            </w:r>
            <w:proofErr w:type="spellEnd"/>
            <w:r w:rsidRPr="00864DC0">
              <w:rPr>
                <w:rFonts w:cs="Arial"/>
                <w:sz w:val="18"/>
                <w:szCs w:val="24"/>
              </w:rPr>
              <w:t>- tai S</w:t>
            </w:r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.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arizonae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 </w:t>
            </w:r>
            <w:r w:rsidRPr="00864DC0">
              <w:rPr>
                <w:rFonts w:cs="Arial"/>
                <w:sz w:val="18"/>
                <w:szCs w:val="24"/>
              </w:rPr>
              <w:t>infektion</w:t>
            </w:r>
            <w:r w:rsidRPr="00864DC0">
              <w:rPr>
                <w:rFonts w:cs="Arial"/>
                <w:i/>
                <w:iCs/>
                <w:sz w:val="18"/>
                <w:szCs w:val="24"/>
              </w:rPr>
              <w:br/>
            </w:r>
            <w:proofErr w:type="spellStart"/>
            <w:r w:rsidRPr="00864DC0">
              <w:rPr>
                <w:rFonts w:cs="Arial"/>
                <w:sz w:val="18"/>
                <w:szCs w:val="24"/>
              </w:rPr>
              <w:t>hos</w:t>
            </w:r>
            <w:proofErr w:type="spellEnd"/>
            <w:r w:rsidRPr="00864DC0">
              <w:rPr>
                <w:rFonts w:cs="Arial"/>
                <w:sz w:val="18"/>
                <w:szCs w:val="24"/>
              </w:rPr>
              <w:t xml:space="preserve"> </w:t>
            </w:r>
            <w:proofErr w:type="spellStart"/>
            <w:r w:rsidRPr="00864DC0">
              <w:rPr>
                <w:rFonts w:cs="Arial"/>
                <w:sz w:val="18"/>
                <w:szCs w:val="24"/>
              </w:rPr>
              <w:t>andra</w:t>
            </w:r>
            <w:proofErr w:type="spellEnd"/>
            <w:r w:rsidRPr="00864DC0">
              <w:rPr>
                <w:rFonts w:cs="Arial"/>
                <w:sz w:val="18"/>
                <w:szCs w:val="24"/>
              </w:rPr>
              <w:t xml:space="preserve"> </w:t>
            </w:r>
            <w:proofErr w:type="spellStart"/>
            <w:r w:rsidRPr="00864DC0">
              <w:rPr>
                <w:rFonts w:cs="Arial"/>
                <w:sz w:val="18"/>
                <w:szCs w:val="24"/>
              </w:rPr>
              <w:t>fåglar</w:t>
            </w:r>
            <w:proofErr w:type="spellEnd"/>
            <w:r w:rsidRPr="00864DC0">
              <w:rPr>
                <w:rFonts w:cs="Arial"/>
                <w:sz w:val="18"/>
                <w:szCs w:val="24"/>
              </w:rPr>
              <w:t xml:space="preserve"> </w:t>
            </w:r>
            <w:proofErr w:type="spellStart"/>
            <w:r w:rsidRPr="00864DC0">
              <w:rPr>
                <w:rFonts w:cs="Arial"/>
                <w:sz w:val="18"/>
                <w:szCs w:val="24"/>
              </w:rPr>
              <w:t>än</w:t>
            </w:r>
            <w:proofErr w:type="spellEnd"/>
            <w:r w:rsidRPr="00864DC0">
              <w:rPr>
                <w:rFonts w:cs="Arial"/>
                <w:sz w:val="18"/>
                <w:szCs w:val="24"/>
              </w:rPr>
              <w:t xml:space="preserve"> </w:t>
            </w:r>
            <w:proofErr w:type="spellStart"/>
            <w:r w:rsidRPr="00864DC0">
              <w:rPr>
                <w:rFonts w:cs="Arial"/>
                <w:sz w:val="18"/>
                <w:szCs w:val="24"/>
              </w:rPr>
              <w:t>fjäderfä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 (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Gallus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gallus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,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Meleagris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gallopavo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,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Numida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meleagris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,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Coturnix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coturnix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,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Phasianus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colchicus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,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Perdix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perdix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,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Anas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 xml:space="preserve"> </w:t>
            </w:r>
            <w:proofErr w:type="spellStart"/>
            <w:r w:rsidRPr="00864DC0">
              <w:rPr>
                <w:rFonts w:cs="Arial"/>
                <w:i/>
                <w:iCs/>
                <w:sz w:val="18"/>
                <w:szCs w:val="24"/>
              </w:rPr>
              <w:t>spp</w:t>
            </w:r>
            <w:proofErr w:type="spellEnd"/>
            <w:r w:rsidRPr="00864DC0">
              <w:rPr>
                <w:rFonts w:cs="Arial"/>
                <w:i/>
                <w:iCs/>
                <w:sz w:val="18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F8AE2" w14:textId="13DBFDD0" w:rsidR="00E42415" w:rsidRPr="00391487" w:rsidRDefault="00E42415" w:rsidP="00E42415">
            <w:pPr>
              <w:rPr>
                <w:rFonts w:cs="Arial"/>
                <w:b/>
                <w:sz w:val="18"/>
                <w:szCs w:val="18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7FCBB3" w14:textId="79A4D73F" w:rsidR="00E42415" w:rsidRPr="00391487" w:rsidRDefault="00E42415" w:rsidP="00E4241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69CCB" w14:textId="43E27F0D" w:rsidR="00E42415" w:rsidRPr="00391487" w:rsidRDefault="00E42415" w:rsidP="00E42415">
            <w:pPr>
              <w:rPr>
                <w:rFonts w:cs="Arial"/>
                <w:b/>
                <w:sz w:val="18"/>
                <w:szCs w:val="18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A00E0" w14:textId="6330F69A" w:rsidR="00E42415" w:rsidRPr="00391487" w:rsidRDefault="00E42415" w:rsidP="00E4241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E42415" w:rsidRPr="009E4232" w14:paraId="345C04F8" w14:textId="77777777" w:rsidTr="00391487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E547AD" w14:textId="728C3F69" w:rsidR="00E42415" w:rsidRPr="00391487" w:rsidRDefault="00E42415" w:rsidP="00E42415">
            <w:pPr>
              <w:rPr>
                <w:rFonts w:cs="Arial"/>
                <w:i/>
                <w:iCs/>
                <w:sz w:val="18"/>
                <w:szCs w:val="24"/>
              </w:rPr>
            </w:pPr>
            <w:proofErr w:type="spellStart"/>
            <w:r w:rsidRPr="00304B44">
              <w:rPr>
                <w:rFonts w:cs="Arial"/>
                <w:sz w:val="18"/>
                <w:szCs w:val="24"/>
              </w:rPr>
              <w:t>Chlamydios</w:t>
            </w:r>
            <w:proofErr w:type="spellEnd"/>
            <w:r w:rsidRPr="00391487">
              <w:rPr>
                <w:rFonts w:cs="Arial"/>
                <w:i/>
                <w:iCs/>
                <w:sz w:val="18"/>
                <w:szCs w:val="24"/>
              </w:rPr>
              <w:t xml:space="preserve"> (</w:t>
            </w:r>
            <w:proofErr w:type="spellStart"/>
            <w:r w:rsidRPr="00391487">
              <w:rPr>
                <w:rFonts w:cs="Arial"/>
                <w:i/>
                <w:iCs/>
                <w:sz w:val="18"/>
                <w:szCs w:val="24"/>
              </w:rPr>
              <w:t>Psittaciformes</w:t>
            </w:r>
            <w:proofErr w:type="spellEnd"/>
            <w:r w:rsidRPr="00391487">
              <w:rPr>
                <w:rFonts w:cs="Arial"/>
                <w:i/>
                <w:iCs/>
                <w:sz w:val="18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B730B" w14:textId="1B040E9A" w:rsidR="00E42415" w:rsidRPr="00391487" w:rsidRDefault="00E42415" w:rsidP="00E42415">
            <w:pPr>
              <w:rPr>
                <w:rFonts w:cs="Arial"/>
                <w:b/>
                <w:sz w:val="18"/>
                <w:szCs w:val="18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793382" w14:textId="05B0DBC7" w:rsidR="00E42415" w:rsidRPr="00391487" w:rsidRDefault="00E42415" w:rsidP="00E4241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B9B2C8" w14:textId="6CEC0CC0" w:rsidR="00E42415" w:rsidRPr="00391487" w:rsidRDefault="00E42415" w:rsidP="00E42415">
            <w:pPr>
              <w:rPr>
                <w:rFonts w:cs="Arial"/>
                <w:b/>
                <w:sz w:val="18"/>
                <w:szCs w:val="18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0C711B" w14:textId="36B20914" w:rsidR="00E42415" w:rsidRPr="00391487" w:rsidRDefault="00E42415" w:rsidP="00E4241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  <w:tr w:rsidR="00E42415" w:rsidRPr="009E4232" w14:paraId="334827EE" w14:textId="77777777" w:rsidTr="0098769F">
        <w:trPr>
          <w:trHeight w:val="283"/>
        </w:trPr>
        <w:tc>
          <w:tcPr>
            <w:tcW w:w="523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AB2754" w14:textId="6E9A18EA" w:rsidR="00E42415" w:rsidRPr="00391487" w:rsidRDefault="00E42415" w:rsidP="00E42415">
            <w:pPr>
              <w:rPr>
                <w:rFonts w:cs="Arial"/>
                <w:color w:val="FF0000"/>
                <w:sz w:val="18"/>
                <w:szCs w:val="24"/>
              </w:rPr>
            </w:pP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Batrachochytrium</w:t>
            </w:r>
            <w:proofErr w:type="spellEnd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596">
              <w:rPr>
                <w:rFonts w:cs="Arial"/>
                <w:i/>
                <w:iCs/>
                <w:color w:val="000000"/>
                <w:sz w:val="18"/>
                <w:szCs w:val="18"/>
              </w:rPr>
              <w:t>salamandrivorans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infektion</w:t>
            </w:r>
            <w:r w:rsidRPr="00304B44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B66596">
              <w:rPr>
                <w:rFonts w:cs="Arial"/>
                <w:color w:val="000000"/>
                <w:sz w:val="18"/>
                <w:szCs w:val="18"/>
              </w:rPr>
              <w:t>(</w:t>
            </w:r>
            <w:proofErr w:type="spellStart"/>
            <w:r w:rsidRPr="00B66596">
              <w:rPr>
                <w:rFonts w:cs="Arial"/>
                <w:color w:val="000000"/>
                <w:sz w:val="18"/>
                <w:szCs w:val="18"/>
              </w:rPr>
              <w:t>Caudata</w:t>
            </w:r>
            <w:proofErr w:type="spellEnd"/>
            <w:r w:rsidRPr="00B6659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0C82A" w14:textId="7B0EA653" w:rsidR="00E42415" w:rsidRPr="00391487" w:rsidRDefault="00E42415" w:rsidP="00E42415">
            <w:pPr>
              <w:rPr>
                <w:rFonts w:cs="Arial"/>
                <w:b/>
                <w:sz w:val="18"/>
                <w:szCs w:val="18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BB678" w14:textId="7C0FA8C6" w:rsidR="00E42415" w:rsidRPr="00391487" w:rsidRDefault="00E42415" w:rsidP="00E4241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F3F0CF" w14:textId="7FCAA00C" w:rsidR="00E42415" w:rsidRPr="00391487" w:rsidRDefault="00E42415" w:rsidP="00E42415">
            <w:pPr>
              <w:rPr>
                <w:rFonts w:cs="Arial"/>
                <w:b/>
                <w:sz w:val="18"/>
                <w:szCs w:val="18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t> </w: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A1F85" w14:textId="1B6AF0C3" w:rsidR="00E42415" w:rsidRPr="00391487" w:rsidRDefault="00E42415" w:rsidP="00E4241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instrText xml:space="preserve"> FORMCHECKBOX </w:instrText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 w:val="18"/>
                <w:szCs w:val="18"/>
                <w:lang w:val="sv-FI"/>
              </w:rPr>
              <w:fldChar w:fldCharType="end"/>
            </w:r>
          </w:p>
        </w:tc>
      </w:tr>
    </w:tbl>
    <w:p w14:paraId="783C6972" w14:textId="77777777" w:rsidR="00E9540A" w:rsidRPr="00391487" w:rsidRDefault="00E9540A" w:rsidP="00B87C12">
      <w:pPr>
        <w:rPr>
          <w:rFonts w:cs="Arial"/>
          <w:sz w:val="18"/>
          <w:szCs w:val="1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B87C12" w:rsidRPr="002937B0" w14:paraId="4490CC3B" w14:textId="77777777" w:rsidTr="00BE0208">
        <w:trPr>
          <w:cantSplit/>
          <w:trHeight w:val="170"/>
        </w:trPr>
        <w:tc>
          <w:tcPr>
            <w:tcW w:w="10057" w:type="dxa"/>
            <w:shd w:val="clear" w:color="auto" w:fill="auto"/>
            <w:vAlign w:val="center"/>
          </w:tcPr>
          <w:p w14:paraId="40A63D77" w14:textId="1575E7DC" w:rsidR="00B87C12" w:rsidRPr="009E4232" w:rsidRDefault="004B4707" w:rsidP="00B87C12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Ytterligare information (vid behov preciseras djurarten och infektionsagensen; i fråga om vattenlevande djur som förekommer i vilt tillstånd uppges vattendraget i stället för djurhållningsplatsen):</w:t>
            </w:r>
          </w:p>
        </w:tc>
      </w:tr>
      <w:tr w:rsidR="00B87C12" w:rsidRPr="009E4232" w14:paraId="1B0C2249" w14:textId="77777777" w:rsidTr="00BE0208">
        <w:trPr>
          <w:cantSplit/>
          <w:trHeight w:val="5669"/>
        </w:trPr>
        <w:tc>
          <w:tcPr>
            <w:tcW w:w="10057" w:type="dxa"/>
            <w:shd w:val="clear" w:color="auto" w:fill="auto"/>
          </w:tcPr>
          <w:p w14:paraId="01F7D0A6" w14:textId="77777777" w:rsidR="00B87C12" w:rsidRPr="009E4232" w:rsidRDefault="00B87C12" w:rsidP="00B87C12">
            <w:pPr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165"/>
                  <w:enabled/>
                  <w:calcOnExit w:val="0"/>
                  <w:textInput/>
                </w:ffData>
              </w:fldChar>
            </w:r>
            <w:bookmarkStart w:id="20" w:name="Teksti165"/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  <w:bookmarkEnd w:id="20"/>
          </w:p>
        </w:tc>
      </w:tr>
    </w:tbl>
    <w:p w14:paraId="3B8C03EB" w14:textId="77777777" w:rsidR="00B87C12" w:rsidRPr="009E4232" w:rsidRDefault="00B87C12" w:rsidP="00B87C12">
      <w:pPr>
        <w:rPr>
          <w:rFonts w:cs="Arial"/>
          <w:sz w:val="18"/>
          <w:szCs w:val="18"/>
          <w:lang w:val="sv-FI"/>
        </w:rPr>
      </w:pPr>
    </w:p>
    <w:p w14:paraId="057F1E19" w14:textId="77777777" w:rsidR="00B87C12" w:rsidRPr="009E4232" w:rsidRDefault="00B87C12" w:rsidP="00B87C12">
      <w:pPr>
        <w:rPr>
          <w:rFonts w:cs="Arial"/>
          <w:sz w:val="18"/>
          <w:szCs w:val="18"/>
          <w:lang w:val="sv-FI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61"/>
        <w:gridCol w:w="6096"/>
      </w:tblGrid>
      <w:tr w:rsidR="004B4707" w:rsidRPr="009E4232" w14:paraId="3856E96F" w14:textId="77777777" w:rsidTr="00BE0208">
        <w:trPr>
          <w:trHeight w:val="170"/>
        </w:trPr>
        <w:tc>
          <w:tcPr>
            <w:tcW w:w="3961" w:type="dxa"/>
            <w:shd w:val="clear" w:color="auto" w:fill="auto"/>
            <w:vAlign w:val="center"/>
          </w:tcPr>
          <w:p w14:paraId="78B262BF" w14:textId="4C6C979C" w:rsidR="004B4707" w:rsidRPr="009E4232" w:rsidRDefault="004B4707" w:rsidP="004B4707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Ort och tid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E832608" w14:textId="24CDDFC6" w:rsidR="004B4707" w:rsidRPr="009E4232" w:rsidRDefault="004B4707" w:rsidP="004B4707">
            <w:pPr>
              <w:rPr>
                <w:rFonts w:cs="Arial"/>
                <w:sz w:val="18"/>
                <w:szCs w:val="18"/>
                <w:lang w:val="sv-FI"/>
              </w:rPr>
            </w:pPr>
            <w:r w:rsidRPr="009E4232">
              <w:rPr>
                <w:rFonts w:cs="Arial"/>
                <w:sz w:val="18"/>
                <w:szCs w:val="18"/>
                <w:lang w:val="sv-FI"/>
              </w:rPr>
              <w:t>Underskrift och namnförtydligande</w:t>
            </w:r>
          </w:p>
        </w:tc>
      </w:tr>
      <w:tr w:rsidR="00B87C12" w:rsidRPr="009E4232" w14:paraId="7EE58B1C" w14:textId="77777777" w:rsidTr="00BE0208">
        <w:trPr>
          <w:trHeight w:val="680"/>
        </w:trPr>
        <w:tc>
          <w:tcPr>
            <w:tcW w:w="3961" w:type="dxa"/>
            <w:shd w:val="clear" w:color="auto" w:fill="auto"/>
            <w:vAlign w:val="center"/>
          </w:tcPr>
          <w:p w14:paraId="794609C8" w14:textId="77777777" w:rsidR="00B87C12" w:rsidRPr="009E4232" w:rsidRDefault="00B87C12" w:rsidP="00B87C12">
            <w:pPr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EF24248" w14:textId="77777777" w:rsidR="00B87C12" w:rsidRPr="009E4232" w:rsidRDefault="00B87C12" w:rsidP="00B87C12">
            <w:pPr>
              <w:rPr>
                <w:rFonts w:cs="Arial"/>
                <w:b/>
                <w:szCs w:val="16"/>
                <w:lang w:val="sv-FI"/>
              </w:rPr>
            </w:pPr>
            <w:r w:rsidRPr="009E4232">
              <w:rPr>
                <w:rFonts w:cs="Arial"/>
                <w:b/>
                <w:szCs w:val="16"/>
                <w:lang w:val="sv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1" w:name="Teksti48"/>
            <w:r w:rsidRPr="009E4232">
              <w:rPr>
                <w:rFonts w:cs="Arial"/>
                <w:b/>
                <w:szCs w:val="16"/>
                <w:lang w:val="sv-FI"/>
              </w:rPr>
              <w:instrText xml:space="preserve"> FORMTEXT </w:instrText>
            </w:r>
            <w:r w:rsidRPr="009E4232">
              <w:rPr>
                <w:rFonts w:cs="Arial"/>
                <w:b/>
                <w:szCs w:val="16"/>
                <w:lang w:val="sv-FI"/>
              </w:rPr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separate"/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t> </w:t>
            </w:r>
            <w:r w:rsidRPr="009E4232">
              <w:rPr>
                <w:rFonts w:cs="Arial"/>
                <w:b/>
                <w:szCs w:val="16"/>
                <w:lang w:val="sv-FI"/>
              </w:rPr>
              <w:fldChar w:fldCharType="end"/>
            </w:r>
            <w:bookmarkEnd w:id="21"/>
          </w:p>
        </w:tc>
      </w:tr>
    </w:tbl>
    <w:p w14:paraId="4716B1E6" w14:textId="77777777" w:rsidR="00B87C12" w:rsidRPr="009E4232" w:rsidRDefault="00B87C12" w:rsidP="00B87C12">
      <w:pPr>
        <w:rPr>
          <w:rFonts w:cs="Arial"/>
          <w:sz w:val="18"/>
          <w:szCs w:val="18"/>
          <w:lang w:val="sv-FI"/>
        </w:rPr>
      </w:pPr>
    </w:p>
    <w:sectPr w:rsidR="00B87C12" w:rsidRPr="009E4232" w:rsidSect="00CA32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567" w:right="851" w:bottom="567" w:left="1134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2DF6" w14:textId="77777777" w:rsidR="00391487" w:rsidRDefault="00391487" w:rsidP="00B87C12">
      <w:r>
        <w:separator/>
      </w:r>
    </w:p>
  </w:endnote>
  <w:endnote w:type="continuationSeparator" w:id="0">
    <w:p w14:paraId="4320950D" w14:textId="77777777" w:rsidR="00391487" w:rsidRDefault="00391487" w:rsidP="00B8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6081" w14:textId="77777777" w:rsidR="00540DD9" w:rsidRDefault="00540DD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FA18" w14:textId="12D886BF" w:rsidR="00391487" w:rsidRPr="009E4232" w:rsidRDefault="00391487" w:rsidP="00FF07C5">
    <w:pPr>
      <w:pStyle w:val="Eivli"/>
      <w:rPr>
        <w:lang w:val="sv-FI"/>
      </w:rPr>
    </w:pPr>
  </w:p>
  <w:tbl>
    <w:tblPr>
      <w:tblW w:w="10065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3544"/>
      <w:gridCol w:w="5211"/>
      <w:gridCol w:w="1310"/>
    </w:tblGrid>
    <w:tr w:rsidR="00391487" w:rsidRPr="009E4232" w14:paraId="1153E7F6" w14:textId="77777777" w:rsidTr="00B24150">
      <w:trPr>
        <w:trHeight w:val="170"/>
      </w:trPr>
      <w:tc>
        <w:tcPr>
          <w:tcW w:w="3544" w:type="dxa"/>
          <w:shd w:val="clear" w:color="auto" w:fill="auto"/>
          <w:vAlign w:val="center"/>
        </w:tcPr>
        <w:p w14:paraId="422F5FA7" w14:textId="60EBBC99" w:rsidR="00391487" w:rsidRPr="009E4232" w:rsidRDefault="00391487" w:rsidP="00FF07C5">
          <w:pPr>
            <w:tabs>
              <w:tab w:val="center" w:pos="4819"/>
              <w:tab w:val="right" w:pos="9638"/>
            </w:tabs>
            <w:rPr>
              <w:rFonts w:asciiTheme="minorHAnsi" w:eastAsia="Times New Roman" w:hAnsiTheme="minorHAnsi" w:cstheme="minorHAnsi"/>
              <w:sz w:val="16"/>
              <w:szCs w:val="24"/>
              <w:lang w:val="sv-FI" w:eastAsia="fi-FI"/>
            </w:rPr>
          </w:pPr>
          <w:r w:rsidRPr="009E4232">
            <w:rPr>
              <w:rFonts w:asciiTheme="minorHAnsi" w:eastAsia="Times New Roman" w:hAnsiTheme="minorHAnsi" w:cstheme="minorHAnsi"/>
              <w:sz w:val="16"/>
              <w:szCs w:val="24"/>
              <w:lang w:val="sv-FI" w:eastAsia="fi-FI"/>
            </w:rPr>
            <w:t xml:space="preserve">Livsmedelsverket </w:t>
          </w:r>
          <w:r w:rsidR="00540DD9">
            <w:rPr>
              <w:rFonts w:asciiTheme="minorHAnsi" w:eastAsia="Times New Roman" w:hAnsiTheme="minorHAnsi" w:cstheme="minorHAnsi"/>
              <w:sz w:val="16"/>
              <w:szCs w:val="24"/>
              <w:lang w:val="sv-FI" w:eastAsia="fi-FI"/>
            </w:rPr>
            <w:t>6925</w:t>
          </w:r>
          <w:r w:rsidRPr="009E4232">
            <w:rPr>
              <w:rFonts w:asciiTheme="minorHAnsi" w:eastAsia="Times New Roman" w:hAnsiTheme="minorHAnsi" w:cstheme="minorHAnsi"/>
              <w:sz w:val="16"/>
              <w:szCs w:val="24"/>
              <w:lang w:val="sv-FI" w:eastAsia="fi-FI"/>
            </w:rPr>
            <w:t>/04.01.00.02/202</w:t>
          </w:r>
          <w:r w:rsidR="00540DD9">
            <w:rPr>
              <w:rFonts w:asciiTheme="minorHAnsi" w:eastAsia="Times New Roman" w:hAnsiTheme="minorHAnsi" w:cstheme="minorHAnsi"/>
              <w:sz w:val="16"/>
              <w:szCs w:val="24"/>
              <w:lang w:val="sv-FI" w:eastAsia="fi-FI"/>
            </w:rPr>
            <w:t>5</w:t>
          </w:r>
        </w:p>
      </w:tc>
      <w:tc>
        <w:tcPr>
          <w:tcW w:w="5211" w:type="dxa"/>
          <w:shd w:val="clear" w:color="auto" w:fill="auto"/>
          <w:vAlign w:val="center"/>
        </w:tcPr>
        <w:p w14:paraId="2E755F63" w14:textId="77777777" w:rsidR="00391487" w:rsidRPr="009E4232" w:rsidRDefault="00391487" w:rsidP="00FF07C5">
          <w:pPr>
            <w:tabs>
              <w:tab w:val="center" w:pos="4819"/>
              <w:tab w:val="right" w:pos="9638"/>
            </w:tabs>
            <w:rPr>
              <w:rFonts w:asciiTheme="minorHAnsi" w:eastAsia="Times New Roman" w:hAnsiTheme="minorHAnsi" w:cstheme="minorHAnsi"/>
              <w:sz w:val="16"/>
              <w:szCs w:val="24"/>
              <w:lang w:val="sv-FI" w:eastAsia="fi-FI"/>
            </w:rPr>
          </w:pPr>
        </w:p>
      </w:tc>
      <w:tc>
        <w:tcPr>
          <w:tcW w:w="1310" w:type="dxa"/>
          <w:shd w:val="clear" w:color="auto" w:fill="auto"/>
          <w:vAlign w:val="center"/>
        </w:tcPr>
        <w:p w14:paraId="67D92B02" w14:textId="59A24A1E" w:rsidR="00391487" w:rsidRPr="009E4232" w:rsidRDefault="00CA3272" w:rsidP="00FF07C5">
          <w:pPr>
            <w:tabs>
              <w:tab w:val="center" w:pos="4819"/>
              <w:tab w:val="right" w:pos="9638"/>
            </w:tabs>
            <w:jc w:val="right"/>
            <w:rPr>
              <w:rFonts w:asciiTheme="minorHAnsi" w:eastAsia="Times New Roman" w:hAnsiTheme="minorHAnsi" w:cstheme="minorHAnsi"/>
              <w:sz w:val="16"/>
              <w:szCs w:val="24"/>
              <w:lang w:val="sv-FI" w:eastAsia="fi-FI"/>
            </w:rPr>
          </w:pPr>
          <w:r>
            <w:rPr>
              <w:rFonts w:asciiTheme="minorHAnsi" w:eastAsia="Times New Roman" w:hAnsiTheme="minorHAnsi" w:cstheme="minorHAnsi"/>
              <w:sz w:val="16"/>
              <w:szCs w:val="24"/>
              <w:lang w:val="sv-FI" w:eastAsia="fi-FI"/>
            </w:rPr>
            <w:t>10</w:t>
          </w:r>
          <w:r w:rsidR="00391487" w:rsidRPr="009E4232">
            <w:rPr>
              <w:rFonts w:asciiTheme="minorHAnsi" w:eastAsia="Times New Roman" w:hAnsiTheme="minorHAnsi" w:cstheme="minorHAnsi"/>
              <w:sz w:val="16"/>
              <w:szCs w:val="24"/>
              <w:lang w:val="sv-FI" w:eastAsia="fi-FI"/>
            </w:rPr>
            <w:t>/202</w:t>
          </w:r>
          <w:r>
            <w:rPr>
              <w:rFonts w:asciiTheme="minorHAnsi" w:eastAsia="Times New Roman" w:hAnsiTheme="minorHAnsi" w:cstheme="minorHAnsi"/>
              <w:sz w:val="16"/>
              <w:szCs w:val="24"/>
              <w:lang w:val="sv-FI" w:eastAsia="fi-FI"/>
            </w:rPr>
            <w:t>4</w:t>
          </w:r>
        </w:p>
      </w:tc>
    </w:tr>
  </w:tbl>
  <w:p w14:paraId="17B61027" w14:textId="77777777" w:rsidR="00391487" w:rsidRPr="009E4232" w:rsidRDefault="00391487" w:rsidP="00FF07C5">
    <w:pPr>
      <w:pStyle w:val="Eivli"/>
      <w:rPr>
        <w:lang w:val="sv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1C24" w14:textId="77777777" w:rsidR="00540DD9" w:rsidRDefault="00540DD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A0CA" w14:textId="77777777" w:rsidR="00391487" w:rsidRDefault="00391487" w:rsidP="00B87C12">
      <w:r>
        <w:separator/>
      </w:r>
    </w:p>
  </w:footnote>
  <w:footnote w:type="continuationSeparator" w:id="0">
    <w:p w14:paraId="19F4B7AE" w14:textId="77777777" w:rsidR="00391487" w:rsidRDefault="00391487" w:rsidP="00B87C12">
      <w:r>
        <w:continuationSeparator/>
      </w:r>
    </w:p>
  </w:footnote>
  <w:footnote w:id="1">
    <w:p w14:paraId="5DF77E6E" w14:textId="046803E1" w:rsidR="00391487" w:rsidRPr="00742E56" w:rsidRDefault="00391487">
      <w:pPr>
        <w:pStyle w:val="Alaviitteenteksti"/>
        <w:rPr>
          <w:sz w:val="16"/>
          <w:szCs w:val="16"/>
          <w:lang w:val="sv-FI"/>
        </w:rPr>
      </w:pPr>
      <w:r w:rsidRPr="00C02108">
        <w:rPr>
          <w:rStyle w:val="Alaviitteenviite"/>
          <w:sz w:val="18"/>
          <w:szCs w:val="18"/>
        </w:rPr>
        <w:footnoteRef/>
      </w:r>
      <w:r w:rsidRPr="00C02108">
        <w:rPr>
          <w:sz w:val="18"/>
          <w:szCs w:val="18"/>
          <w:lang w:val="sv-FI"/>
        </w:rPr>
        <w:t xml:space="preserve"> </w:t>
      </w:r>
      <w:r w:rsidRPr="00742E56">
        <w:rPr>
          <w:rFonts w:cs="Arial"/>
          <w:color w:val="000000"/>
          <w:spacing w:val="-2"/>
          <w:sz w:val="16"/>
          <w:szCs w:val="16"/>
          <w:lang w:val="sv-SE"/>
        </w:rPr>
        <w:t xml:space="preserve">med undantag av infektioner med </w:t>
      </w:r>
      <w:proofErr w:type="spellStart"/>
      <w:r w:rsidRPr="00742E56">
        <w:rPr>
          <w:rFonts w:cs="Arial"/>
          <w:i/>
          <w:iCs/>
          <w:color w:val="000000"/>
          <w:spacing w:val="-2"/>
          <w:sz w:val="16"/>
          <w:szCs w:val="16"/>
          <w:lang w:val="sv-SE"/>
        </w:rPr>
        <w:t>Mycobacterium</w:t>
      </w:r>
      <w:proofErr w:type="spellEnd"/>
      <w:r w:rsidRPr="00742E56">
        <w:rPr>
          <w:rFonts w:cs="Arial"/>
          <w:i/>
          <w:iCs/>
          <w:color w:val="000000"/>
          <w:spacing w:val="-2"/>
          <w:sz w:val="16"/>
          <w:szCs w:val="16"/>
          <w:lang w:val="sv-SE"/>
        </w:rPr>
        <w:t xml:space="preserve"> </w:t>
      </w:r>
      <w:proofErr w:type="spellStart"/>
      <w:r w:rsidRPr="00742E56">
        <w:rPr>
          <w:rFonts w:cs="Arial"/>
          <w:i/>
          <w:iCs/>
          <w:color w:val="000000"/>
          <w:spacing w:val="-2"/>
          <w:sz w:val="16"/>
          <w:szCs w:val="16"/>
          <w:lang w:val="sv-SE"/>
        </w:rPr>
        <w:t>tuberculosis</w:t>
      </w:r>
      <w:proofErr w:type="spellEnd"/>
      <w:r w:rsidRPr="00742E56">
        <w:rPr>
          <w:rFonts w:cs="Arial"/>
          <w:color w:val="000000"/>
          <w:spacing w:val="-2"/>
          <w:sz w:val="16"/>
          <w:szCs w:val="16"/>
          <w:lang w:val="sv-SE"/>
        </w:rPr>
        <w:t xml:space="preserve"> -komplexet hos landlevande däggdjur, infektion med </w:t>
      </w:r>
      <w:proofErr w:type="spellStart"/>
      <w:r w:rsidRPr="00742E56">
        <w:rPr>
          <w:rFonts w:cs="Arial"/>
          <w:i/>
          <w:color w:val="000000"/>
          <w:spacing w:val="-2"/>
          <w:sz w:val="16"/>
          <w:szCs w:val="16"/>
          <w:lang w:val="sv-SE"/>
        </w:rPr>
        <w:t>Mycobacterium</w:t>
      </w:r>
      <w:proofErr w:type="spellEnd"/>
      <w:r w:rsidRPr="00742E56">
        <w:rPr>
          <w:rFonts w:cs="Arial"/>
          <w:i/>
          <w:color w:val="000000"/>
          <w:spacing w:val="-2"/>
          <w:sz w:val="16"/>
          <w:szCs w:val="16"/>
          <w:lang w:val="sv-SE"/>
        </w:rPr>
        <w:t xml:space="preserve"> </w:t>
      </w:r>
      <w:proofErr w:type="spellStart"/>
      <w:r w:rsidRPr="00742E56">
        <w:rPr>
          <w:rFonts w:cs="Arial"/>
          <w:i/>
          <w:color w:val="000000"/>
          <w:spacing w:val="-2"/>
          <w:sz w:val="16"/>
          <w:szCs w:val="16"/>
          <w:lang w:val="sv-SE"/>
        </w:rPr>
        <w:t>avium</w:t>
      </w:r>
      <w:proofErr w:type="spellEnd"/>
      <w:r w:rsidRPr="00742E56">
        <w:rPr>
          <w:rFonts w:cs="Arial"/>
          <w:color w:val="000000"/>
          <w:spacing w:val="-2"/>
          <w:sz w:val="16"/>
          <w:szCs w:val="16"/>
          <w:lang w:val="sv-SE"/>
        </w:rPr>
        <w:t xml:space="preserve"> hos svin och paratuberkulos</w:t>
      </w:r>
    </w:p>
  </w:footnote>
  <w:footnote w:id="2">
    <w:p w14:paraId="6984382E" w14:textId="2F4DBC2D" w:rsidR="00391487" w:rsidRPr="00742E56" w:rsidRDefault="00391487">
      <w:pPr>
        <w:pStyle w:val="Alaviitteenteksti"/>
        <w:rPr>
          <w:sz w:val="16"/>
          <w:szCs w:val="16"/>
          <w:lang w:val="sv-FI"/>
        </w:rPr>
      </w:pPr>
      <w:r w:rsidRPr="00742E56">
        <w:rPr>
          <w:rStyle w:val="Alaviitteenviite"/>
          <w:sz w:val="16"/>
          <w:szCs w:val="16"/>
        </w:rPr>
        <w:sym w:font="Symbol" w:char="F02A"/>
      </w:r>
      <w:r w:rsidRPr="00742E56">
        <w:rPr>
          <w:sz w:val="16"/>
          <w:szCs w:val="16"/>
          <w:lang w:val="sv-FI"/>
        </w:rPr>
        <w:t xml:space="preserve"> </w:t>
      </w:r>
      <w:r w:rsidRPr="00742E56">
        <w:rPr>
          <w:rFonts w:cs="Arial"/>
          <w:sz w:val="16"/>
          <w:szCs w:val="16"/>
          <w:lang w:val="sv-SE"/>
        </w:rPr>
        <w:t xml:space="preserve">infektioner med bakterier som producerar ESBL-enzym, </w:t>
      </w:r>
      <w:proofErr w:type="spellStart"/>
      <w:r w:rsidRPr="00742E56">
        <w:rPr>
          <w:rFonts w:cs="Arial"/>
          <w:sz w:val="16"/>
          <w:szCs w:val="16"/>
          <w:lang w:val="sv-SE"/>
        </w:rPr>
        <w:t>AmpC</w:t>
      </w:r>
      <w:proofErr w:type="spellEnd"/>
      <w:r w:rsidRPr="00742E56">
        <w:rPr>
          <w:rFonts w:cs="Arial"/>
          <w:sz w:val="16"/>
          <w:szCs w:val="16"/>
          <w:lang w:val="sv-SE"/>
        </w:rPr>
        <w:t xml:space="preserve"> betalaktamas eller </w:t>
      </w:r>
      <w:proofErr w:type="spellStart"/>
      <w:r w:rsidRPr="00742E56">
        <w:rPr>
          <w:rFonts w:cs="Arial"/>
          <w:sz w:val="16"/>
          <w:szCs w:val="16"/>
          <w:lang w:val="sv-SE"/>
        </w:rPr>
        <w:t>karbapenemas</w:t>
      </w:r>
      <w:proofErr w:type="spellEnd"/>
      <w:r w:rsidRPr="00742E56">
        <w:rPr>
          <w:rFonts w:cs="Arial"/>
          <w:sz w:val="16"/>
          <w:szCs w:val="16"/>
          <w:lang w:val="sv-SE"/>
        </w:rPr>
        <w:t xml:space="preserve"> (bakterier som producerar brett spektrum betalaktamas)</w:t>
      </w:r>
    </w:p>
  </w:footnote>
  <w:footnote w:id="3">
    <w:p w14:paraId="7A259935" w14:textId="0E074D1E" w:rsidR="00391487" w:rsidRPr="00742E56" w:rsidRDefault="00391487" w:rsidP="00742E56">
      <w:pPr>
        <w:pStyle w:val="Alaviitteenteksti"/>
        <w:rPr>
          <w:iCs/>
          <w:sz w:val="16"/>
          <w:szCs w:val="16"/>
          <w:lang w:val="sv-FI"/>
        </w:rPr>
      </w:pPr>
      <w:r w:rsidRPr="00742E56">
        <w:rPr>
          <w:rStyle w:val="Alaviitteenviite"/>
          <w:sz w:val="16"/>
          <w:szCs w:val="16"/>
          <w:lang w:val="sv-FI"/>
        </w:rPr>
        <w:t>*</w:t>
      </w:r>
      <w:r w:rsidRPr="00742E56">
        <w:rPr>
          <w:rFonts w:cs="Arial"/>
          <w:sz w:val="16"/>
          <w:szCs w:val="16"/>
          <w:lang w:val="sv-SE"/>
        </w:rPr>
        <w:t xml:space="preserve"> infektioner med bakterier som producerar ESBL-enzym, </w:t>
      </w:r>
      <w:proofErr w:type="spellStart"/>
      <w:r w:rsidRPr="00742E56">
        <w:rPr>
          <w:rFonts w:cs="Arial"/>
          <w:sz w:val="16"/>
          <w:szCs w:val="16"/>
          <w:lang w:val="sv-SE"/>
        </w:rPr>
        <w:t>AmpC</w:t>
      </w:r>
      <w:proofErr w:type="spellEnd"/>
      <w:r w:rsidRPr="00742E56">
        <w:rPr>
          <w:rFonts w:cs="Arial"/>
          <w:sz w:val="16"/>
          <w:szCs w:val="16"/>
          <w:lang w:val="sv-SE"/>
        </w:rPr>
        <w:t xml:space="preserve"> betalaktamas eller </w:t>
      </w:r>
      <w:proofErr w:type="spellStart"/>
      <w:r w:rsidRPr="00742E56">
        <w:rPr>
          <w:rFonts w:cs="Arial"/>
          <w:sz w:val="16"/>
          <w:szCs w:val="16"/>
          <w:lang w:val="sv-SE"/>
        </w:rPr>
        <w:t>karbapenemas</w:t>
      </w:r>
      <w:proofErr w:type="spellEnd"/>
      <w:r w:rsidRPr="00742E56">
        <w:rPr>
          <w:rFonts w:cs="Arial"/>
          <w:sz w:val="16"/>
          <w:szCs w:val="16"/>
          <w:lang w:val="sv-SE"/>
        </w:rPr>
        <w:t xml:space="preserve"> (bakterier som producerar brett spektrum betalaktamas)</w:t>
      </w:r>
      <w:r w:rsidRPr="00742E56">
        <w:rPr>
          <w:sz w:val="16"/>
          <w:szCs w:val="16"/>
          <w:lang w:val="sv-FI"/>
        </w:rPr>
        <w:br/>
      </w:r>
      <w:r w:rsidRPr="00742E56">
        <w:rPr>
          <w:rStyle w:val="Alaviitteenviite"/>
          <w:sz w:val="16"/>
          <w:szCs w:val="16"/>
        </w:rPr>
        <w:sym w:font="Symbol" w:char="F02A"/>
      </w:r>
      <w:r w:rsidRPr="00742E56">
        <w:rPr>
          <w:rStyle w:val="Alaviitteenviite"/>
          <w:sz w:val="16"/>
          <w:szCs w:val="16"/>
        </w:rPr>
        <w:sym w:font="Symbol" w:char="F02A"/>
      </w:r>
      <w:r w:rsidRPr="00742E56">
        <w:rPr>
          <w:rFonts w:cs="Arial"/>
          <w:iCs/>
          <w:sz w:val="16"/>
          <w:szCs w:val="16"/>
          <w:lang w:val="sv-SE"/>
        </w:rPr>
        <w:t xml:space="preserve"> infektioner med </w:t>
      </w:r>
      <w:r w:rsidRPr="00742E56">
        <w:rPr>
          <w:rFonts w:cs="Arial"/>
          <w:i/>
          <w:sz w:val="16"/>
          <w:szCs w:val="16"/>
          <w:lang w:val="sv-SE"/>
        </w:rPr>
        <w:t xml:space="preserve">Gyrodactylus </w:t>
      </w:r>
      <w:proofErr w:type="spellStart"/>
      <w:r w:rsidRPr="00742E56">
        <w:rPr>
          <w:rFonts w:cs="Arial"/>
          <w:i/>
          <w:sz w:val="16"/>
          <w:szCs w:val="16"/>
          <w:lang w:val="sv-SE"/>
        </w:rPr>
        <w:t>salaris</w:t>
      </w:r>
      <w:proofErr w:type="spellEnd"/>
      <w:r w:rsidRPr="00742E56">
        <w:rPr>
          <w:rFonts w:cs="Arial"/>
          <w:i/>
          <w:sz w:val="16"/>
          <w:szCs w:val="16"/>
          <w:lang w:val="sv-SE"/>
        </w:rPr>
        <w:t xml:space="preserve"> </w:t>
      </w:r>
      <w:r w:rsidRPr="00742E56">
        <w:rPr>
          <w:rFonts w:cs="Arial"/>
          <w:iCs/>
          <w:sz w:val="16"/>
          <w:szCs w:val="16"/>
          <w:lang w:val="sv-SE"/>
        </w:rPr>
        <w:t xml:space="preserve">i andra vatten än inom Tana älvs, Näätämöjoki, </w:t>
      </w:r>
      <w:proofErr w:type="spellStart"/>
      <w:r w:rsidRPr="00742E56">
        <w:rPr>
          <w:rFonts w:cs="Arial"/>
          <w:iCs/>
          <w:sz w:val="16"/>
          <w:szCs w:val="16"/>
          <w:lang w:val="sv-SE"/>
        </w:rPr>
        <w:t>Paatsjoki</w:t>
      </w:r>
      <w:proofErr w:type="spellEnd"/>
      <w:r w:rsidRPr="00742E56">
        <w:rPr>
          <w:rFonts w:cs="Arial"/>
          <w:iCs/>
          <w:sz w:val="16"/>
          <w:szCs w:val="16"/>
          <w:lang w:val="sv-SE"/>
        </w:rPr>
        <w:t xml:space="preserve">, </w:t>
      </w:r>
      <w:proofErr w:type="spellStart"/>
      <w:r w:rsidRPr="00742E56">
        <w:rPr>
          <w:rFonts w:cs="Arial"/>
          <w:iCs/>
          <w:sz w:val="16"/>
          <w:szCs w:val="16"/>
          <w:lang w:val="sv-SE"/>
        </w:rPr>
        <w:t>Tuulomajoki</w:t>
      </w:r>
      <w:proofErr w:type="spellEnd"/>
      <w:r w:rsidRPr="00742E56">
        <w:rPr>
          <w:rFonts w:cs="Arial"/>
          <w:iCs/>
          <w:sz w:val="16"/>
          <w:szCs w:val="16"/>
          <w:lang w:val="sv-SE"/>
        </w:rPr>
        <w:t xml:space="preserve"> och </w:t>
      </w:r>
      <w:proofErr w:type="spellStart"/>
      <w:r w:rsidRPr="00742E56">
        <w:rPr>
          <w:rFonts w:cs="Arial"/>
          <w:iCs/>
          <w:sz w:val="16"/>
          <w:szCs w:val="16"/>
          <w:lang w:val="sv-SE"/>
        </w:rPr>
        <w:t>Uutuanjoki</w:t>
      </w:r>
      <w:proofErr w:type="spellEnd"/>
      <w:r w:rsidRPr="00742E56">
        <w:rPr>
          <w:rFonts w:cs="Arial"/>
          <w:iCs/>
          <w:sz w:val="16"/>
          <w:szCs w:val="16"/>
          <w:lang w:val="sv-SE"/>
        </w:rPr>
        <w:t xml:space="preserve"> vattendrag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D2E8" w14:textId="77777777" w:rsidR="00540DD9" w:rsidRDefault="00540DD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4398"/>
      <w:gridCol w:w="774"/>
      <w:gridCol w:w="4042"/>
      <w:gridCol w:w="851"/>
    </w:tblGrid>
    <w:tr w:rsidR="00391487" w:rsidRPr="00235A26" w14:paraId="15F03887" w14:textId="77777777" w:rsidTr="003D22E2">
      <w:trPr>
        <w:trHeight w:val="537"/>
      </w:trPr>
      <w:tc>
        <w:tcPr>
          <w:tcW w:w="4398" w:type="dxa"/>
          <w:vAlign w:val="bottom"/>
        </w:tcPr>
        <w:p w14:paraId="770C4175" w14:textId="77777777" w:rsidR="00391487" w:rsidRPr="00235A26" w:rsidRDefault="00391487" w:rsidP="00586FCB">
          <w:pPr>
            <w:rPr>
              <w:rFonts w:asciiTheme="minorHAnsi" w:eastAsia="Times New Roman" w:hAnsiTheme="minorHAnsi" w:cstheme="minorHAnsi"/>
              <w:sz w:val="16"/>
              <w:lang w:eastAsia="fi-FI"/>
            </w:rPr>
          </w:pPr>
        </w:p>
      </w:tc>
      <w:tc>
        <w:tcPr>
          <w:tcW w:w="774" w:type="dxa"/>
          <w:tcBorders>
            <w:left w:val="nil"/>
          </w:tcBorders>
        </w:tcPr>
        <w:p w14:paraId="2C38111A" w14:textId="77777777" w:rsidR="00391487" w:rsidRPr="00235A26" w:rsidRDefault="00391487" w:rsidP="00B87C12">
          <w:pPr>
            <w:rPr>
              <w:rFonts w:asciiTheme="minorHAnsi" w:eastAsia="Times New Roman" w:hAnsiTheme="minorHAnsi" w:cstheme="minorHAnsi"/>
              <w:b/>
              <w:sz w:val="16"/>
              <w:szCs w:val="16"/>
              <w:lang w:eastAsia="fi-FI"/>
            </w:rPr>
          </w:pPr>
        </w:p>
      </w:tc>
      <w:tc>
        <w:tcPr>
          <w:tcW w:w="4042" w:type="dxa"/>
        </w:tcPr>
        <w:p w14:paraId="7DF4E5FD" w14:textId="35488D76" w:rsidR="00391487" w:rsidRPr="00235A26" w:rsidRDefault="00391487" w:rsidP="00B87C12">
          <w:pPr>
            <w:rPr>
              <w:rFonts w:asciiTheme="minorHAnsi" w:eastAsia="Times New Roman" w:hAnsiTheme="minorHAnsi" w:cstheme="minorHAnsi"/>
              <w:b/>
              <w:sz w:val="20"/>
              <w:szCs w:val="20"/>
              <w:lang w:eastAsia="fi-FI"/>
            </w:rPr>
          </w:pPr>
          <w:r>
            <w:rPr>
              <w:rFonts w:eastAsia="Times New Roman" w:cs="Arial"/>
              <w:b/>
              <w:lang w:eastAsia="fi-FI"/>
            </w:rPr>
            <w:t>VETERINÄRENS MÅNADSANMÄLAN</w:t>
          </w:r>
          <w:r>
            <w:rPr>
              <w:rFonts w:eastAsia="Times New Roman" w:cs="Arial"/>
              <w:b/>
              <w:lang w:eastAsia="fi-FI"/>
            </w:rPr>
            <w:br/>
            <w:t>OM DJURSJUKDOMAR</w:t>
          </w:r>
        </w:p>
      </w:tc>
      <w:tc>
        <w:tcPr>
          <w:tcW w:w="851" w:type="dxa"/>
        </w:tcPr>
        <w:p w14:paraId="3728090E" w14:textId="77777777" w:rsidR="00391487" w:rsidRPr="00235A26" w:rsidRDefault="00391487" w:rsidP="00B87C12">
          <w:pPr>
            <w:jc w:val="right"/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</w:pP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begin"/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instrText xml:space="preserve"> PAGE  \* Arabic  \* MERGEFORMAT </w:instrTex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separate"/>
          </w:r>
          <w:r w:rsidRPr="00235A26">
            <w:rPr>
              <w:rFonts w:asciiTheme="minorHAnsi" w:eastAsia="Times New Roman" w:hAnsiTheme="minorHAnsi" w:cstheme="minorHAnsi"/>
              <w:noProof/>
              <w:color w:val="000000"/>
              <w:sz w:val="16"/>
              <w:szCs w:val="20"/>
              <w:lang w:eastAsia="fi-FI"/>
            </w:rPr>
            <w:t>1</w: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end"/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t xml:space="preserve"> (</w: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begin"/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instrText xml:space="preserve"> NUMPAGES  \* Arabic  \* MERGEFORMAT </w:instrTex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separate"/>
          </w:r>
          <w:r w:rsidRPr="00235A26">
            <w:rPr>
              <w:rFonts w:asciiTheme="minorHAnsi" w:eastAsia="Times New Roman" w:hAnsiTheme="minorHAnsi" w:cstheme="minorHAnsi"/>
              <w:noProof/>
              <w:color w:val="000000"/>
              <w:sz w:val="16"/>
              <w:szCs w:val="20"/>
              <w:lang w:eastAsia="fi-FI"/>
            </w:rPr>
            <w:t>4</w:t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fldChar w:fldCharType="end"/>
          </w:r>
          <w:r w:rsidRPr="00235A26">
            <w:rPr>
              <w:rFonts w:asciiTheme="minorHAnsi" w:eastAsia="Times New Roman" w:hAnsiTheme="minorHAnsi" w:cstheme="minorHAnsi"/>
              <w:color w:val="000000"/>
              <w:sz w:val="16"/>
              <w:szCs w:val="20"/>
              <w:lang w:eastAsia="fi-FI"/>
            </w:rPr>
            <w:t>)</w:t>
          </w:r>
        </w:p>
      </w:tc>
    </w:tr>
  </w:tbl>
  <w:p w14:paraId="3BB54FBC" w14:textId="77777777" w:rsidR="00391487" w:rsidRPr="00BE61D4" w:rsidRDefault="00391487" w:rsidP="00B87C12">
    <w:pPr>
      <w:tabs>
        <w:tab w:val="center" w:pos="4819"/>
        <w:tab w:val="right" w:pos="9638"/>
      </w:tabs>
      <w:rPr>
        <w:rFonts w:asciiTheme="minorHAnsi" w:eastAsia="Times New Roman" w:hAnsiTheme="minorHAnsi" w:cstheme="minorHAnsi"/>
        <w:sz w:val="18"/>
        <w:lang w:eastAsia="fi-FI"/>
      </w:rPr>
    </w:pPr>
  </w:p>
  <w:p w14:paraId="35C0BE15" w14:textId="77777777" w:rsidR="00391487" w:rsidRPr="00BE61D4" w:rsidRDefault="00391487" w:rsidP="00B87C12">
    <w:pPr>
      <w:tabs>
        <w:tab w:val="center" w:pos="4819"/>
        <w:tab w:val="right" w:pos="9638"/>
      </w:tabs>
      <w:rPr>
        <w:rFonts w:asciiTheme="minorHAnsi" w:eastAsia="Times New Roman" w:hAnsiTheme="minorHAnsi" w:cstheme="minorHAnsi"/>
        <w:sz w:val="18"/>
        <w:lang w:eastAsia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2567" w14:textId="77777777" w:rsidR="00540DD9" w:rsidRDefault="00540DD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075"/>
    <w:multiLevelType w:val="hybridMultilevel"/>
    <w:tmpl w:val="D722D4A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63CB9"/>
    <w:multiLevelType w:val="hybridMultilevel"/>
    <w:tmpl w:val="957ADE0A"/>
    <w:lvl w:ilvl="0" w:tplc="13ECCB4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34"/>
        </w:tabs>
        <w:ind w:left="-3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686"/>
        </w:tabs>
        <w:ind w:left="6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126"/>
        </w:tabs>
        <w:ind w:left="21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286"/>
        </w:tabs>
        <w:ind w:left="42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</w:rPr>
    </w:lvl>
  </w:abstractNum>
  <w:abstractNum w:abstractNumId="2" w15:restartNumberingAfterBreak="0">
    <w:nsid w:val="1E5007F1"/>
    <w:multiLevelType w:val="hybridMultilevel"/>
    <w:tmpl w:val="CE0672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62905"/>
    <w:multiLevelType w:val="hybridMultilevel"/>
    <w:tmpl w:val="ADF2B07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E39CF"/>
    <w:multiLevelType w:val="hybridMultilevel"/>
    <w:tmpl w:val="FE92E7A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A707D"/>
    <w:multiLevelType w:val="hybridMultilevel"/>
    <w:tmpl w:val="F1A4EA1A"/>
    <w:lvl w:ilvl="0" w:tplc="4C1660C6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Helv" w:eastAsia="Times New Roman" w:hAnsi="Helv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D37026A"/>
    <w:multiLevelType w:val="hybridMultilevel"/>
    <w:tmpl w:val="B14E98C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22785"/>
    <w:multiLevelType w:val="hybridMultilevel"/>
    <w:tmpl w:val="8C4A8A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3959"/>
    <w:multiLevelType w:val="multilevel"/>
    <w:tmpl w:val="FE92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C68E9"/>
    <w:multiLevelType w:val="hybridMultilevel"/>
    <w:tmpl w:val="176AB4E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CA3212"/>
    <w:multiLevelType w:val="hybridMultilevel"/>
    <w:tmpl w:val="2046A4D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95023E"/>
    <w:multiLevelType w:val="hybridMultilevel"/>
    <w:tmpl w:val="F482A9BA"/>
    <w:lvl w:ilvl="0" w:tplc="AC20D5F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5220A"/>
    <w:multiLevelType w:val="hybridMultilevel"/>
    <w:tmpl w:val="022E1E4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9479">
    <w:abstractNumId w:val="12"/>
  </w:num>
  <w:num w:numId="2" w16cid:durableId="658657004">
    <w:abstractNumId w:val="4"/>
  </w:num>
  <w:num w:numId="3" w16cid:durableId="1044793480">
    <w:abstractNumId w:val="8"/>
  </w:num>
  <w:num w:numId="4" w16cid:durableId="1573344791">
    <w:abstractNumId w:val="1"/>
  </w:num>
  <w:num w:numId="5" w16cid:durableId="1223709471">
    <w:abstractNumId w:val="5"/>
  </w:num>
  <w:num w:numId="6" w16cid:durableId="541477398">
    <w:abstractNumId w:val="11"/>
  </w:num>
  <w:num w:numId="7" w16cid:durableId="1070347669">
    <w:abstractNumId w:val="3"/>
  </w:num>
  <w:num w:numId="8" w16cid:durableId="1011641194">
    <w:abstractNumId w:val="9"/>
  </w:num>
  <w:num w:numId="9" w16cid:durableId="127938706">
    <w:abstractNumId w:val="10"/>
  </w:num>
  <w:num w:numId="10" w16cid:durableId="1022130463">
    <w:abstractNumId w:val="6"/>
  </w:num>
  <w:num w:numId="11" w16cid:durableId="2072922401">
    <w:abstractNumId w:val="0"/>
  </w:num>
  <w:num w:numId="12" w16cid:durableId="2072118765">
    <w:abstractNumId w:val="2"/>
  </w:num>
  <w:num w:numId="13" w16cid:durableId="1518037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5632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12"/>
    <w:rsid w:val="0000321F"/>
    <w:rsid w:val="000233CE"/>
    <w:rsid w:val="00052B85"/>
    <w:rsid w:val="000573C2"/>
    <w:rsid w:val="0007008B"/>
    <w:rsid w:val="00073AE9"/>
    <w:rsid w:val="000838F7"/>
    <w:rsid w:val="00091489"/>
    <w:rsid w:val="000A20A9"/>
    <w:rsid w:val="000A2930"/>
    <w:rsid w:val="000E6ECA"/>
    <w:rsid w:val="000F30D0"/>
    <w:rsid w:val="000F6842"/>
    <w:rsid w:val="00104AF3"/>
    <w:rsid w:val="001076AD"/>
    <w:rsid w:val="00125339"/>
    <w:rsid w:val="00130F7A"/>
    <w:rsid w:val="001333E0"/>
    <w:rsid w:val="001404CC"/>
    <w:rsid w:val="00141E43"/>
    <w:rsid w:val="00142716"/>
    <w:rsid w:val="00156BC3"/>
    <w:rsid w:val="00183BB1"/>
    <w:rsid w:val="00187962"/>
    <w:rsid w:val="001A5E6C"/>
    <w:rsid w:val="001B3577"/>
    <w:rsid w:val="001B5AD2"/>
    <w:rsid w:val="001C6920"/>
    <w:rsid w:val="001E184A"/>
    <w:rsid w:val="001E4111"/>
    <w:rsid w:val="001E4AE6"/>
    <w:rsid w:val="001F4752"/>
    <w:rsid w:val="00201A94"/>
    <w:rsid w:val="00235A26"/>
    <w:rsid w:val="00252C32"/>
    <w:rsid w:val="00262F61"/>
    <w:rsid w:val="0027074E"/>
    <w:rsid w:val="00272B2F"/>
    <w:rsid w:val="00276E71"/>
    <w:rsid w:val="002937B0"/>
    <w:rsid w:val="002A6484"/>
    <w:rsid w:val="00304B44"/>
    <w:rsid w:val="00311E75"/>
    <w:rsid w:val="003121A0"/>
    <w:rsid w:val="00314615"/>
    <w:rsid w:val="00315A84"/>
    <w:rsid w:val="00326986"/>
    <w:rsid w:val="00391487"/>
    <w:rsid w:val="00396506"/>
    <w:rsid w:val="003A7EF9"/>
    <w:rsid w:val="003D22E2"/>
    <w:rsid w:val="003D2FB9"/>
    <w:rsid w:val="003D6CB7"/>
    <w:rsid w:val="003E6551"/>
    <w:rsid w:val="00411370"/>
    <w:rsid w:val="004450FA"/>
    <w:rsid w:val="0044729C"/>
    <w:rsid w:val="00460C03"/>
    <w:rsid w:val="00485D72"/>
    <w:rsid w:val="0048681A"/>
    <w:rsid w:val="00487DDA"/>
    <w:rsid w:val="004B4707"/>
    <w:rsid w:val="004C3856"/>
    <w:rsid w:val="004D4195"/>
    <w:rsid w:val="004D7366"/>
    <w:rsid w:val="005027F5"/>
    <w:rsid w:val="005248BC"/>
    <w:rsid w:val="005264A2"/>
    <w:rsid w:val="00540DD9"/>
    <w:rsid w:val="005466AA"/>
    <w:rsid w:val="00566D61"/>
    <w:rsid w:val="00586397"/>
    <w:rsid w:val="00586FCB"/>
    <w:rsid w:val="00592D0A"/>
    <w:rsid w:val="00593E72"/>
    <w:rsid w:val="00597C9F"/>
    <w:rsid w:val="005A63C8"/>
    <w:rsid w:val="005B0B2F"/>
    <w:rsid w:val="005C1D8C"/>
    <w:rsid w:val="005D65CB"/>
    <w:rsid w:val="005D7D28"/>
    <w:rsid w:val="005E4EBE"/>
    <w:rsid w:val="00604575"/>
    <w:rsid w:val="00630973"/>
    <w:rsid w:val="006334A3"/>
    <w:rsid w:val="00640577"/>
    <w:rsid w:val="006651CC"/>
    <w:rsid w:val="006679D8"/>
    <w:rsid w:val="00674A1E"/>
    <w:rsid w:val="006905BE"/>
    <w:rsid w:val="00695AA8"/>
    <w:rsid w:val="006A499E"/>
    <w:rsid w:val="006B0D4F"/>
    <w:rsid w:val="006C4F3F"/>
    <w:rsid w:val="006D2148"/>
    <w:rsid w:val="006E33A5"/>
    <w:rsid w:val="006F4824"/>
    <w:rsid w:val="006F7F52"/>
    <w:rsid w:val="007104FA"/>
    <w:rsid w:val="007235C1"/>
    <w:rsid w:val="0073320B"/>
    <w:rsid w:val="00742E56"/>
    <w:rsid w:val="00743BB0"/>
    <w:rsid w:val="0075362A"/>
    <w:rsid w:val="00782224"/>
    <w:rsid w:val="007846CE"/>
    <w:rsid w:val="007D273E"/>
    <w:rsid w:val="007D2BBE"/>
    <w:rsid w:val="007D7697"/>
    <w:rsid w:val="007E2D2C"/>
    <w:rsid w:val="007E6555"/>
    <w:rsid w:val="008057D3"/>
    <w:rsid w:val="00820C10"/>
    <w:rsid w:val="008547BD"/>
    <w:rsid w:val="00863865"/>
    <w:rsid w:val="00864DC0"/>
    <w:rsid w:val="008703B9"/>
    <w:rsid w:val="00871D21"/>
    <w:rsid w:val="0088359C"/>
    <w:rsid w:val="008C3355"/>
    <w:rsid w:val="008E5DEE"/>
    <w:rsid w:val="00901ACE"/>
    <w:rsid w:val="00930C0C"/>
    <w:rsid w:val="009350EE"/>
    <w:rsid w:val="00936144"/>
    <w:rsid w:val="00940150"/>
    <w:rsid w:val="00945959"/>
    <w:rsid w:val="00962157"/>
    <w:rsid w:val="009D079B"/>
    <w:rsid w:val="009D2DB6"/>
    <w:rsid w:val="009D4620"/>
    <w:rsid w:val="009E4232"/>
    <w:rsid w:val="009E5913"/>
    <w:rsid w:val="00A12B3A"/>
    <w:rsid w:val="00A20652"/>
    <w:rsid w:val="00A24F16"/>
    <w:rsid w:val="00A373B7"/>
    <w:rsid w:val="00A628B9"/>
    <w:rsid w:val="00A8583F"/>
    <w:rsid w:val="00A923D4"/>
    <w:rsid w:val="00AA2BA5"/>
    <w:rsid w:val="00AA4031"/>
    <w:rsid w:val="00AB0226"/>
    <w:rsid w:val="00AC06D3"/>
    <w:rsid w:val="00AD09B6"/>
    <w:rsid w:val="00AE3057"/>
    <w:rsid w:val="00B10F1E"/>
    <w:rsid w:val="00B12F4A"/>
    <w:rsid w:val="00B21983"/>
    <w:rsid w:val="00B24150"/>
    <w:rsid w:val="00B66596"/>
    <w:rsid w:val="00B7765A"/>
    <w:rsid w:val="00B82BEA"/>
    <w:rsid w:val="00B867AC"/>
    <w:rsid w:val="00B86B80"/>
    <w:rsid w:val="00B87C12"/>
    <w:rsid w:val="00B95785"/>
    <w:rsid w:val="00B97FCF"/>
    <w:rsid w:val="00BC6762"/>
    <w:rsid w:val="00BD0E60"/>
    <w:rsid w:val="00BE0208"/>
    <w:rsid w:val="00BE61D4"/>
    <w:rsid w:val="00BF0E35"/>
    <w:rsid w:val="00C02108"/>
    <w:rsid w:val="00C037F7"/>
    <w:rsid w:val="00C129DB"/>
    <w:rsid w:val="00C17A6D"/>
    <w:rsid w:val="00C23171"/>
    <w:rsid w:val="00C3470E"/>
    <w:rsid w:val="00C34EFB"/>
    <w:rsid w:val="00C577EF"/>
    <w:rsid w:val="00C66063"/>
    <w:rsid w:val="00C75F1D"/>
    <w:rsid w:val="00C83408"/>
    <w:rsid w:val="00C850E7"/>
    <w:rsid w:val="00CA3272"/>
    <w:rsid w:val="00CA4C91"/>
    <w:rsid w:val="00CC1245"/>
    <w:rsid w:val="00CC31D3"/>
    <w:rsid w:val="00CC455B"/>
    <w:rsid w:val="00CF1520"/>
    <w:rsid w:val="00D12EF0"/>
    <w:rsid w:val="00D1519F"/>
    <w:rsid w:val="00D43F36"/>
    <w:rsid w:val="00D6208A"/>
    <w:rsid w:val="00DD6A02"/>
    <w:rsid w:val="00DE1BB2"/>
    <w:rsid w:val="00E00B89"/>
    <w:rsid w:val="00E02DCC"/>
    <w:rsid w:val="00E304C9"/>
    <w:rsid w:val="00E42415"/>
    <w:rsid w:val="00E76359"/>
    <w:rsid w:val="00E9315E"/>
    <w:rsid w:val="00E9540A"/>
    <w:rsid w:val="00E9599B"/>
    <w:rsid w:val="00EA6CA3"/>
    <w:rsid w:val="00EA78DB"/>
    <w:rsid w:val="00EA7F3D"/>
    <w:rsid w:val="00EB156B"/>
    <w:rsid w:val="00EB5D18"/>
    <w:rsid w:val="00ED4A30"/>
    <w:rsid w:val="00EF4DFC"/>
    <w:rsid w:val="00F30110"/>
    <w:rsid w:val="00F34370"/>
    <w:rsid w:val="00F44210"/>
    <w:rsid w:val="00F4438C"/>
    <w:rsid w:val="00F52456"/>
    <w:rsid w:val="00F54D96"/>
    <w:rsid w:val="00F62CB0"/>
    <w:rsid w:val="00F67720"/>
    <w:rsid w:val="00F763AD"/>
    <w:rsid w:val="00FB1605"/>
    <w:rsid w:val="00FC613A"/>
    <w:rsid w:val="00FF07C5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56000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5339"/>
    <w:rPr>
      <w:sz w:val="22"/>
      <w:szCs w:val="22"/>
      <w:lang w:eastAsia="en-US"/>
    </w:rPr>
  </w:style>
  <w:style w:type="paragraph" w:styleId="Otsikko3">
    <w:name w:val="heading 3"/>
    <w:basedOn w:val="Normaali"/>
    <w:next w:val="Normaali"/>
    <w:link w:val="Otsikko3Char"/>
    <w:qFormat/>
    <w:rsid w:val="00B87C12"/>
    <w:pPr>
      <w:keepNext/>
      <w:spacing w:before="240" w:after="60"/>
      <w:ind w:left="2608"/>
      <w:outlineLvl w:val="2"/>
    </w:pPr>
    <w:rPr>
      <w:rFonts w:ascii="Arial" w:eastAsia="Times New Roman" w:hAnsi="Arial" w:cs="Arial"/>
      <w:bCs/>
      <w:sz w:val="20"/>
      <w:szCs w:val="2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B87C1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87C12"/>
  </w:style>
  <w:style w:type="paragraph" w:styleId="Alatunniste">
    <w:name w:val="footer"/>
    <w:basedOn w:val="Normaali"/>
    <w:link w:val="AlatunnisteChar"/>
    <w:unhideWhenUsed/>
    <w:rsid w:val="00B87C1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87C12"/>
  </w:style>
  <w:style w:type="character" w:customStyle="1" w:styleId="Otsikko3Char">
    <w:name w:val="Otsikko 3 Char"/>
    <w:link w:val="Otsikko3"/>
    <w:rsid w:val="00B87C12"/>
    <w:rPr>
      <w:rFonts w:ascii="Arial" w:eastAsia="Times New Roman" w:hAnsi="Arial" w:cs="Arial"/>
      <w:bCs/>
      <w:sz w:val="20"/>
      <w:szCs w:val="26"/>
      <w:lang w:eastAsia="fi-FI"/>
    </w:rPr>
  </w:style>
  <w:style w:type="paragraph" w:styleId="Sisluet1">
    <w:name w:val="toc 1"/>
    <w:basedOn w:val="Normaali"/>
    <w:next w:val="Normaali"/>
    <w:autoRedefine/>
    <w:semiHidden/>
    <w:rsid w:val="00B87C12"/>
    <w:rPr>
      <w:rFonts w:ascii="Arial" w:eastAsia="Times New Roman" w:hAnsi="Arial" w:cs="Arial"/>
      <w:sz w:val="20"/>
      <w:szCs w:val="20"/>
      <w:lang w:eastAsia="fi-FI"/>
    </w:rPr>
  </w:style>
  <w:style w:type="paragraph" w:styleId="Sisluet2">
    <w:name w:val="toc 2"/>
    <w:basedOn w:val="Normaali"/>
    <w:next w:val="Normaali"/>
    <w:autoRedefine/>
    <w:semiHidden/>
    <w:rsid w:val="00B87C12"/>
    <w:pPr>
      <w:tabs>
        <w:tab w:val="right" w:leader="dot" w:pos="9628"/>
      </w:tabs>
      <w:ind w:left="1304"/>
    </w:pPr>
    <w:rPr>
      <w:rFonts w:ascii="Arial" w:eastAsia="Times New Roman" w:hAnsi="Arial" w:cs="Arial"/>
      <w:sz w:val="20"/>
      <w:szCs w:val="20"/>
      <w:lang w:eastAsia="fi-FI"/>
    </w:rPr>
  </w:style>
  <w:style w:type="table" w:styleId="TaulukkoRuudukko">
    <w:name w:val="Table Grid"/>
    <w:basedOn w:val="Normaalitaulukko"/>
    <w:rsid w:val="00B87C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B87C12"/>
  </w:style>
  <w:style w:type="paragraph" w:styleId="Seliteteksti">
    <w:name w:val="Balloon Text"/>
    <w:basedOn w:val="Normaali"/>
    <w:link w:val="SelitetekstiChar"/>
    <w:rsid w:val="00B87C12"/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elitetekstiChar">
    <w:name w:val="Seliteteksti Char"/>
    <w:link w:val="Seliteteksti"/>
    <w:rsid w:val="00B87C12"/>
    <w:rPr>
      <w:rFonts w:ascii="Tahoma" w:eastAsia="Times New Roman" w:hAnsi="Tahoma" w:cs="Tahoma"/>
      <w:sz w:val="16"/>
      <w:szCs w:val="16"/>
      <w:lang w:eastAsia="fi-FI"/>
    </w:rPr>
  </w:style>
  <w:style w:type="paragraph" w:styleId="Muutos">
    <w:name w:val="Revision"/>
    <w:hidden/>
    <w:uiPriority w:val="99"/>
    <w:semiHidden/>
    <w:rsid w:val="00F62CB0"/>
    <w:rPr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F62CB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62CB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62CB0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62CB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62CB0"/>
    <w:rPr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630973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30973"/>
    <w:rPr>
      <w:lang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630973"/>
    <w:rPr>
      <w:vertAlign w:val="superscript"/>
    </w:rPr>
  </w:style>
  <w:style w:type="numbering" w:customStyle="1" w:styleId="Eiluetteloa1">
    <w:name w:val="Ei luetteloa1"/>
    <w:next w:val="Eiluetteloa"/>
    <w:semiHidden/>
    <w:unhideWhenUsed/>
    <w:rsid w:val="00BF0E35"/>
  </w:style>
  <w:style w:type="table" w:customStyle="1" w:styleId="TaulukkoRuudukko1">
    <w:name w:val="Taulukko Ruudukko1"/>
    <w:basedOn w:val="Normaalitaulukko"/>
    <w:next w:val="TaulukkoRuudukko"/>
    <w:rsid w:val="00BF0E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basedOn w:val="Alatunniste"/>
    <w:uiPriority w:val="1"/>
    <w:qFormat/>
    <w:rsid w:val="00FF07C5"/>
    <w:rPr>
      <w:rFonts w:asciiTheme="minorHAnsi" w:hAnsiTheme="minorHAnsi" w:cstheme="minorHAnsi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6254-1052-467D-A856-23BCB364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2298</Words>
  <Characters>18616</Characters>
  <Application>Microsoft Office Word</Application>
  <DocSecurity>0</DocSecurity>
  <Lines>155</Lines>
  <Paragraphs>41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2024-10-11T06:49:00Z</dcterms:created>
  <dcterms:modified xsi:type="dcterms:W3CDTF">2025-12-31T06:11:00Z</dcterms:modified>
</cp:coreProperties>
</file>