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4793"/>
      </w:tblGrid>
      <w:tr w:rsidR="005E4CE8" w:rsidTr="004B172A">
        <w:tc>
          <w:tcPr>
            <w:tcW w:w="5268" w:type="dxa"/>
          </w:tcPr>
          <w:p w:rsidR="005E4CE8" w:rsidRDefault="005E4CE8">
            <w:r w:rsidRPr="00CB059E">
              <w:rPr>
                <w:noProof/>
                <w:sz w:val="20"/>
                <w:lang w:eastAsia="fi-FI"/>
              </w:rPr>
              <w:drawing>
                <wp:inline distT="0" distB="0" distL="0" distR="0" wp14:anchorId="323EF83E" wp14:editId="34C643C8">
                  <wp:extent cx="1647825" cy="514350"/>
                  <wp:effectExtent l="0" t="0" r="952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pic:spPr>
                      </pic:pic>
                    </a:graphicData>
                  </a:graphic>
                </wp:inline>
              </w:drawing>
            </w:r>
          </w:p>
          <w:p w:rsidR="005E4CE8" w:rsidRPr="00CB059E" w:rsidRDefault="005E4CE8" w:rsidP="005E4CE8">
            <w:pPr>
              <w:spacing w:before="120"/>
              <w:rPr>
                <w:b/>
                <w:sz w:val="20"/>
              </w:rPr>
            </w:pPr>
            <w:r w:rsidRPr="00CB059E">
              <w:rPr>
                <w:b/>
                <w:sz w:val="20"/>
              </w:rPr>
              <w:t>MAASEUTUVIRASTO</w:t>
            </w:r>
          </w:p>
          <w:p w:rsidR="005E4CE8" w:rsidRPr="00CB059E" w:rsidRDefault="005E4CE8" w:rsidP="005E4CE8">
            <w:pPr>
              <w:rPr>
                <w:sz w:val="20"/>
              </w:rPr>
            </w:pPr>
            <w:r w:rsidRPr="00CB059E">
              <w:rPr>
                <w:sz w:val="20"/>
              </w:rPr>
              <w:t>Markkinaosasto</w:t>
            </w:r>
          </w:p>
          <w:p w:rsidR="005E4CE8" w:rsidRPr="00CB059E" w:rsidRDefault="005E4CE8" w:rsidP="005E4CE8">
            <w:pPr>
              <w:rPr>
                <w:sz w:val="19"/>
                <w:szCs w:val="19"/>
              </w:rPr>
            </w:pPr>
            <w:r w:rsidRPr="00CB059E">
              <w:rPr>
                <w:sz w:val="19"/>
                <w:szCs w:val="19"/>
              </w:rPr>
              <w:t>PL 405, 60101 SEINÄJOKI</w:t>
            </w:r>
          </w:p>
          <w:p w:rsidR="005E4CE8" w:rsidRDefault="005E4CE8" w:rsidP="005E4CE8">
            <w:r w:rsidRPr="00CB059E">
              <w:rPr>
                <w:sz w:val="19"/>
                <w:szCs w:val="19"/>
              </w:rPr>
              <w:t>Puh. 0295 31 2</w:t>
            </w:r>
            <w:r>
              <w:rPr>
                <w:sz w:val="19"/>
                <w:szCs w:val="19"/>
              </w:rPr>
              <w:t>0</w:t>
            </w:r>
            <w:r w:rsidRPr="00CB059E">
              <w:rPr>
                <w:sz w:val="19"/>
                <w:szCs w:val="19"/>
              </w:rPr>
              <w:t>00</w:t>
            </w:r>
          </w:p>
        </w:tc>
        <w:tc>
          <w:tcPr>
            <w:tcW w:w="4793" w:type="dxa"/>
          </w:tcPr>
          <w:p w:rsidR="005E4CE8" w:rsidRPr="00CB059E" w:rsidRDefault="005E4CE8" w:rsidP="005E4CE8">
            <w:pPr>
              <w:rPr>
                <w:b/>
                <w:sz w:val="24"/>
                <w:szCs w:val="24"/>
              </w:rPr>
            </w:pPr>
            <w:r w:rsidRPr="00CB059E">
              <w:rPr>
                <w:b/>
                <w:sz w:val="24"/>
                <w:szCs w:val="24"/>
              </w:rPr>
              <w:t>SITOUMUS</w:t>
            </w:r>
          </w:p>
          <w:p w:rsidR="005E4CE8" w:rsidRPr="00CB059E" w:rsidRDefault="005E4CE8" w:rsidP="005E4CE8">
            <w:pPr>
              <w:rPr>
                <w:b/>
                <w:sz w:val="20"/>
              </w:rPr>
            </w:pPr>
          </w:p>
          <w:p w:rsidR="005E4CE8" w:rsidRPr="00CB059E" w:rsidRDefault="005E4CE8" w:rsidP="005E4CE8">
            <w:pPr>
              <w:rPr>
                <w:sz w:val="20"/>
              </w:rPr>
            </w:pPr>
            <w:r w:rsidRPr="00CB059E">
              <w:rPr>
                <w:b/>
                <w:sz w:val="20"/>
              </w:rPr>
              <w:t>Koulujakelu</w:t>
            </w:r>
            <w:r w:rsidRPr="00CB059E">
              <w:rPr>
                <w:sz w:val="20"/>
              </w:rPr>
              <w:t xml:space="preserve"> </w:t>
            </w:r>
          </w:p>
          <w:p w:rsidR="005E4CE8" w:rsidRPr="00CB059E" w:rsidRDefault="005E4CE8" w:rsidP="005E4CE8">
            <w:pPr>
              <w:spacing w:before="120"/>
              <w:rPr>
                <w:sz w:val="20"/>
              </w:rPr>
            </w:pPr>
            <w:r w:rsidRPr="00CB059E">
              <w:rPr>
                <w:sz w:val="20"/>
              </w:rPr>
              <w:t>Komission asetus (EU) 2017/40</w:t>
            </w:r>
          </w:p>
          <w:p w:rsidR="005E4CE8" w:rsidRDefault="005E4CE8"/>
        </w:tc>
      </w:tr>
    </w:tbl>
    <w:p w:rsidR="004C5AC4" w:rsidRDefault="004C5AC4"/>
    <w:p w:rsidR="005E4CE8" w:rsidRDefault="005E4CE8"/>
    <w:p w:rsidR="005E4CE8" w:rsidRDefault="005E4CE8"/>
    <w:tbl>
      <w:tblPr>
        <w:tblStyle w:val="TaulukkoRuudukko"/>
        <w:tblW w:w="0" w:type="auto"/>
        <w:tblLook w:val="04A0" w:firstRow="1" w:lastRow="0" w:firstColumn="1" w:lastColumn="0" w:noHBand="0" w:noVBand="1"/>
      </w:tblPr>
      <w:tblGrid>
        <w:gridCol w:w="6828"/>
        <w:gridCol w:w="3233"/>
      </w:tblGrid>
      <w:tr w:rsidR="005E4CE8" w:rsidRPr="005E4CE8" w:rsidTr="005E4CE8">
        <w:tc>
          <w:tcPr>
            <w:tcW w:w="6828" w:type="dxa"/>
            <w:tcBorders>
              <w:bottom w:val="nil"/>
            </w:tcBorders>
          </w:tcPr>
          <w:p w:rsidR="005E4CE8" w:rsidRPr="005E4CE8" w:rsidRDefault="005E4CE8">
            <w:pPr>
              <w:rPr>
                <w:sz w:val="18"/>
                <w:szCs w:val="18"/>
              </w:rPr>
            </w:pPr>
            <w:r w:rsidRPr="005E4CE8">
              <w:rPr>
                <w:sz w:val="18"/>
                <w:szCs w:val="18"/>
              </w:rPr>
              <w:t>Nimi *</w:t>
            </w:r>
          </w:p>
        </w:tc>
        <w:tc>
          <w:tcPr>
            <w:tcW w:w="3233" w:type="dxa"/>
            <w:tcBorders>
              <w:bottom w:val="nil"/>
            </w:tcBorders>
          </w:tcPr>
          <w:p w:rsidR="005E4CE8" w:rsidRPr="005E4CE8" w:rsidRDefault="005E4CE8">
            <w:pPr>
              <w:rPr>
                <w:sz w:val="18"/>
                <w:szCs w:val="18"/>
              </w:rPr>
            </w:pPr>
            <w:r w:rsidRPr="005E4CE8">
              <w:rPr>
                <w:sz w:val="18"/>
                <w:szCs w:val="18"/>
              </w:rPr>
              <w:t>Y-tunnus *</w:t>
            </w:r>
          </w:p>
        </w:tc>
      </w:tr>
      <w:tr w:rsidR="005E4CE8" w:rsidTr="005E4CE8">
        <w:trPr>
          <w:trHeight w:val="360"/>
        </w:trPr>
        <w:tc>
          <w:tcPr>
            <w:tcW w:w="6828" w:type="dxa"/>
            <w:tcBorders>
              <w:top w:val="nil"/>
              <w:bottom w:val="single" w:sz="4" w:space="0" w:color="auto"/>
            </w:tcBorders>
            <w:vAlign w:val="bottom"/>
          </w:tcPr>
          <w:p w:rsidR="005E4CE8" w:rsidRDefault="003564A6" w:rsidP="005E4CE8">
            <w:r>
              <w:fldChar w:fldCharType="begin">
                <w:ffData>
                  <w:name w:val="Teksti1"/>
                  <w:enabled/>
                  <w:calcOnExit w:val="0"/>
                  <w:textInput/>
                </w:ffData>
              </w:fldChar>
            </w:r>
            <w:bookmarkStart w:id="0" w:name="Teksti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3233" w:type="dxa"/>
            <w:tcBorders>
              <w:top w:val="nil"/>
              <w:bottom w:val="single" w:sz="4" w:space="0" w:color="auto"/>
            </w:tcBorders>
            <w:vAlign w:val="bottom"/>
          </w:tcPr>
          <w:p w:rsidR="005E4CE8" w:rsidRDefault="003564A6" w:rsidP="005E4CE8">
            <w:r>
              <w:fldChar w:fldCharType="begin">
                <w:ffData>
                  <w:name w:val="Teksti2"/>
                  <w:enabled/>
                  <w:calcOnExit w:val="0"/>
                  <w:textInput/>
                </w:ffData>
              </w:fldChar>
            </w:r>
            <w:bookmarkStart w:id="2"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E4CE8" w:rsidRPr="005E4CE8" w:rsidTr="005E4CE8">
        <w:tc>
          <w:tcPr>
            <w:tcW w:w="10061" w:type="dxa"/>
            <w:gridSpan w:val="2"/>
            <w:tcBorders>
              <w:bottom w:val="nil"/>
            </w:tcBorders>
          </w:tcPr>
          <w:p w:rsidR="005E4CE8" w:rsidRPr="005E4CE8" w:rsidRDefault="005E4CE8">
            <w:pPr>
              <w:rPr>
                <w:sz w:val="18"/>
                <w:szCs w:val="18"/>
              </w:rPr>
            </w:pPr>
            <w:r w:rsidRPr="005E4CE8">
              <w:rPr>
                <w:sz w:val="18"/>
                <w:szCs w:val="18"/>
              </w:rPr>
              <w:t>Kunta</w:t>
            </w:r>
          </w:p>
        </w:tc>
      </w:tr>
      <w:tr w:rsidR="005E4CE8" w:rsidTr="005E4CE8">
        <w:trPr>
          <w:trHeight w:val="360"/>
        </w:trPr>
        <w:tc>
          <w:tcPr>
            <w:tcW w:w="10061" w:type="dxa"/>
            <w:gridSpan w:val="2"/>
            <w:tcBorders>
              <w:top w:val="nil"/>
            </w:tcBorders>
            <w:vAlign w:val="bottom"/>
          </w:tcPr>
          <w:p w:rsidR="005E4CE8" w:rsidRDefault="003564A6" w:rsidP="005E4CE8">
            <w:r>
              <w:fldChar w:fldCharType="begin">
                <w:ffData>
                  <w:name w:val="Teksti3"/>
                  <w:enabled/>
                  <w:calcOnExit w:val="0"/>
                  <w:textInput/>
                </w:ffData>
              </w:fldChar>
            </w:r>
            <w:bookmarkStart w:id="3"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5E4CE8" w:rsidRDefault="005E4CE8"/>
    <w:tbl>
      <w:tblPr>
        <w:tblStyle w:val="TaulukkoRuudukko"/>
        <w:tblW w:w="0" w:type="auto"/>
        <w:tblLook w:val="04A0" w:firstRow="1" w:lastRow="0" w:firstColumn="1" w:lastColumn="0" w:noHBand="0" w:noVBand="1"/>
      </w:tblPr>
      <w:tblGrid>
        <w:gridCol w:w="10061"/>
      </w:tblGrid>
      <w:tr w:rsidR="005E4CE8" w:rsidTr="005E4CE8">
        <w:tc>
          <w:tcPr>
            <w:tcW w:w="10061" w:type="dxa"/>
          </w:tcPr>
          <w:p w:rsidR="005E4CE8" w:rsidRPr="00CB059E" w:rsidRDefault="005E4CE8" w:rsidP="005E4CE8">
            <w:pPr>
              <w:spacing w:after="200" w:line="276" w:lineRule="auto"/>
            </w:pPr>
            <w:r w:rsidRPr="00CB059E">
              <w:t xml:space="preserve">Sitoudumme komission asetusten (EU) 2017/39 ja (EU) 2017/40 </w:t>
            </w:r>
            <w:r w:rsidRPr="00CB059E">
              <w:rPr>
                <w:iCs/>
              </w:rPr>
              <w:t>ja sen mukaan</w:t>
            </w:r>
            <w:r w:rsidRPr="00CB059E">
              <w:t xml:space="preserve"> </w:t>
            </w:r>
            <w:r w:rsidRPr="00CB059E">
              <w:rPr>
                <w:iCs/>
              </w:rPr>
              <w:t>mitä maataloustuotteiden markkinajärjestelystä annetussa laissa (999/2012) tai sen nojalla annetuissa säännöksissä säädetään:</w:t>
            </w:r>
          </w:p>
          <w:p w:rsidR="005E4CE8" w:rsidRPr="00CB059E" w:rsidRDefault="005E4CE8" w:rsidP="005E4CE8">
            <w:pPr>
              <w:numPr>
                <w:ilvl w:val="0"/>
                <w:numId w:val="1"/>
              </w:numPr>
              <w:spacing w:after="200" w:line="276" w:lineRule="auto"/>
              <w:contextualSpacing/>
            </w:pPr>
            <w:r w:rsidRPr="00CB059E">
              <w:t>Käyttämään koulujakelutukea saavia tuotteita ainoastaan oppilaskäyttöön koulujakelutukeen hyväksytyissä toimipisteissä (koulu/päiväkoti).</w:t>
            </w:r>
          </w:p>
          <w:p w:rsidR="005E4CE8" w:rsidRPr="00CB059E" w:rsidRDefault="005E4CE8" w:rsidP="005E4CE8">
            <w:pPr>
              <w:numPr>
                <w:ilvl w:val="0"/>
                <w:numId w:val="1"/>
              </w:numPr>
              <w:spacing w:after="200" w:line="276" w:lineRule="auto"/>
              <w:contextualSpacing/>
            </w:pPr>
            <w:r w:rsidRPr="00CB059E">
              <w:t>Palauttamaan aiheettomasti maksetun tuen kyseisten määrien osalta, jos todetaan, että koulujakelutukea saavia tuotteita on luovutettu muille kuin koulujakelutukeen oikeutetuille edunsaajille, tukea on maksettu enimmäislitramäärän tai enimmäiskilomäärän ylittävälle määrälle tai että tukea on muutoin haettu virheellisin perustein.</w:t>
            </w:r>
          </w:p>
          <w:p w:rsidR="005E4CE8" w:rsidRPr="00CB059E" w:rsidRDefault="005E4CE8" w:rsidP="005E4CE8">
            <w:pPr>
              <w:numPr>
                <w:ilvl w:val="0"/>
                <w:numId w:val="1"/>
              </w:numPr>
              <w:spacing w:after="200" w:line="276" w:lineRule="auto"/>
              <w:contextualSpacing/>
            </w:pPr>
            <w:r w:rsidRPr="00CB059E">
              <w:t xml:space="preserve"> Antamaan toimivaltaisen viranomaisen käyttöön näiden pyynnöstä tositteet.</w:t>
            </w:r>
          </w:p>
          <w:p w:rsidR="00117299" w:rsidRDefault="005E4CE8" w:rsidP="005E4CE8">
            <w:pPr>
              <w:numPr>
                <w:ilvl w:val="0"/>
                <w:numId w:val="1"/>
              </w:numPr>
              <w:spacing w:after="200" w:line="276" w:lineRule="auto"/>
              <w:contextualSpacing/>
            </w:pPr>
            <w:r w:rsidRPr="00CB059E">
              <w:t>Suostumaan kaikkiin toimivaltaisen viranomaisen päättämiin tarkastuksiin, mukaan lukien erityisesti kirjanpidon tarkastukset sekä fyysiset, paikan päällä tehtävät tarkastukset.</w:t>
            </w:r>
          </w:p>
          <w:p w:rsidR="005E4CE8" w:rsidRPr="00CB059E" w:rsidRDefault="005E4CE8" w:rsidP="00117299">
            <w:pPr>
              <w:spacing w:before="360" w:after="200" w:line="276" w:lineRule="auto"/>
            </w:pPr>
            <w:r w:rsidRPr="00CB059E">
              <w:t>Lisäksi vakuutamme, että koulujakelutukeen oikeutettuja tuotteita ei käytetä tavallisten kouluaterioiden (mukaan lukien päiväkodit) valmistukseen.</w:t>
            </w:r>
          </w:p>
          <w:p w:rsidR="005E4CE8" w:rsidRDefault="005E4CE8" w:rsidP="005E4CE8">
            <w:r w:rsidRPr="00CB059E">
              <w:t>Toimittajahakijana sitoudumme edellä mainittujen ehtojen lisäksi pitämään kirjanpitoa, josta käy ilmi koulujakelutukeen hyväksyttyjen toimipisteiden (koulujen/päiväkotien) sekä tarvittaessa niistä vastaavien viranomaisten nimet ja osoitteet sekä näille myytyjen tai luovutettujen tuotteiden määrät ja valmistajat.</w:t>
            </w:r>
          </w:p>
          <w:p w:rsidR="005E4CE8" w:rsidRDefault="005E4CE8" w:rsidP="005E4CE8"/>
        </w:tc>
      </w:tr>
    </w:tbl>
    <w:p w:rsidR="005E4CE8" w:rsidRDefault="005E4CE8"/>
    <w:tbl>
      <w:tblPr>
        <w:tblStyle w:val="TaulukkoRuudukko"/>
        <w:tblW w:w="0" w:type="auto"/>
        <w:tblLook w:val="04A0" w:firstRow="1" w:lastRow="0" w:firstColumn="1" w:lastColumn="0" w:noHBand="0" w:noVBand="1"/>
      </w:tblPr>
      <w:tblGrid>
        <w:gridCol w:w="3828"/>
        <w:gridCol w:w="2520"/>
        <w:gridCol w:w="3713"/>
      </w:tblGrid>
      <w:tr w:rsidR="005E4CE8" w:rsidRPr="005E4CE8" w:rsidTr="005E4CE8">
        <w:tc>
          <w:tcPr>
            <w:tcW w:w="3828" w:type="dxa"/>
            <w:tcBorders>
              <w:bottom w:val="nil"/>
            </w:tcBorders>
          </w:tcPr>
          <w:p w:rsidR="005E4CE8" w:rsidRPr="005E4CE8" w:rsidRDefault="005E4CE8" w:rsidP="005E4CE8">
            <w:pPr>
              <w:rPr>
                <w:sz w:val="18"/>
                <w:szCs w:val="18"/>
              </w:rPr>
            </w:pPr>
            <w:r w:rsidRPr="005E4CE8">
              <w:rPr>
                <w:sz w:val="18"/>
                <w:szCs w:val="18"/>
              </w:rPr>
              <w:t>Paikka ja aika</w:t>
            </w:r>
            <w:r w:rsidR="004B172A">
              <w:rPr>
                <w:sz w:val="18"/>
                <w:szCs w:val="18"/>
              </w:rPr>
              <w:t xml:space="preserve"> *</w:t>
            </w:r>
          </w:p>
        </w:tc>
        <w:tc>
          <w:tcPr>
            <w:tcW w:w="6233" w:type="dxa"/>
            <w:gridSpan w:val="2"/>
            <w:tcBorders>
              <w:bottom w:val="nil"/>
            </w:tcBorders>
          </w:tcPr>
          <w:p w:rsidR="005E4CE8" w:rsidRPr="005E4CE8" w:rsidRDefault="005E4CE8">
            <w:pPr>
              <w:rPr>
                <w:sz w:val="18"/>
                <w:szCs w:val="18"/>
              </w:rPr>
            </w:pPr>
            <w:r w:rsidRPr="005E4CE8">
              <w:rPr>
                <w:sz w:val="18"/>
                <w:szCs w:val="18"/>
              </w:rPr>
              <w:t>Allekirjoitus ja nimenselvennys</w:t>
            </w:r>
            <w:r w:rsidR="004B172A">
              <w:rPr>
                <w:sz w:val="18"/>
                <w:szCs w:val="18"/>
              </w:rPr>
              <w:t xml:space="preserve"> *</w:t>
            </w:r>
          </w:p>
        </w:tc>
      </w:tr>
      <w:tr w:rsidR="005E4CE8" w:rsidTr="005E4CE8">
        <w:trPr>
          <w:trHeight w:val="720"/>
        </w:trPr>
        <w:tc>
          <w:tcPr>
            <w:tcW w:w="3828" w:type="dxa"/>
            <w:tcBorders>
              <w:top w:val="nil"/>
              <w:bottom w:val="single" w:sz="4" w:space="0" w:color="auto"/>
            </w:tcBorders>
            <w:vAlign w:val="bottom"/>
          </w:tcPr>
          <w:p w:rsidR="005E4CE8" w:rsidRDefault="003564A6" w:rsidP="005E4CE8">
            <w:r>
              <w:fldChar w:fldCharType="begin">
                <w:ffData>
                  <w:name w:val="Teksti4"/>
                  <w:enabled/>
                  <w:calcOnExit w:val="0"/>
                  <w:textInput/>
                </w:ffData>
              </w:fldChar>
            </w:r>
            <w:bookmarkStart w:id="4"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6233" w:type="dxa"/>
            <w:gridSpan w:val="2"/>
            <w:tcBorders>
              <w:top w:val="nil"/>
              <w:bottom w:val="single" w:sz="4" w:space="0" w:color="auto"/>
            </w:tcBorders>
            <w:vAlign w:val="bottom"/>
          </w:tcPr>
          <w:p w:rsidR="005E4CE8" w:rsidRDefault="003564A6" w:rsidP="005E4CE8">
            <w:r>
              <w:fldChar w:fldCharType="begin">
                <w:ffData>
                  <w:name w:val="Teksti5"/>
                  <w:enabled/>
                  <w:calcOnExit w:val="0"/>
                  <w:textInput/>
                </w:ffData>
              </w:fldChar>
            </w:r>
            <w:bookmarkStart w:id="5"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E4CE8" w:rsidRPr="005E4CE8" w:rsidTr="005E4CE8">
        <w:tc>
          <w:tcPr>
            <w:tcW w:w="6348" w:type="dxa"/>
            <w:gridSpan w:val="2"/>
            <w:tcBorders>
              <w:bottom w:val="nil"/>
            </w:tcBorders>
          </w:tcPr>
          <w:p w:rsidR="005E4CE8" w:rsidRPr="005E4CE8" w:rsidRDefault="005E4CE8">
            <w:pPr>
              <w:rPr>
                <w:sz w:val="18"/>
                <w:szCs w:val="18"/>
              </w:rPr>
            </w:pPr>
            <w:r w:rsidRPr="005E4CE8">
              <w:rPr>
                <w:sz w:val="18"/>
                <w:szCs w:val="18"/>
              </w:rPr>
              <w:t>Yhteyshenkilö</w:t>
            </w:r>
          </w:p>
        </w:tc>
        <w:tc>
          <w:tcPr>
            <w:tcW w:w="3713" w:type="dxa"/>
            <w:tcBorders>
              <w:bottom w:val="nil"/>
            </w:tcBorders>
          </w:tcPr>
          <w:p w:rsidR="005E4CE8" w:rsidRPr="005E4CE8" w:rsidRDefault="005E4CE8">
            <w:pPr>
              <w:rPr>
                <w:sz w:val="18"/>
                <w:szCs w:val="18"/>
              </w:rPr>
            </w:pPr>
            <w:r w:rsidRPr="005E4CE8">
              <w:rPr>
                <w:sz w:val="18"/>
                <w:szCs w:val="18"/>
              </w:rPr>
              <w:t>Puhelinnumero</w:t>
            </w:r>
          </w:p>
        </w:tc>
      </w:tr>
      <w:tr w:rsidR="005E4CE8" w:rsidTr="005E4CE8">
        <w:trPr>
          <w:trHeight w:val="360"/>
        </w:trPr>
        <w:tc>
          <w:tcPr>
            <w:tcW w:w="6348" w:type="dxa"/>
            <w:gridSpan w:val="2"/>
            <w:tcBorders>
              <w:top w:val="nil"/>
              <w:bottom w:val="single" w:sz="4" w:space="0" w:color="auto"/>
            </w:tcBorders>
            <w:vAlign w:val="bottom"/>
          </w:tcPr>
          <w:p w:rsidR="005E4CE8" w:rsidRDefault="003564A6" w:rsidP="005E4CE8">
            <w:r>
              <w:fldChar w:fldCharType="begin">
                <w:ffData>
                  <w:name w:val="Teksti6"/>
                  <w:enabled/>
                  <w:calcOnExit w:val="0"/>
                  <w:textInput/>
                </w:ffData>
              </w:fldChar>
            </w:r>
            <w:bookmarkStart w:id="6"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713" w:type="dxa"/>
            <w:tcBorders>
              <w:top w:val="nil"/>
              <w:bottom w:val="single" w:sz="4" w:space="0" w:color="auto"/>
            </w:tcBorders>
            <w:vAlign w:val="bottom"/>
          </w:tcPr>
          <w:p w:rsidR="005E4CE8" w:rsidRDefault="003564A6" w:rsidP="005E4CE8">
            <w:r>
              <w:fldChar w:fldCharType="begin">
                <w:ffData>
                  <w:name w:val="Teksti7"/>
                  <w:enabled/>
                  <w:calcOnExit w:val="0"/>
                  <w:textInput/>
                </w:ffData>
              </w:fldChar>
            </w:r>
            <w:bookmarkStart w:id="7" w:name="Teksti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E4CE8" w:rsidRPr="005E4CE8" w:rsidTr="002A547F">
        <w:tc>
          <w:tcPr>
            <w:tcW w:w="10061" w:type="dxa"/>
            <w:gridSpan w:val="3"/>
            <w:tcBorders>
              <w:bottom w:val="nil"/>
            </w:tcBorders>
          </w:tcPr>
          <w:p w:rsidR="005E4CE8" w:rsidRPr="005E4CE8" w:rsidRDefault="005E4CE8">
            <w:pPr>
              <w:rPr>
                <w:sz w:val="18"/>
                <w:szCs w:val="18"/>
              </w:rPr>
            </w:pPr>
            <w:r w:rsidRPr="005E4CE8">
              <w:rPr>
                <w:sz w:val="18"/>
                <w:szCs w:val="18"/>
              </w:rPr>
              <w:t>Sähköpostiosoite</w:t>
            </w:r>
          </w:p>
        </w:tc>
      </w:tr>
      <w:tr w:rsidR="005E4CE8" w:rsidTr="002205BF">
        <w:trPr>
          <w:trHeight w:val="360"/>
        </w:trPr>
        <w:tc>
          <w:tcPr>
            <w:tcW w:w="10061" w:type="dxa"/>
            <w:gridSpan w:val="3"/>
            <w:tcBorders>
              <w:top w:val="nil"/>
            </w:tcBorders>
            <w:vAlign w:val="bottom"/>
          </w:tcPr>
          <w:p w:rsidR="005E4CE8" w:rsidRDefault="003564A6" w:rsidP="005E4CE8">
            <w:r>
              <w:fldChar w:fldCharType="begin">
                <w:ffData>
                  <w:name w:val="Teksti8"/>
                  <w:enabled/>
                  <w:calcOnExit w:val="0"/>
                  <w:textInput/>
                </w:ffData>
              </w:fldChar>
            </w:r>
            <w:bookmarkStart w:id="8" w:name="Teksti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5E4CE8" w:rsidRDefault="005E4CE8"/>
    <w:p w:rsidR="004B172A" w:rsidRDefault="004B172A" w:rsidP="004B172A">
      <w:r>
        <w:t>* Pakollinen tieto</w:t>
      </w:r>
    </w:p>
    <w:p w:rsidR="004B172A" w:rsidRDefault="004B172A"/>
    <w:p w:rsidR="004B172A" w:rsidRDefault="004B172A">
      <w:r w:rsidRPr="004B172A">
        <w:t>Lomake toimit</w:t>
      </w:r>
      <w:r w:rsidR="00937590">
        <w:t>et</w:t>
      </w:r>
      <w:r w:rsidRPr="004B172A">
        <w:t>aa</w:t>
      </w:r>
      <w:r w:rsidR="00937590">
        <w:t>n</w:t>
      </w:r>
      <w:r w:rsidRPr="004B172A">
        <w:t xml:space="preserve"> postitse Maaseutuvirastoon tai skannattuna sähköpostilla osoitteeseen </w:t>
      </w:r>
      <w:hyperlink r:id="rId12" w:history="1">
        <w:r w:rsidRPr="00566256">
          <w:rPr>
            <w:rStyle w:val="Hyperlinkki"/>
          </w:rPr>
          <w:t>koulujakelu@mavi.fi</w:t>
        </w:r>
      </w:hyperlink>
      <w:r>
        <w:t>.</w:t>
      </w:r>
    </w:p>
    <w:p w:rsidR="004B172A" w:rsidRDefault="004B172A"/>
    <w:p w:rsidR="009B632D" w:rsidRDefault="009B632D">
      <w:r w:rsidRPr="009B632D">
        <w:rPr>
          <w:b/>
        </w:rPr>
        <w:t>Tietosuoja:</w:t>
      </w:r>
      <w:r w:rsidRPr="009B632D">
        <w:t xml:space="preserve"> Maaseutuelinkeinohallinnon tietojärjestelmiin kerätään henkilötietoja viranomaistehtävien hoitamista varten. Sinulla on oikeus saada tiedot esimerkiksi rekisterinpitäjästä, henkilötietojen käsittelyn tarkoituksesta sekä tietojen säännönmukaisista luovutuksista. Lisätietoja henkilötietojen käsittelystä saat internetistä osoitteesta www.mavi.fi -&gt; Tietoa meistä -&gt; Tietopalvelut -&gt; Tietosuoja.</w:t>
      </w:r>
    </w:p>
    <w:sectPr w:rsidR="009B632D" w:rsidSect="00AC7432">
      <w:footerReference w:type="default" r:id="rId13"/>
      <w:pgSz w:w="11906" w:h="16838" w:code="9"/>
      <w:pgMar w:top="680"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E8" w:rsidRDefault="005E4CE8" w:rsidP="005E4CE8">
      <w:r>
        <w:separator/>
      </w:r>
    </w:p>
  </w:endnote>
  <w:endnote w:type="continuationSeparator" w:id="0">
    <w:p w:rsidR="005E4CE8" w:rsidRDefault="005E4CE8" w:rsidP="005E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E8" w:rsidRPr="005E4CE8" w:rsidRDefault="009B632D" w:rsidP="005E4CE8">
    <w:pPr>
      <w:pStyle w:val="Alatunniste"/>
      <w:tabs>
        <w:tab w:val="clear" w:pos="9026"/>
        <w:tab w:val="right" w:pos="9600"/>
      </w:tabs>
      <w:rPr>
        <w:sz w:val="16"/>
        <w:szCs w:val="16"/>
      </w:rPr>
    </w:pPr>
    <w:r>
      <w:rPr>
        <w:sz w:val="16"/>
        <w:szCs w:val="16"/>
      </w:rPr>
      <w:t>561247</w:t>
    </w:r>
    <w:r>
      <w:rPr>
        <w:sz w:val="16"/>
        <w:szCs w:val="16"/>
      </w:rPr>
      <w:tab/>
    </w:r>
    <w:r>
      <w:rPr>
        <w:sz w:val="16"/>
        <w:szCs w:val="16"/>
      </w:rPr>
      <w:tab/>
      <w:t>8.10.2018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E8" w:rsidRDefault="005E4CE8" w:rsidP="005E4CE8">
      <w:r>
        <w:separator/>
      </w:r>
    </w:p>
  </w:footnote>
  <w:footnote w:type="continuationSeparator" w:id="0">
    <w:p w:rsidR="005E4CE8" w:rsidRDefault="005E4CE8" w:rsidP="005E4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4D7"/>
    <w:multiLevelType w:val="hybridMultilevel"/>
    <w:tmpl w:val="ECCAB9D0"/>
    <w:lvl w:ilvl="0" w:tplc="FA4A905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CEE102A"/>
    <w:multiLevelType w:val="hybridMultilevel"/>
    <w:tmpl w:val="917A8384"/>
    <w:lvl w:ilvl="0" w:tplc="D97263A4">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RaOKqFasIPjaH7J9ulkbLoWmUoM=" w:salt="qtu9uMxS50yoBvn0oZ1w7w=="/>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E8"/>
    <w:rsid w:val="00003313"/>
    <w:rsid w:val="0001022C"/>
    <w:rsid w:val="00010A45"/>
    <w:rsid w:val="00015C71"/>
    <w:rsid w:val="00021B96"/>
    <w:rsid w:val="000220E0"/>
    <w:rsid w:val="00024730"/>
    <w:rsid w:val="00027070"/>
    <w:rsid w:val="000274E6"/>
    <w:rsid w:val="00030949"/>
    <w:rsid w:val="000328A5"/>
    <w:rsid w:val="00032C67"/>
    <w:rsid w:val="00035D44"/>
    <w:rsid w:val="00036980"/>
    <w:rsid w:val="00037A6F"/>
    <w:rsid w:val="00042D80"/>
    <w:rsid w:val="000454AD"/>
    <w:rsid w:val="00051933"/>
    <w:rsid w:val="00062EE1"/>
    <w:rsid w:val="00064243"/>
    <w:rsid w:val="000654CE"/>
    <w:rsid w:val="0008155C"/>
    <w:rsid w:val="0008380E"/>
    <w:rsid w:val="00083F02"/>
    <w:rsid w:val="000A01D8"/>
    <w:rsid w:val="000A1DE8"/>
    <w:rsid w:val="000A228B"/>
    <w:rsid w:val="000C13E2"/>
    <w:rsid w:val="000C45E1"/>
    <w:rsid w:val="000D35E3"/>
    <w:rsid w:val="000D47DA"/>
    <w:rsid w:val="000D63C1"/>
    <w:rsid w:val="000E356B"/>
    <w:rsid w:val="000E5D64"/>
    <w:rsid w:val="000F528F"/>
    <w:rsid w:val="000F58DA"/>
    <w:rsid w:val="001006A7"/>
    <w:rsid w:val="00102265"/>
    <w:rsid w:val="001045BE"/>
    <w:rsid w:val="0010590A"/>
    <w:rsid w:val="001073F6"/>
    <w:rsid w:val="00111D74"/>
    <w:rsid w:val="0011270E"/>
    <w:rsid w:val="00117299"/>
    <w:rsid w:val="00125202"/>
    <w:rsid w:val="00125BAD"/>
    <w:rsid w:val="00133E40"/>
    <w:rsid w:val="00135D70"/>
    <w:rsid w:val="00141807"/>
    <w:rsid w:val="00150180"/>
    <w:rsid w:val="00160E1F"/>
    <w:rsid w:val="00164837"/>
    <w:rsid w:val="00175231"/>
    <w:rsid w:val="001755ED"/>
    <w:rsid w:val="00185E69"/>
    <w:rsid w:val="001924D7"/>
    <w:rsid w:val="001A2663"/>
    <w:rsid w:val="001B38BE"/>
    <w:rsid w:val="001C0E2E"/>
    <w:rsid w:val="001C1362"/>
    <w:rsid w:val="001C5E05"/>
    <w:rsid w:val="001D4405"/>
    <w:rsid w:val="001D57E7"/>
    <w:rsid w:val="001D5C76"/>
    <w:rsid w:val="001E7859"/>
    <w:rsid w:val="001F3E8B"/>
    <w:rsid w:val="001F703D"/>
    <w:rsid w:val="00204526"/>
    <w:rsid w:val="002059D7"/>
    <w:rsid w:val="002134EA"/>
    <w:rsid w:val="00224E81"/>
    <w:rsid w:val="00225349"/>
    <w:rsid w:val="002302E7"/>
    <w:rsid w:val="00233EBA"/>
    <w:rsid w:val="0023424E"/>
    <w:rsid w:val="00241FBD"/>
    <w:rsid w:val="002425C8"/>
    <w:rsid w:val="0024575A"/>
    <w:rsid w:val="00251B8F"/>
    <w:rsid w:val="00253B9C"/>
    <w:rsid w:val="002807D5"/>
    <w:rsid w:val="00297739"/>
    <w:rsid w:val="002A4DAA"/>
    <w:rsid w:val="002B09E9"/>
    <w:rsid w:val="002B4235"/>
    <w:rsid w:val="002B48BA"/>
    <w:rsid w:val="002B5B13"/>
    <w:rsid w:val="002C1DD0"/>
    <w:rsid w:val="002C255A"/>
    <w:rsid w:val="002D14E1"/>
    <w:rsid w:val="002D39D4"/>
    <w:rsid w:val="002D43FE"/>
    <w:rsid w:val="002D485B"/>
    <w:rsid w:val="002E3281"/>
    <w:rsid w:val="002E7DDD"/>
    <w:rsid w:val="002F27F9"/>
    <w:rsid w:val="003025C8"/>
    <w:rsid w:val="0031164C"/>
    <w:rsid w:val="00317227"/>
    <w:rsid w:val="00327FC0"/>
    <w:rsid w:val="00331AB4"/>
    <w:rsid w:val="00331AC6"/>
    <w:rsid w:val="00332BED"/>
    <w:rsid w:val="00335631"/>
    <w:rsid w:val="00342A37"/>
    <w:rsid w:val="00343574"/>
    <w:rsid w:val="003564A6"/>
    <w:rsid w:val="00363512"/>
    <w:rsid w:val="0037202C"/>
    <w:rsid w:val="00374E63"/>
    <w:rsid w:val="00375C97"/>
    <w:rsid w:val="00375FB1"/>
    <w:rsid w:val="0038339A"/>
    <w:rsid w:val="00384246"/>
    <w:rsid w:val="003855E9"/>
    <w:rsid w:val="00386652"/>
    <w:rsid w:val="0038737D"/>
    <w:rsid w:val="00387F42"/>
    <w:rsid w:val="00392102"/>
    <w:rsid w:val="00392819"/>
    <w:rsid w:val="00394323"/>
    <w:rsid w:val="00394472"/>
    <w:rsid w:val="00394629"/>
    <w:rsid w:val="003A1685"/>
    <w:rsid w:val="003B0B82"/>
    <w:rsid w:val="003B3D49"/>
    <w:rsid w:val="003B639D"/>
    <w:rsid w:val="003C296A"/>
    <w:rsid w:val="003C32A9"/>
    <w:rsid w:val="003C472A"/>
    <w:rsid w:val="003D1B6B"/>
    <w:rsid w:val="003D57A3"/>
    <w:rsid w:val="003E4C2B"/>
    <w:rsid w:val="003E5187"/>
    <w:rsid w:val="003E51E0"/>
    <w:rsid w:val="003E5A1D"/>
    <w:rsid w:val="003F6130"/>
    <w:rsid w:val="00415462"/>
    <w:rsid w:val="00434264"/>
    <w:rsid w:val="00441B5E"/>
    <w:rsid w:val="004429EA"/>
    <w:rsid w:val="004447F6"/>
    <w:rsid w:val="0047452B"/>
    <w:rsid w:val="00483081"/>
    <w:rsid w:val="004B172A"/>
    <w:rsid w:val="004B3963"/>
    <w:rsid w:val="004B494E"/>
    <w:rsid w:val="004B6BEB"/>
    <w:rsid w:val="004C3BB2"/>
    <w:rsid w:val="004C5AC4"/>
    <w:rsid w:val="004C7730"/>
    <w:rsid w:val="004D0066"/>
    <w:rsid w:val="004D0E82"/>
    <w:rsid w:val="004D0F66"/>
    <w:rsid w:val="004D6858"/>
    <w:rsid w:val="004E5DBC"/>
    <w:rsid w:val="004F2FAE"/>
    <w:rsid w:val="004F5392"/>
    <w:rsid w:val="004F589D"/>
    <w:rsid w:val="005010AC"/>
    <w:rsid w:val="005033A1"/>
    <w:rsid w:val="00505D09"/>
    <w:rsid w:val="005113A4"/>
    <w:rsid w:val="00513350"/>
    <w:rsid w:val="00515648"/>
    <w:rsid w:val="0051567D"/>
    <w:rsid w:val="005236C6"/>
    <w:rsid w:val="00534EAF"/>
    <w:rsid w:val="005504FC"/>
    <w:rsid w:val="00552E41"/>
    <w:rsid w:val="00561954"/>
    <w:rsid w:val="00565650"/>
    <w:rsid w:val="00566005"/>
    <w:rsid w:val="0057262C"/>
    <w:rsid w:val="0057268F"/>
    <w:rsid w:val="005731ED"/>
    <w:rsid w:val="00575A31"/>
    <w:rsid w:val="00580C36"/>
    <w:rsid w:val="00587526"/>
    <w:rsid w:val="00593451"/>
    <w:rsid w:val="005970B8"/>
    <w:rsid w:val="005A5393"/>
    <w:rsid w:val="005B026A"/>
    <w:rsid w:val="005B4484"/>
    <w:rsid w:val="005E3F83"/>
    <w:rsid w:val="005E4CE8"/>
    <w:rsid w:val="005E7034"/>
    <w:rsid w:val="005F3819"/>
    <w:rsid w:val="006114BE"/>
    <w:rsid w:val="00611DB7"/>
    <w:rsid w:val="00612ABE"/>
    <w:rsid w:val="00616AE5"/>
    <w:rsid w:val="00617BDD"/>
    <w:rsid w:val="00642AF8"/>
    <w:rsid w:val="00643170"/>
    <w:rsid w:val="0064603C"/>
    <w:rsid w:val="0065481A"/>
    <w:rsid w:val="00657646"/>
    <w:rsid w:val="00661A2C"/>
    <w:rsid w:val="00661B9A"/>
    <w:rsid w:val="006650F1"/>
    <w:rsid w:val="00665A75"/>
    <w:rsid w:val="006666D0"/>
    <w:rsid w:val="00674A46"/>
    <w:rsid w:val="00685CA6"/>
    <w:rsid w:val="0068724D"/>
    <w:rsid w:val="00694580"/>
    <w:rsid w:val="00694980"/>
    <w:rsid w:val="00695FA3"/>
    <w:rsid w:val="00696742"/>
    <w:rsid w:val="006A0879"/>
    <w:rsid w:val="006B1398"/>
    <w:rsid w:val="006B3338"/>
    <w:rsid w:val="006B61B8"/>
    <w:rsid w:val="006C3486"/>
    <w:rsid w:val="006E64B8"/>
    <w:rsid w:val="006F45AE"/>
    <w:rsid w:val="006F5A54"/>
    <w:rsid w:val="006F6D76"/>
    <w:rsid w:val="00700E02"/>
    <w:rsid w:val="00701CFF"/>
    <w:rsid w:val="0070288B"/>
    <w:rsid w:val="00705055"/>
    <w:rsid w:val="00707A12"/>
    <w:rsid w:val="00714972"/>
    <w:rsid w:val="007169CB"/>
    <w:rsid w:val="00731C18"/>
    <w:rsid w:val="007328F5"/>
    <w:rsid w:val="007332D3"/>
    <w:rsid w:val="0074137B"/>
    <w:rsid w:val="00744047"/>
    <w:rsid w:val="00750F26"/>
    <w:rsid w:val="007547A8"/>
    <w:rsid w:val="00754E47"/>
    <w:rsid w:val="00756339"/>
    <w:rsid w:val="00761AE8"/>
    <w:rsid w:val="007744D5"/>
    <w:rsid w:val="00777202"/>
    <w:rsid w:val="00785F48"/>
    <w:rsid w:val="007935CF"/>
    <w:rsid w:val="00795706"/>
    <w:rsid w:val="007A0525"/>
    <w:rsid w:val="007A306F"/>
    <w:rsid w:val="007A4C9B"/>
    <w:rsid w:val="007A6048"/>
    <w:rsid w:val="007A769F"/>
    <w:rsid w:val="007B254C"/>
    <w:rsid w:val="007B341C"/>
    <w:rsid w:val="007B52CC"/>
    <w:rsid w:val="007C0F08"/>
    <w:rsid w:val="007C5294"/>
    <w:rsid w:val="007C60AE"/>
    <w:rsid w:val="007D2D23"/>
    <w:rsid w:val="007E0B14"/>
    <w:rsid w:val="007E288B"/>
    <w:rsid w:val="007F1F29"/>
    <w:rsid w:val="007F4DE0"/>
    <w:rsid w:val="007F4E2D"/>
    <w:rsid w:val="007F5B70"/>
    <w:rsid w:val="007F5EED"/>
    <w:rsid w:val="00814E3E"/>
    <w:rsid w:val="00815823"/>
    <w:rsid w:val="0082038C"/>
    <w:rsid w:val="008222E0"/>
    <w:rsid w:val="00833E5B"/>
    <w:rsid w:val="0083788F"/>
    <w:rsid w:val="00841D19"/>
    <w:rsid w:val="00843712"/>
    <w:rsid w:val="00844E67"/>
    <w:rsid w:val="00847EB3"/>
    <w:rsid w:val="00851B1A"/>
    <w:rsid w:val="008549AD"/>
    <w:rsid w:val="00856199"/>
    <w:rsid w:val="0085671A"/>
    <w:rsid w:val="0086262E"/>
    <w:rsid w:val="0087336B"/>
    <w:rsid w:val="00873783"/>
    <w:rsid w:val="00876689"/>
    <w:rsid w:val="00876C27"/>
    <w:rsid w:val="00877199"/>
    <w:rsid w:val="008912BF"/>
    <w:rsid w:val="008919AA"/>
    <w:rsid w:val="008A2441"/>
    <w:rsid w:val="008A5251"/>
    <w:rsid w:val="008A699A"/>
    <w:rsid w:val="008C530B"/>
    <w:rsid w:val="008E07AF"/>
    <w:rsid w:val="008E0E7D"/>
    <w:rsid w:val="008E1CE5"/>
    <w:rsid w:val="008E1E58"/>
    <w:rsid w:val="008E6194"/>
    <w:rsid w:val="008E6E25"/>
    <w:rsid w:val="008F2BD4"/>
    <w:rsid w:val="00907CDC"/>
    <w:rsid w:val="009121A9"/>
    <w:rsid w:val="009158A2"/>
    <w:rsid w:val="00923ECF"/>
    <w:rsid w:val="00927727"/>
    <w:rsid w:val="009310D4"/>
    <w:rsid w:val="009352A5"/>
    <w:rsid w:val="00937590"/>
    <w:rsid w:val="0094242C"/>
    <w:rsid w:val="00942F0E"/>
    <w:rsid w:val="00945AB4"/>
    <w:rsid w:val="00945B30"/>
    <w:rsid w:val="00946614"/>
    <w:rsid w:val="00952C39"/>
    <w:rsid w:val="00955614"/>
    <w:rsid w:val="00956048"/>
    <w:rsid w:val="0096021C"/>
    <w:rsid w:val="0096679B"/>
    <w:rsid w:val="009749B7"/>
    <w:rsid w:val="0097549E"/>
    <w:rsid w:val="00982E20"/>
    <w:rsid w:val="00985632"/>
    <w:rsid w:val="0098591B"/>
    <w:rsid w:val="009A17F5"/>
    <w:rsid w:val="009A2D83"/>
    <w:rsid w:val="009B20D5"/>
    <w:rsid w:val="009B2EF5"/>
    <w:rsid w:val="009B632D"/>
    <w:rsid w:val="009D6CD3"/>
    <w:rsid w:val="009E3486"/>
    <w:rsid w:val="009E40CD"/>
    <w:rsid w:val="009E6075"/>
    <w:rsid w:val="009F37A3"/>
    <w:rsid w:val="009F48AF"/>
    <w:rsid w:val="009F6D52"/>
    <w:rsid w:val="00A03525"/>
    <w:rsid w:val="00A03A4C"/>
    <w:rsid w:val="00A04AD2"/>
    <w:rsid w:val="00A05A74"/>
    <w:rsid w:val="00A07C6F"/>
    <w:rsid w:val="00A07D5F"/>
    <w:rsid w:val="00A13E71"/>
    <w:rsid w:val="00A151D3"/>
    <w:rsid w:val="00A23ADE"/>
    <w:rsid w:val="00A24016"/>
    <w:rsid w:val="00A30D19"/>
    <w:rsid w:val="00A404D7"/>
    <w:rsid w:val="00A41459"/>
    <w:rsid w:val="00A43FD5"/>
    <w:rsid w:val="00A45B20"/>
    <w:rsid w:val="00A45FFE"/>
    <w:rsid w:val="00A4636A"/>
    <w:rsid w:val="00A46953"/>
    <w:rsid w:val="00A50416"/>
    <w:rsid w:val="00A526A4"/>
    <w:rsid w:val="00A5399F"/>
    <w:rsid w:val="00A619C6"/>
    <w:rsid w:val="00A62015"/>
    <w:rsid w:val="00A62EFC"/>
    <w:rsid w:val="00A70CC1"/>
    <w:rsid w:val="00A71014"/>
    <w:rsid w:val="00A7241D"/>
    <w:rsid w:val="00A83EFB"/>
    <w:rsid w:val="00A841A2"/>
    <w:rsid w:val="00A86DA2"/>
    <w:rsid w:val="00A87607"/>
    <w:rsid w:val="00AA20BB"/>
    <w:rsid w:val="00AA3CC3"/>
    <w:rsid w:val="00AA5D7C"/>
    <w:rsid w:val="00AB260C"/>
    <w:rsid w:val="00AB6F67"/>
    <w:rsid w:val="00AB7E04"/>
    <w:rsid w:val="00AC04CC"/>
    <w:rsid w:val="00AC61ED"/>
    <w:rsid w:val="00AC7432"/>
    <w:rsid w:val="00AD7981"/>
    <w:rsid w:val="00AE195C"/>
    <w:rsid w:val="00AE1ECE"/>
    <w:rsid w:val="00AE3E68"/>
    <w:rsid w:val="00AE4901"/>
    <w:rsid w:val="00AF18DD"/>
    <w:rsid w:val="00AF28BD"/>
    <w:rsid w:val="00AF354B"/>
    <w:rsid w:val="00B07D13"/>
    <w:rsid w:val="00B165DD"/>
    <w:rsid w:val="00B2085C"/>
    <w:rsid w:val="00B224EA"/>
    <w:rsid w:val="00B23086"/>
    <w:rsid w:val="00B238B4"/>
    <w:rsid w:val="00B309A4"/>
    <w:rsid w:val="00B31B33"/>
    <w:rsid w:val="00B33955"/>
    <w:rsid w:val="00B45161"/>
    <w:rsid w:val="00B507EA"/>
    <w:rsid w:val="00B51E5B"/>
    <w:rsid w:val="00B57475"/>
    <w:rsid w:val="00B65B4A"/>
    <w:rsid w:val="00B753B4"/>
    <w:rsid w:val="00B75AA6"/>
    <w:rsid w:val="00B827D3"/>
    <w:rsid w:val="00B83379"/>
    <w:rsid w:val="00BA6B48"/>
    <w:rsid w:val="00BB1F1E"/>
    <w:rsid w:val="00BB52FE"/>
    <w:rsid w:val="00BC5B97"/>
    <w:rsid w:val="00BE5266"/>
    <w:rsid w:val="00BF21FA"/>
    <w:rsid w:val="00C0154F"/>
    <w:rsid w:val="00C01D44"/>
    <w:rsid w:val="00C03975"/>
    <w:rsid w:val="00C25F02"/>
    <w:rsid w:val="00C27D3D"/>
    <w:rsid w:val="00C3049C"/>
    <w:rsid w:val="00C31EE4"/>
    <w:rsid w:val="00C321A7"/>
    <w:rsid w:val="00C34D1C"/>
    <w:rsid w:val="00C44AC5"/>
    <w:rsid w:val="00C4662E"/>
    <w:rsid w:val="00C50304"/>
    <w:rsid w:val="00C5356E"/>
    <w:rsid w:val="00C61CF1"/>
    <w:rsid w:val="00C648BA"/>
    <w:rsid w:val="00C6655C"/>
    <w:rsid w:val="00C7339A"/>
    <w:rsid w:val="00C73E9F"/>
    <w:rsid w:val="00C7440E"/>
    <w:rsid w:val="00C77CD7"/>
    <w:rsid w:val="00C80340"/>
    <w:rsid w:val="00C82B90"/>
    <w:rsid w:val="00C849A8"/>
    <w:rsid w:val="00C8523A"/>
    <w:rsid w:val="00C86839"/>
    <w:rsid w:val="00C93C54"/>
    <w:rsid w:val="00CB45E9"/>
    <w:rsid w:val="00CC01C6"/>
    <w:rsid w:val="00CC2DB1"/>
    <w:rsid w:val="00CC3AD8"/>
    <w:rsid w:val="00CC4073"/>
    <w:rsid w:val="00CD034C"/>
    <w:rsid w:val="00CD2D06"/>
    <w:rsid w:val="00CD2EA7"/>
    <w:rsid w:val="00CE080A"/>
    <w:rsid w:val="00CE345E"/>
    <w:rsid w:val="00CE4AF0"/>
    <w:rsid w:val="00CE5299"/>
    <w:rsid w:val="00CF6A9A"/>
    <w:rsid w:val="00D004A5"/>
    <w:rsid w:val="00D009B9"/>
    <w:rsid w:val="00D0229C"/>
    <w:rsid w:val="00D03DD4"/>
    <w:rsid w:val="00D074A8"/>
    <w:rsid w:val="00D1024D"/>
    <w:rsid w:val="00D12740"/>
    <w:rsid w:val="00D133BC"/>
    <w:rsid w:val="00D160E8"/>
    <w:rsid w:val="00D23F6D"/>
    <w:rsid w:val="00D30CC0"/>
    <w:rsid w:val="00D32862"/>
    <w:rsid w:val="00D328EB"/>
    <w:rsid w:val="00D6613E"/>
    <w:rsid w:val="00D729CC"/>
    <w:rsid w:val="00D73424"/>
    <w:rsid w:val="00D802E4"/>
    <w:rsid w:val="00D80EA4"/>
    <w:rsid w:val="00D8493E"/>
    <w:rsid w:val="00D84B2D"/>
    <w:rsid w:val="00D86C59"/>
    <w:rsid w:val="00D86D61"/>
    <w:rsid w:val="00DA18AC"/>
    <w:rsid w:val="00DA71F7"/>
    <w:rsid w:val="00DB3B92"/>
    <w:rsid w:val="00DC31A0"/>
    <w:rsid w:val="00DC3231"/>
    <w:rsid w:val="00DC40DB"/>
    <w:rsid w:val="00DD2111"/>
    <w:rsid w:val="00DD3F39"/>
    <w:rsid w:val="00DE05C1"/>
    <w:rsid w:val="00DE38AA"/>
    <w:rsid w:val="00DF0B2D"/>
    <w:rsid w:val="00DF1FAC"/>
    <w:rsid w:val="00DF4755"/>
    <w:rsid w:val="00DF5188"/>
    <w:rsid w:val="00DF6CEB"/>
    <w:rsid w:val="00DF717C"/>
    <w:rsid w:val="00DF7CBB"/>
    <w:rsid w:val="00E01BB5"/>
    <w:rsid w:val="00E03916"/>
    <w:rsid w:val="00E06E01"/>
    <w:rsid w:val="00E16CAD"/>
    <w:rsid w:val="00E2147D"/>
    <w:rsid w:val="00E23D74"/>
    <w:rsid w:val="00E254A4"/>
    <w:rsid w:val="00E32E54"/>
    <w:rsid w:val="00E41DCD"/>
    <w:rsid w:val="00E42320"/>
    <w:rsid w:val="00E44142"/>
    <w:rsid w:val="00E5565E"/>
    <w:rsid w:val="00E60C71"/>
    <w:rsid w:val="00E615C8"/>
    <w:rsid w:val="00E63005"/>
    <w:rsid w:val="00E6319E"/>
    <w:rsid w:val="00E70EAA"/>
    <w:rsid w:val="00E7108D"/>
    <w:rsid w:val="00E76DE8"/>
    <w:rsid w:val="00E84F8B"/>
    <w:rsid w:val="00E90521"/>
    <w:rsid w:val="00EA65AA"/>
    <w:rsid w:val="00EB06E1"/>
    <w:rsid w:val="00EB0772"/>
    <w:rsid w:val="00EB6A73"/>
    <w:rsid w:val="00EC1194"/>
    <w:rsid w:val="00EC5F37"/>
    <w:rsid w:val="00ED0FBC"/>
    <w:rsid w:val="00ED2CB3"/>
    <w:rsid w:val="00ED4EC5"/>
    <w:rsid w:val="00EE2FFB"/>
    <w:rsid w:val="00EE4945"/>
    <w:rsid w:val="00EE6CD0"/>
    <w:rsid w:val="00EF1212"/>
    <w:rsid w:val="00EF1DA9"/>
    <w:rsid w:val="00EF3CA6"/>
    <w:rsid w:val="00EF7DD5"/>
    <w:rsid w:val="00F02678"/>
    <w:rsid w:val="00F041D8"/>
    <w:rsid w:val="00F07965"/>
    <w:rsid w:val="00F202EC"/>
    <w:rsid w:val="00F26C86"/>
    <w:rsid w:val="00F27713"/>
    <w:rsid w:val="00F33C0C"/>
    <w:rsid w:val="00F36929"/>
    <w:rsid w:val="00F36FAA"/>
    <w:rsid w:val="00F40FEC"/>
    <w:rsid w:val="00F44081"/>
    <w:rsid w:val="00F46EE3"/>
    <w:rsid w:val="00F46EF9"/>
    <w:rsid w:val="00F47011"/>
    <w:rsid w:val="00F47A82"/>
    <w:rsid w:val="00F52809"/>
    <w:rsid w:val="00F54CF1"/>
    <w:rsid w:val="00F56F37"/>
    <w:rsid w:val="00F66443"/>
    <w:rsid w:val="00F842FC"/>
    <w:rsid w:val="00F851F2"/>
    <w:rsid w:val="00F85BF4"/>
    <w:rsid w:val="00F91836"/>
    <w:rsid w:val="00F9407E"/>
    <w:rsid w:val="00FB0553"/>
    <w:rsid w:val="00FC47E5"/>
    <w:rsid w:val="00FC5AE6"/>
    <w:rsid w:val="00FD027F"/>
    <w:rsid w:val="00FE21E8"/>
    <w:rsid w:val="00FF70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E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E4CE8"/>
    <w:rPr>
      <w:rFonts w:ascii="Tahoma" w:hAnsi="Tahoma" w:cs="Tahoma"/>
      <w:sz w:val="16"/>
      <w:szCs w:val="16"/>
    </w:rPr>
  </w:style>
  <w:style w:type="character" w:customStyle="1" w:styleId="SelitetekstiChar">
    <w:name w:val="Seliteteksti Char"/>
    <w:basedOn w:val="Kappaleenoletusfontti"/>
    <w:link w:val="Seliteteksti"/>
    <w:uiPriority w:val="99"/>
    <w:semiHidden/>
    <w:rsid w:val="005E4CE8"/>
    <w:rPr>
      <w:rFonts w:ascii="Tahoma" w:hAnsi="Tahoma" w:cs="Tahoma"/>
      <w:sz w:val="16"/>
      <w:szCs w:val="16"/>
    </w:rPr>
  </w:style>
  <w:style w:type="character" w:styleId="Hyperlinkki">
    <w:name w:val="Hyperlink"/>
    <w:basedOn w:val="Kappaleenoletusfontti"/>
    <w:uiPriority w:val="99"/>
    <w:unhideWhenUsed/>
    <w:rsid w:val="005E4CE8"/>
    <w:rPr>
      <w:color w:val="0000FF" w:themeColor="hyperlink"/>
      <w:u w:val="single"/>
    </w:rPr>
  </w:style>
  <w:style w:type="paragraph" w:styleId="Yltunniste">
    <w:name w:val="header"/>
    <w:basedOn w:val="Normaali"/>
    <w:link w:val="YltunnisteChar"/>
    <w:uiPriority w:val="99"/>
    <w:unhideWhenUsed/>
    <w:rsid w:val="005E4CE8"/>
    <w:pPr>
      <w:tabs>
        <w:tab w:val="center" w:pos="4513"/>
        <w:tab w:val="right" w:pos="9026"/>
      </w:tabs>
    </w:pPr>
  </w:style>
  <w:style w:type="character" w:customStyle="1" w:styleId="YltunnisteChar">
    <w:name w:val="Ylätunniste Char"/>
    <w:basedOn w:val="Kappaleenoletusfontti"/>
    <w:link w:val="Yltunniste"/>
    <w:uiPriority w:val="99"/>
    <w:rsid w:val="005E4CE8"/>
  </w:style>
  <w:style w:type="paragraph" w:styleId="Alatunniste">
    <w:name w:val="footer"/>
    <w:basedOn w:val="Normaali"/>
    <w:link w:val="AlatunnisteChar"/>
    <w:uiPriority w:val="99"/>
    <w:unhideWhenUsed/>
    <w:rsid w:val="005E4CE8"/>
    <w:pPr>
      <w:tabs>
        <w:tab w:val="center" w:pos="4513"/>
        <w:tab w:val="right" w:pos="9026"/>
      </w:tabs>
    </w:pPr>
  </w:style>
  <w:style w:type="character" w:customStyle="1" w:styleId="AlatunnisteChar">
    <w:name w:val="Alatunniste Char"/>
    <w:basedOn w:val="Kappaleenoletusfontti"/>
    <w:link w:val="Alatunniste"/>
    <w:uiPriority w:val="99"/>
    <w:rsid w:val="005E4CE8"/>
  </w:style>
  <w:style w:type="paragraph" w:styleId="Luettelokappale">
    <w:name w:val="List Paragraph"/>
    <w:basedOn w:val="Normaali"/>
    <w:uiPriority w:val="34"/>
    <w:qFormat/>
    <w:rsid w:val="004B1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E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E4CE8"/>
    <w:rPr>
      <w:rFonts w:ascii="Tahoma" w:hAnsi="Tahoma" w:cs="Tahoma"/>
      <w:sz w:val="16"/>
      <w:szCs w:val="16"/>
    </w:rPr>
  </w:style>
  <w:style w:type="character" w:customStyle="1" w:styleId="SelitetekstiChar">
    <w:name w:val="Seliteteksti Char"/>
    <w:basedOn w:val="Kappaleenoletusfontti"/>
    <w:link w:val="Seliteteksti"/>
    <w:uiPriority w:val="99"/>
    <w:semiHidden/>
    <w:rsid w:val="005E4CE8"/>
    <w:rPr>
      <w:rFonts w:ascii="Tahoma" w:hAnsi="Tahoma" w:cs="Tahoma"/>
      <w:sz w:val="16"/>
      <w:szCs w:val="16"/>
    </w:rPr>
  </w:style>
  <w:style w:type="character" w:styleId="Hyperlinkki">
    <w:name w:val="Hyperlink"/>
    <w:basedOn w:val="Kappaleenoletusfontti"/>
    <w:uiPriority w:val="99"/>
    <w:unhideWhenUsed/>
    <w:rsid w:val="005E4CE8"/>
    <w:rPr>
      <w:color w:val="0000FF" w:themeColor="hyperlink"/>
      <w:u w:val="single"/>
    </w:rPr>
  </w:style>
  <w:style w:type="paragraph" w:styleId="Yltunniste">
    <w:name w:val="header"/>
    <w:basedOn w:val="Normaali"/>
    <w:link w:val="YltunnisteChar"/>
    <w:uiPriority w:val="99"/>
    <w:unhideWhenUsed/>
    <w:rsid w:val="005E4CE8"/>
    <w:pPr>
      <w:tabs>
        <w:tab w:val="center" w:pos="4513"/>
        <w:tab w:val="right" w:pos="9026"/>
      </w:tabs>
    </w:pPr>
  </w:style>
  <w:style w:type="character" w:customStyle="1" w:styleId="YltunnisteChar">
    <w:name w:val="Ylätunniste Char"/>
    <w:basedOn w:val="Kappaleenoletusfontti"/>
    <w:link w:val="Yltunniste"/>
    <w:uiPriority w:val="99"/>
    <w:rsid w:val="005E4CE8"/>
  </w:style>
  <w:style w:type="paragraph" w:styleId="Alatunniste">
    <w:name w:val="footer"/>
    <w:basedOn w:val="Normaali"/>
    <w:link w:val="AlatunnisteChar"/>
    <w:uiPriority w:val="99"/>
    <w:unhideWhenUsed/>
    <w:rsid w:val="005E4CE8"/>
    <w:pPr>
      <w:tabs>
        <w:tab w:val="center" w:pos="4513"/>
        <w:tab w:val="right" w:pos="9026"/>
      </w:tabs>
    </w:pPr>
  </w:style>
  <w:style w:type="character" w:customStyle="1" w:styleId="AlatunnisteChar">
    <w:name w:val="Alatunniste Char"/>
    <w:basedOn w:val="Kappaleenoletusfontti"/>
    <w:link w:val="Alatunniste"/>
    <w:uiPriority w:val="99"/>
    <w:rsid w:val="005E4CE8"/>
  </w:style>
  <w:style w:type="paragraph" w:styleId="Luettelokappale">
    <w:name w:val="List Paragraph"/>
    <w:basedOn w:val="Normaali"/>
    <w:uiPriority w:val="34"/>
    <w:qFormat/>
    <w:rsid w:val="004B1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ulujakelu@mavi.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2AC0B509AE8C941A680CBCF87EC10C7" ma:contentTypeVersion="1" ma:contentTypeDescription="Luo uusi asiakirja." ma:contentTypeScope="" ma:versionID="28e4bfe536dd91dfbb38530c2c70dd63">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37E73-B10E-4505-93C5-D4FDBC824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B1366-1EE9-472D-A981-D3CE7A25C7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B73E7C-BE7F-4366-AA9E-3203BA690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2128</Characters>
  <Application>Microsoft Office Word</Application>
  <DocSecurity>0</DocSecurity>
  <Lines>17</Lines>
  <Paragraphs>4</Paragraphs>
  <ScaleCrop>false</ScaleCrop>
  <Company>MAVI</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Koulujakelutukiehtojen hyväksyminen</dc:title>
  <dc:creator>Laakkonen Vieno</dc:creator>
  <cp:lastModifiedBy>Leppälä-Pippola Virpi</cp:lastModifiedBy>
  <cp:revision>2</cp:revision>
  <dcterms:created xsi:type="dcterms:W3CDTF">2018-10-09T05:40:00Z</dcterms:created>
  <dcterms:modified xsi:type="dcterms:W3CDTF">2018-10-09T05:40:00Z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516324818</vt:i4>
  </property>
  <property fmtid="{D5CDD505-2E9C-101B-9397-08002B2CF9AE}" pid="3" name="_NewReviewCycle">
    <vt:lpwstr/>
  </property>
  <property fmtid="{D5CDD505-2E9C-101B-9397-08002B2CF9AE}" pid="4" name="_EmailSubject">
    <vt:lpwstr>Koulujakelun lomakkeita nettiin</vt:lpwstr>
  </property>
  <property fmtid="{D5CDD505-2E9C-101B-9397-08002B2CF9AE}" pid="5" name="_AuthorEmail">
    <vt:lpwstr>Jenni.Anttila@mavi.fi</vt:lpwstr>
  </property>
  <property fmtid="{D5CDD505-2E9C-101B-9397-08002B2CF9AE}" pid="6" name="_AuthorEmailDisplayName">
    <vt:lpwstr>Anttila Jenni (Mavi)</vt:lpwstr>
  </property>
  <property fmtid="{D5CDD505-2E9C-101B-9397-08002B2CF9AE}" pid="7" name="_PreviousAdHocReviewCycleID">
    <vt:i4>187701037</vt:i4>
  </property>
  <property fmtid="{D5CDD505-2E9C-101B-9397-08002B2CF9AE}" pid="8" name="ContentTypeId">
    <vt:lpwstr>0x01010092AC0B509AE8C941A680CBCF87EC10C7</vt:lpwstr>
  </property>
  <property fmtid="{D5CDD505-2E9C-101B-9397-08002B2CF9AE}" pid="9" name="_ReviewingToolsShownOnce">
    <vt:lpwstr/>
  </property>
</Properties>
</file>