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5515" w14:textId="2CBFDD4B" w:rsidR="00B77018" w:rsidRDefault="002773A8" w:rsidP="00B77018">
      <w:pPr>
        <w:spacing w:before="120" w:after="0" w:line="240" w:lineRule="auto"/>
        <w:ind w:left="5670" w:hanging="5670"/>
        <w:rPr>
          <w:rFonts w:cstheme="minorHAnsi"/>
          <w:b/>
          <w:sz w:val="26"/>
          <w:szCs w:val="26"/>
          <w:lang w:val="sv-SE"/>
        </w:rPr>
      </w:pPr>
      <w:r w:rsidRPr="002773A8">
        <w:rPr>
          <w:rFonts w:cstheme="minorHAnsi"/>
          <w:noProof/>
          <w:lang w:eastAsia="fi-FI"/>
        </w:rPr>
        <w:drawing>
          <wp:inline distT="0" distB="0" distL="0" distR="0" wp14:anchorId="2ED8931B" wp14:editId="45902FA7">
            <wp:extent cx="2512612" cy="405260"/>
            <wp:effectExtent l="0" t="0" r="2540" b="0"/>
            <wp:docPr id="37" name="Kuva 37" descr="Livsmedelsverk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uva 37" descr="Livsmedelsverket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47" cy="4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73A8">
        <w:rPr>
          <w:rFonts w:cstheme="minorHAnsi"/>
          <w:b/>
          <w:sz w:val="26"/>
          <w:szCs w:val="26"/>
          <w:lang w:val="sv-SE"/>
        </w:rPr>
        <w:t xml:space="preserve"> </w:t>
      </w:r>
      <w:r w:rsidR="00B77018">
        <w:rPr>
          <w:rFonts w:cstheme="minorHAnsi"/>
          <w:b/>
          <w:sz w:val="26"/>
          <w:szCs w:val="26"/>
          <w:lang w:val="sv-SE"/>
        </w:rPr>
        <w:tab/>
      </w:r>
      <w:r w:rsidR="00B77018">
        <w:rPr>
          <w:noProof/>
        </w:rPr>
        <w:drawing>
          <wp:inline distT="0" distB="0" distL="0" distR="0" wp14:anchorId="462B0167" wp14:editId="7C3FF826">
            <wp:extent cx="2568272" cy="402029"/>
            <wp:effectExtent l="0" t="0" r="3810" b="0"/>
            <wp:docPr id="2" name="Kuva 2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EU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36" cy="42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5A8F" w14:textId="6CCA9180" w:rsidR="00D2612B" w:rsidRPr="002773A8" w:rsidRDefault="00B77018" w:rsidP="00384E9A">
      <w:pPr>
        <w:spacing w:before="360" w:after="360" w:line="240" w:lineRule="auto"/>
        <w:ind w:left="5216" w:hanging="5216"/>
        <w:rPr>
          <w:rFonts w:cstheme="minorHAnsi"/>
          <w:b/>
          <w:sz w:val="26"/>
          <w:szCs w:val="26"/>
          <w:lang w:val="sv-SE"/>
        </w:rPr>
      </w:pPr>
      <w:r>
        <w:rPr>
          <w:rStyle w:val="OtsikkoChar"/>
        </w:rPr>
        <w:tab/>
      </w:r>
      <w:r w:rsidR="00C34FBC" w:rsidRPr="002773A8">
        <w:rPr>
          <w:rStyle w:val="OtsikkoChar"/>
        </w:rPr>
        <w:t>Gårdsspecifik välbefinnandeplan för får och getter</w:t>
      </w:r>
    </w:p>
    <w:tbl>
      <w:tblPr>
        <w:tblStyle w:val="TaulukkoRuudukko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440"/>
        <w:gridCol w:w="1320"/>
        <w:gridCol w:w="2635"/>
      </w:tblGrid>
      <w:tr w:rsidR="00384E9A" w:rsidRPr="00A80A18" w14:paraId="59B66CD6" w14:textId="77777777" w:rsidTr="00384E9A">
        <w:trPr>
          <w:trHeight w:val="480"/>
        </w:trPr>
        <w:tc>
          <w:tcPr>
            <w:tcW w:w="1560" w:type="dxa"/>
            <w:vAlign w:val="bottom"/>
          </w:tcPr>
          <w:p w14:paraId="2A9C9B1F" w14:textId="5ED7BF11" w:rsidR="00384E9A" w:rsidRPr="00A80A18" w:rsidRDefault="00384E9A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bookmarkStart w:id="0" w:name="_Hlk66089199"/>
            <w:r w:rsidRPr="002773A8">
              <w:rPr>
                <w:rFonts w:cstheme="minorHAnsi"/>
                <w:lang w:val="sv-SE"/>
              </w:rPr>
              <w:t xml:space="preserve">Gårdens namn </w:t>
            </w:r>
          </w:p>
        </w:tc>
        <w:tc>
          <w:tcPr>
            <w:tcW w:w="4440" w:type="dxa"/>
            <w:tcBorders>
              <w:bottom w:val="single" w:sz="4" w:space="0" w:color="auto"/>
            </w:tcBorders>
            <w:vAlign w:val="bottom"/>
          </w:tcPr>
          <w:p w14:paraId="54F7CC27" w14:textId="77777777" w:rsidR="00384E9A" w:rsidRPr="00A80A18" w:rsidRDefault="00384E9A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20" w:type="dxa"/>
            <w:vAlign w:val="bottom"/>
          </w:tcPr>
          <w:p w14:paraId="415FD07B" w14:textId="15F8047D" w:rsidR="00384E9A" w:rsidRPr="00A80A18" w:rsidRDefault="00384E9A" w:rsidP="004F51B2">
            <w:pPr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2773A8">
              <w:rPr>
                <w:rFonts w:cstheme="minorHAnsi"/>
                <w:lang w:val="sv-SE"/>
              </w:rPr>
              <w:t>Datering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bottom"/>
          </w:tcPr>
          <w:p w14:paraId="13CDD022" w14:textId="77777777" w:rsidR="00384E9A" w:rsidRPr="00A80A18" w:rsidRDefault="00384E9A" w:rsidP="004F51B2">
            <w:pPr>
              <w:spacing w:before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bookmarkEnd w:id="0"/>
    <w:p w14:paraId="36B1B8B0" w14:textId="781B70B7" w:rsidR="0033731A" w:rsidRPr="002773A8" w:rsidRDefault="0033731A" w:rsidP="002773A8">
      <w:pPr>
        <w:spacing w:before="360" w:after="240" w:line="240" w:lineRule="auto"/>
        <w:jc w:val="both"/>
        <w:rPr>
          <w:rFonts w:cstheme="minorHAnsi"/>
          <w:lang w:val="sv-SE"/>
        </w:rPr>
      </w:pPr>
      <w:r w:rsidRPr="002773A8">
        <w:rPr>
          <w:rFonts w:cstheme="minorHAnsi"/>
          <w:lang w:val="sv-SE"/>
        </w:rPr>
        <w:t>Välbefinnandeplanen är en plan för hantering och utveckling av verksamheten. I planen ingår gårdsspecifika åtgärder för fårs och getters välbefinnande, hälsovård och biosäkerhet samt uppföljning av dessa åtgärder.</w:t>
      </w:r>
    </w:p>
    <w:p w14:paraId="707A7016" w14:textId="4A9ACA6B" w:rsidR="00820B13" w:rsidRDefault="0033731A" w:rsidP="002773A8">
      <w:pPr>
        <w:spacing w:after="240" w:line="240" w:lineRule="auto"/>
        <w:jc w:val="both"/>
        <w:rPr>
          <w:rFonts w:cstheme="minorHAnsi"/>
          <w:lang w:val="sv-SE"/>
        </w:rPr>
      </w:pPr>
      <w:r w:rsidRPr="002773A8">
        <w:rPr>
          <w:rFonts w:cstheme="minorHAnsi"/>
          <w:lang w:val="sv-SE"/>
        </w:rPr>
        <w:t>Om information om en del av gårdens åtgärder ingår i separata dokument (eller liknande)</w:t>
      </w:r>
      <w:r w:rsidR="00E42626">
        <w:rPr>
          <w:rFonts w:cstheme="minorHAnsi"/>
          <w:lang w:val="sv-SE"/>
        </w:rPr>
        <w:t>,</w:t>
      </w:r>
      <w:r w:rsidRPr="002773A8">
        <w:rPr>
          <w:rFonts w:cstheme="minorHAnsi"/>
          <w:lang w:val="sv-SE"/>
        </w:rPr>
        <w:t xml:space="preserve"> ska i kolumnerna nedan anges vad dessa är och var de finns.</w:t>
      </w:r>
    </w:p>
    <w:tbl>
      <w:tblPr>
        <w:tblStyle w:val="TaulukkoRuudukko"/>
        <w:tblpPr w:leftFromText="141" w:rightFromText="141" w:vertAnchor="text" w:tblpX="-10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5812"/>
      </w:tblGrid>
      <w:tr w:rsidR="002773A8" w:rsidRPr="002773A8" w14:paraId="054B0F4B" w14:textId="7ED71B1D" w:rsidTr="00384E9A">
        <w:tc>
          <w:tcPr>
            <w:tcW w:w="4106" w:type="dxa"/>
            <w:shd w:val="clear" w:color="auto" w:fill="E2EFD9" w:themeFill="accent6" w:themeFillTint="33"/>
          </w:tcPr>
          <w:p w14:paraId="1DB19100" w14:textId="1D2EFC8E" w:rsidR="002E6F08" w:rsidRPr="002773A8" w:rsidRDefault="00EB1A5C" w:rsidP="00384E9A">
            <w:pPr>
              <w:spacing w:line="276" w:lineRule="auto"/>
              <w:jc w:val="both"/>
              <w:rPr>
                <w:rFonts w:cstheme="minorHAnsi"/>
                <w:b/>
                <w:lang w:val="sv-SE"/>
              </w:rPr>
            </w:pPr>
            <w:r>
              <w:rPr>
                <w:rFonts w:cstheme="minorHAnsi"/>
                <w:b/>
                <w:lang w:val="sv-SE"/>
              </w:rPr>
              <w:t>Plan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DC68B98" w14:textId="77777777" w:rsidR="002E6F08" w:rsidRPr="002773A8" w:rsidRDefault="002E6F08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Gårdsspecifika åtgärder</w:t>
            </w:r>
          </w:p>
          <w:p w14:paraId="44E644FF" w14:textId="77777777" w:rsidR="002E6F08" w:rsidRPr="002773A8" w:rsidRDefault="002E6F08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-vad har gjorts, hur har saken ordnats</w:t>
            </w:r>
          </w:p>
          <w:p w14:paraId="3C5ABDEE" w14:textId="50F1D15D" w:rsidR="002E6F08" w:rsidRPr="002773A8" w:rsidRDefault="002E6F08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-eventuella förbättringsidéer</w:t>
            </w:r>
          </w:p>
        </w:tc>
      </w:tr>
      <w:tr w:rsidR="002773A8" w:rsidRPr="002773A8" w14:paraId="55FE9759" w14:textId="77777777" w:rsidTr="00384E9A">
        <w:tc>
          <w:tcPr>
            <w:tcW w:w="4106" w:type="dxa"/>
            <w:shd w:val="clear" w:color="auto" w:fill="E2EFD9" w:themeFill="accent6" w:themeFillTint="33"/>
          </w:tcPr>
          <w:p w14:paraId="3FD6CEFB" w14:textId="054DEB0A" w:rsidR="00C1768F" w:rsidRPr="002773A8" w:rsidRDefault="00DB7CF8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Produktionsplan och utfodringsplan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42095F3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384E9A" w14:paraId="3BDFEB45" w14:textId="60F792C0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287F73DE" w14:textId="7819EA77" w:rsidR="00C1768F" w:rsidRPr="002773A8" w:rsidRDefault="00C81037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Ventilation</w:t>
            </w:r>
            <w:r w:rsidR="00C1768F" w:rsidRPr="002773A8">
              <w:rPr>
                <w:rFonts w:cstheme="minorHAnsi"/>
                <w:lang w:val="sv-SE"/>
              </w:rPr>
              <w:t>/</w:t>
            </w:r>
            <w:r w:rsidRPr="002773A8">
              <w:rPr>
                <w:rFonts w:cstheme="minorHAnsi"/>
                <w:lang w:val="sv-SE"/>
              </w:rPr>
              <w:t>ino</w:t>
            </w:r>
            <w:r w:rsidR="00C72C52" w:rsidRPr="002773A8">
              <w:rPr>
                <w:rFonts w:cstheme="minorHAnsi"/>
                <w:lang w:val="sv-SE"/>
              </w:rPr>
              <w:t>m</w:t>
            </w:r>
            <w:r w:rsidRPr="002773A8">
              <w:rPr>
                <w:rFonts w:cstheme="minorHAnsi"/>
                <w:lang w:val="sv-SE"/>
              </w:rPr>
              <w:t>husluftens kvalitet, vatten, temperatur och</w:t>
            </w:r>
            <w:r w:rsidR="00C1768F" w:rsidRPr="002773A8">
              <w:rPr>
                <w:rFonts w:cstheme="minorHAnsi"/>
                <w:lang w:val="sv-SE"/>
              </w:rPr>
              <w:t xml:space="preserve"> </w:t>
            </w:r>
            <w:r w:rsidR="00D82CD2" w:rsidRPr="002773A8">
              <w:rPr>
                <w:rFonts w:cstheme="minorHAnsi"/>
                <w:lang w:val="sv-SE"/>
              </w:rPr>
              <w:t xml:space="preserve">utfodring också i fall av elavbrott, fel i anordningar eller problemmed vattnet </w:t>
            </w:r>
            <w:r w:rsidR="00C1768F" w:rsidRPr="002773A8">
              <w:rPr>
                <w:rFonts w:cstheme="minorHAnsi"/>
                <w:lang w:val="sv-SE"/>
              </w:rPr>
              <w:t>(</w:t>
            </w:r>
            <w:r w:rsidR="00D82CD2" w:rsidRPr="002773A8">
              <w:rPr>
                <w:rFonts w:cstheme="minorHAnsi"/>
                <w:i/>
                <w:lang w:val="sv-SE"/>
              </w:rPr>
              <w:t>t.ex. beredskapsplan</w:t>
            </w:r>
            <w:r w:rsidR="00C1768F"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2AB89F7" w14:textId="23136D17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4"/>
          </w:p>
        </w:tc>
      </w:tr>
      <w:tr w:rsidR="002773A8" w:rsidRPr="00384E9A" w14:paraId="122532DF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4E792F57" w14:textId="2749CDA2" w:rsidR="00C1768F" w:rsidRPr="002773A8" w:rsidRDefault="00D82CD2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Viktiga kontakter i exceptionella situationer</w:t>
            </w:r>
          </w:p>
        </w:tc>
        <w:tc>
          <w:tcPr>
            <w:tcW w:w="5812" w:type="dxa"/>
            <w:shd w:val="clear" w:color="auto" w:fill="auto"/>
          </w:tcPr>
          <w:p w14:paraId="1A19FCF7" w14:textId="3275CB1C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5"/>
          </w:p>
        </w:tc>
      </w:tr>
      <w:tr w:rsidR="002773A8" w:rsidRPr="00384E9A" w14:paraId="3E6BAC80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049FB869" w14:textId="4CAB7F3D" w:rsidR="00C1768F" w:rsidRPr="002773A8" w:rsidRDefault="003538D8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För var och en djurgrupp en</w:t>
            </w:r>
            <w:r w:rsidR="00F133C5" w:rsidRPr="002773A8">
              <w:rPr>
                <w:rFonts w:cstheme="minorHAnsi"/>
                <w:lang w:val="sv-SE"/>
              </w:rPr>
              <w:t xml:space="preserve"> gällande skriftlig utfodringsplan som är baserad på foderanalys </w:t>
            </w:r>
            <w:r w:rsidR="005566A5" w:rsidRPr="002773A8">
              <w:rPr>
                <w:rFonts w:cstheme="minorHAnsi"/>
                <w:lang w:val="sv-SE"/>
              </w:rPr>
              <w:t>och djurets kondition</w:t>
            </w:r>
          </w:p>
        </w:tc>
        <w:tc>
          <w:tcPr>
            <w:tcW w:w="5812" w:type="dxa"/>
            <w:shd w:val="clear" w:color="auto" w:fill="auto"/>
          </w:tcPr>
          <w:p w14:paraId="7FA00289" w14:textId="40AB1C27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6"/>
          </w:p>
        </w:tc>
      </w:tr>
      <w:tr w:rsidR="002773A8" w:rsidRPr="002773A8" w14:paraId="6B0A9E0B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6C02A857" w14:textId="28A3FF6B" w:rsidR="00C1768F" w:rsidRPr="002773A8" w:rsidRDefault="00A74274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 xml:space="preserve">Bedömning av konditionen, uppföljning av </w:t>
            </w:r>
            <w:r w:rsidR="00AF76AA" w:rsidRPr="002773A8">
              <w:rPr>
                <w:rFonts w:cstheme="minorHAnsi"/>
                <w:lang w:val="sv-SE"/>
              </w:rPr>
              <w:t>indikatorerna</w:t>
            </w:r>
            <w:r w:rsidR="00595056" w:rsidRPr="002773A8">
              <w:rPr>
                <w:rFonts w:cstheme="minorHAnsi"/>
                <w:lang w:val="sv-SE"/>
              </w:rPr>
              <w:t xml:space="preserve"> för utfodring</w:t>
            </w:r>
          </w:p>
          <w:p w14:paraId="0B376754" w14:textId="15E5864C" w:rsidR="00C1768F" w:rsidRPr="002773A8" w:rsidRDefault="00C1768F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i/>
                <w:lang w:val="sv-SE"/>
              </w:rPr>
              <w:t>(</w:t>
            </w:r>
            <w:r w:rsidR="00AF76AA" w:rsidRPr="002773A8">
              <w:rPr>
                <w:rFonts w:cstheme="minorHAnsi"/>
                <w:i/>
                <w:lang w:val="sv-SE"/>
              </w:rPr>
              <w:t>gårdsspecifikt genomförande</w:t>
            </w:r>
            <w:r w:rsidRPr="002773A8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446F92AD" w14:textId="6D9AEC1B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7"/>
          </w:p>
        </w:tc>
      </w:tr>
      <w:tr w:rsidR="002773A8" w:rsidRPr="00384E9A" w14:paraId="0B08F045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1E6607C1" w14:textId="16C2C4CD" w:rsidR="00C1768F" w:rsidRPr="002773A8" w:rsidRDefault="00981383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Gårdsspecifika nyckeltal för produktionen</w:t>
            </w:r>
            <w:r w:rsidR="00C1768F" w:rsidRPr="002773A8">
              <w:rPr>
                <w:rFonts w:cstheme="minorHAnsi"/>
                <w:lang w:val="sv-SE"/>
              </w:rPr>
              <w:t xml:space="preserve"> (</w:t>
            </w:r>
            <w:r w:rsidRPr="002773A8">
              <w:rPr>
                <w:rFonts w:cstheme="minorHAnsi"/>
                <w:i/>
                <w:lang w:val="sv-SE"/>
              </w:rPr>
              <w:t xml:space="preserve">t.ex. </w:t>
            </w:r>
            <w:r w:rsidR="00BE6C9D" w:rsidRPr="002773A8">
              <w:rPr>
                <w:rFonts w:cstheme="minorHAnsi"/>
                <w:i/>
                <w:lang w:val="sv-SE"/>
              </w:rPr>
              <w:t>födslar</w:t>
            </w:r>
            <w:r w:rsidRPr="002773A8">
              <w:rPr>
                <w:rFonts w:cstheme="minorHAnsi"/>
                <w:i/>
                <w:lang w:val="sv-SE"/>
              </w:rPr>
              <w:t>, produktionsmängder</w:t>
            </w:r>
            <w:r w:rsidR="00C1768F"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4B44318F" w14:textId="6A3D5AF3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8" w:name="Teksti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8"/>
          </w:p>
        </w:tc>
      </w:tr>
      <w:tr w:rsidR="002773A8" w:rsidRPr="00384E9A" w14:paraId="6F63E007" w14:textId="77777777" w:rsidTr="00384E9A">
        <w:trPr>
          <w:trHeight w:val="227"/>
        </w:trPr>
        <w:tc>
          <w:tcPr>
            <w:tcW w:w="4106" w:type="dxa"/>
            <w:shd w:val="clear" w:color="auto" w:fill="auto"/>
          </w:tcPr>
          <w:p w14:paraId="4A1512CE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210AB78B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384E9A" w14:paraId="47BA7D85" w14:textId="77777777" w:rsidTr="00384E9A">
        <w:tc>
          <w:tcPr>
            <w:tcW w:w="4106" w:type="dxa"/>
            <w:shd w:val="clear" w:color="auto" w:fill="E2EFD9" w:themeFill="accent6" w:themeFillTint="33"/>
          </w:tcPr>
          <w:p w14:paraId="7C276910" w14:textId="77777777" w:rsidR="00E96A62" w:rsidRPr="002773A8" w:rsidRDefault="00E96A62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Plan för att förhindra smittor</w:t>
            </w:r>
          </w:p>
          <w:p w14:paraId="39B8AF65" w14:textId="2AAC52A9" w:rsidR="00C1768F" w:rsidRPr="002773A8" w:rsidRDefault="00E96A62" w:rsidP="00384E9A">
            <w:pPr>
              <w:spacing w:line="276" w:lineRule="auto"/>
              <w:rPr>
                <w:rFonts w:cstheme="minorHAnsi"/>
                <w:i/>
                <w:lang w:val="sv-SE"/>
              </w:rPr>
            </w:pPr>
            <w:r w:rsidRPr="002773A8">
              <w:rPr>
                <w:rFonts w:cstheme="minorHAnsi"/>
                <w:i/>
                <w:lang w:val="sv-SE"/>
              </w:rPr>
              <w:t>(hur har detta skötts</w:t>
            </w:r>
            <w:r w:rsidR="00C1768F" w:rsidRPr="002773A8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6E571B7" w14:textId="43D7A242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2773A8" w14:paraId="0E50914D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147022B9" w14:textId="1E2B1B10" w:rsidR="00C1768F" w:rsidRPr="002773A8" w:rsidRDefault="00E96A62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 xml:space="preserve">Foderanskaffning </w:t>
            </w:r>
          </w:p>
        </w:tc>
        <w:tc>
          <w:tcPr>
            <w:tcW w:w="5812" w:type="dxa"/>
            <w:shd w:val="clear" w:color="auto" w:fill="auto"/>
          </w:tcPr>
          <w:p w14:paraId="2C9142D9" w14:textId="4E85C17E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9"/>
          </w:p>
        </w:tc>
      </w:tr>
      <w:tr w:rsidR="002773A8" w:rsidRPr="00384E9A" w14:paraId="213B9D8B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0FD57370" w14:textId="4E7660B5" w:rsidR="00C1768F" w:rsidRPr="002773A8" w:rsidRDefault="004B6A43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Kontroll av skadedjur</w:t>
            </w:r>
            <w:r w:rsidRPr="002773A8">
              <w:rPr>
                <w:rFonts w:cstheme="minorHAnsi"/>
                <w:i/>
                <w:lang w:val="sv-SE"/>
              </w:rPr>
              <w:t xml:space="preserve"> (produktionsbyggnader och omgivning)</w:t>
            </w:r>
          </w:p>
        </w:tc>
        <w:tc>
          <w:tcPr>
            <w:tcW w:w="5812" w:type="dxa"/>
            <w:shd w:val="clear" w:color="auto" w:fill="auto"/>
          </w:tcPr>
          <w:p w14:paraId="2A52CA08" w14:textId="6C821994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0"/>
          </w:p>
        </w:tc>
      </w:tr>
      <w:tr w:rsidR="002773A8" w:rsidRPr="00384E9A" w14:paraId="098B048A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78F57903" w14:textId="2E247927" w:rsidR="00C1768F" w:rsidRPr="002773A8" w:rsidRDefault="0091215C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 xml:space="preserve">Goda rutiner när ett djur anländer till och lämnar gården </w:t>
            </w:r>
            <w:r w:rsidR="00C1768F" w:rsidRPr="002773A8">
              <w:rPr>
                <w:rFonts w:cstheme="minorHAnsi"/>
                <w:lang w:val="sv-SE"/>
              </w:rPr>
              <w:t>(</w:t>
            </w:r>
            <w:r w:rsidRPr="002773A8">
              <w:rPr>
                <w:rFonts w:cstheme="minorHAnsi"/>
                <w:i/>
                <w:lang w:val="sv-SE"/>
              </w:rPr>
              <w:t>t.ex. karantän</w:t>
            </w:r>
            <w:r w:rsidR="00C1768F"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64D0BD03" w14:textId="0C6D7E91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1"/>
          </w:p>
        </w:tc>
      </w:tr>
      <w:tr w:rsidR="002773A8" w:rsidRPr="00384E9A" w14:paraId="7DB2D19E" w14:textId="77777777" w:rsidTr="00384E9A">
        <w:trPr>
          <w:trHeight w:val="1080"/>
        </w:trPr>
        <w:tc>
          <w:tcPr>
            <w:tcW w:w="4106" w:type="dxa"/>
            <w:shd w:val="clear" w:color="auto" w:fill="auto"/>
          </w:tcPr>
          <w:p w14:paraId="61309196" w14:textId="77777777" w:rsidR="00465302" w:rsidRPr="002773A8" w:rsidRDefault="00465302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lastRenderedPageBreak/>
              <w:t>Avlivning av djur på gården</w:t>
            </w:r>
          </w:p>
          <w:p w14:paraId="16E74936" w14:textId="1F4E066E" w:rsidR="00C1768F" w:rsidRPr="002773A8" w:rsidRDefault="00465302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(</w:t>
            </w:r>
            <w:r w:rsidRPr="002773A8">
              <w:rPr>
                <w:rFonts w:cstheme="minorHAnsi"/>
                <w:i/>
                <w:lang w:val="sv-SE"/>
              </w:rPr>
              <w:t>hur utförs avlivning/ hur har avlivning utförts och av vem</w:t>
            </w:r>
            <w:r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41F04C0C" w14:textId="4AA738E3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2"/>
          </w:p>
        </w:tc>
      </w:tr>
      <w:tr w:rsidR="002773A8" w:rsidRPr="00384E9A" w14:paraId="21DADB76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66C28EAE" w14:textId="0E2E4F9A" w:rsidR="00C1768F" w:rsidRPr="002773A8" w:rsidRDefault="00465302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Förvaring och bortskaffande av kadaver</w:t>
            </w:r>
          </w:p>
        </w:tc>
        <w:tc>
          <w:tcPr>
            <w:tcW w:w="5812" w:type="dxa"/>
            <w:shd w:val="clear" w:color="auto" w:fill="auto"/>
          </w:tcPr>
          <w:p w14:paraId="034E9785" w14:textId="2577DEDA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3" w:name="Teksti1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3"/>
          </w:p>
        </w:tc>
      </w:tr>
      <w:tr w:rsidR="002773A8" w:rsidRPr="002773A8" w14:paraId="5191E532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4236DB97" w14:textId="318390DB" w:rsidR="00C1768F" w:rsidRPr="002773A8" w:rsidRDefault="00640252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 xml:space="preserve">Förhindrande av att </w:t>
            </w:r>
            <w:r w:rsidR="001D18CE" w:rsidRPr="002773A8">
              <w:rPr>
                <w:rFonts w:cstheme="minorHAnsi"/>
                <w:lang w:val="sv-SE"/>
              </w:rPr>
              <w:t>rutterna för foder och gödsel korsas</w:t>
            </w:r>
          </w:p>
          <w:p w14:paraId="07FCE6E7" w14:textId="35FFCF5D" w:rsidR="00C1768F" w:rsidRPr="002773A8" w:rsidRDefault="00C1768F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i/>
                <w:lang w:val="sv-SE"/>
              </w:rPr>
              <w:t>(</w:t>
            </w:r>
            <w:r w:rsidR="001D18CE" w:rsidRPr="002773A8">
              <w:rPr>
                <w:rFonts w:cstheme="minorHAnsi"/>
                <w:i/>
                <w:lang w:val="sv-SE"/>
              </w:rPr>
              <w:t>hantering</w:t>
            </w:r>
            <w:r w:rsidRPr="002773A8">
              <w:rPr>
                <w:rFonts w:cstheme="minorHAnsi"/>
                <w:i/>
                <w:lang w:val="sv-SE"/>
              </w:rPr>
              <w:t xml:space="preserve"> / </w:t>
            </w:r>
            <w:r w:rsidR="001D18CE" w:rsidRPr="002773A8">
              <w:rPr>
                <w:rFonts w:cstheme="minorHAnsi"/>
                <w:i/>
                <w:lang w:val="sv-SE"/>
              </w:rPr>
              <w:t>transport</w:t>
            </w:r>
            <w:r w:rsidRPr="002773A8">
              <w:rPr>
                <w:rFonts w:cstheme="minorHAnsi"/>
                <w:i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197CC2AA" w14:textId="7EC47F0F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4" w:name="Teksti1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4"/>
          </w:p>
        </w:tc>
      </w:tr>
      <w:tr w:rsidR="002773A8" w:rsidRPr="00384E9A" w14:paraId="0D28EECC" w14:textId="77777777" w:rsidTr="00384E9A">
        <w:trPr>
          <w:trHeight w:val="1320"/>
        </w:trPr>
        <w:tc>
          <w:tcPr>
            <w:tcW w:w="4106" w:type="dxa"/>
            <w:shd w:val="clear" w:color="auto" w:fill="auto"/>
          </w:tcPr>
          <w:p w14:paraId="6562CE91" w14:textId="4F0747F3" w:rsidR="00C1768F" w:rsidRPr="002773A8" w:rsidRDefault="00B200B4" w:rsidP="00384E9A">
            <w:pPr>
              <w:spacing w:line="276" w:lineRule="auto"/>
              <w:rPr>
                <w:rFonts w:cstheme="minorHAnsi"/>
                <w:lang w:val="sv-FI"/>
              </w:rPr>
            </w:pPr>
            <w:r w:rsidRPr="002773A8">
              <w:rPr>
                <w:rFonts w:cstheme="minorHAnsi"/>
                <w:lang w:val="sv-SE"/>
              </w:rPr>
              <w:t>Beaktande av smittsamma djursjukdomar i gårdens verksamhet</w:t>
            </w:r>
            <w:r w:rsidR="00C1768F" w:rsidRPr="002773A8">
              <w:rPr>
                <w:rFonts w:cstheme="minorHAnsi"/>
                <w:lang w:val="sv-SE"/>
              </w:rPr>
              <w:t xml:space="preserve"> (</w:t>
            </w:r>
            <w:r w:rsidRPr="002773A8">
              <w:rPr>
                <w:rFonts w:cstheme="minorHAnsi"/>
                <w:lang w:val="sv-SE"/>
              </w:rPr>
              <w:t>t.ex</w:t>
            </w:r>
            <w:r w:rsidR="00C1768F" w:rsidRPr="002773A8">
              <w:rPr>
                <w:rFonts w:cstheme="minorHAnsi"/>
                <w:lang w:val="sv-SE"/>
              </w:rPr>
              <w:t xml:space="preserve">.  </w:t>
            </w:r>
            <w:r w:rsidR="00C1768F" w:rsidRPr="002773A8">
              <w:rPr>
                <w:rFonts w:cstheme="minorHAnsi"/>
                <w:lang w:val="sv-FI"/>
              </w:rPr>
              <w:t xml:space="preserve">scrapie, </w:t>
            </w:r>
            <w:r w:rsidRPr="002773A8">
              <w:rPr>
                <w:rFonts w:cstheme="minorHAnsi"/>
                <w:lang w:val="sv-FI"/>
              </w:rPr>
              <w:t>brucellos</w:t>
            </w:r>
            <w:r w:rsidR="00C1768F" w:rsidRPr="002773A8">
              <w:rPr>
                <w:rFonts w:cstheme="minorHAnsi"/>
                <w:lang w:val="sv-FI"/>
              </w:rPr>
              <w:t xml:space="preserve">, maedi-visna </w:t>
            </w:r>
            <w:r w:rsidRPr="002773A8">
              <w:rPr>
                <w:rFonts w:cstheme="minorHAnsi"/>
                <w:lang w:val="sv-FI"/>
              </w:rPr>
              <w:t xml:space="preserve">hos får och </w:t>
            </w:r>
            <w:r w:rsidR="00C1768F" w:rsidRPr="002773A8">
              <w:rPr>
                <w:rFonts w:cstheme="minorHAnsi"/>
                <w:lang w:val="sv-FI"/>
              </w:rPr>
              <w:t>CAE</w:t>
            </w:r>
            <w:r w:rsidRPr="002773A8">
              <w:rPr>
                <w:rFonts w:cstheme="minorHAnsi"/>
                <w:lang w:val="sv-FI"/>
              </w:rPr>
              <w:t xml:space="preserve"> hos get</w:t>
            </w:r>
            <w:r w:rsidR="00C1768F" w:rsidRPr="002773A8">
              <w:rPr>
                <w:rFonts w:cstheme="minorHAnsi"/>
                <w:lang w:val="sv-FI"/>
              </w:rPr>
              <w:t xml:space="preserve">, </w:t>
            </w:r>
            <w:r w:rsidRPr="002773A8">
              <w:rPr>
                <w:rFonts w:cstheme="minorHAnsi"/>
                <w:lang w:val="sv-FI"/>
              </w:rPr>
              <w:t>bluetongue</w:t>
            </w:r>
            <w:r w:rsidR="00C1768F" w:rsidRPr="002773A8">
              <w:rPr>
                <w:rFonts w:cstheme="minorHAnsi"/>
                <w:lang w:val="sv-FI"/>
              </w:rPr>
              <w:t xml:space="preserve">, </w:t>
            </w:r>
            <w:r w:rsidR="006F2FA3" w:rsidRPr="002773A8">
              <w:rPr>
                <w:rFonts w:cstheme="minorHAnsi"/>
                <w:lang w:val="sv-FI"/>
              </w:rPr>
              <w:t>fot</w:t>
            </w:r>
            <w:r w:rsidR="00F93FA3" w:rsidRPr="002773A8">
              <w:rPr>
                <w:rFonts w:cstheme="minorHAnsi"/>
                <w:lang w:val="sv-FI"/>
              </w:rPr>
              <w:t>röta</w:t>
            </w:r>
            <w:r w:rsidR="00C1768F" w:rsidRPr="002773A8">
              <w:rPr>
                <w:rFonts w:cstheme="minorHAnsi"/>
                <w:lang w:val="sv-FI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57A29801" w14:textId="5C9597E6" w:rsidR="00C1768F" w:rsidRPr="002773A8" w:rsidRDefault="00384E9A" w:rsidP="00384E9A">
            <w:pPr>
              <w:spacing w:before="40"/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>
              <w:rPr>
                <w:rFonts w:cstheme="minorHAnsi"/>
                <w:lang w:val="sv-FI"/>
              </w:rPr>
              <w:instrText xml:space="preserve"> FORMTEXT </w:instrText>
            </w:r>
            <w:r>
              <w:rPr>
                <w:rFonts w:cstheme="minorHAnsi"/>
                <w:lang w:val="sv-FI"/>
              </w:rPr>
            </w:r>
            <w:r>
              <w:rPr>
                <w:rFonts w:cstheme="minorHAnsi"/>
                <w:lang w:val="sv-FI"/>
              </w:rPr>
              <w:fldChar w:fldCharType="separate"/>
            </w:r>
            <w:r>
              <w:rPr>
                <w:rFonts w:cstheme="minorHAnsi"/>
                <w:noProof/>
                <w:lang w:val="sv-FI"/>
              </w:rPr>
              <w:t> </w:t>
            </w:r>
            <w:r>
              <w:rPr>
                <w:rFonts w:cstheme="minorHAnsi"/>
                <w:noProof/>
                <w:lang w:val="sv-FI"/>
              </w:rPr>
              <w:t> </w:t>
            </w:r>
            <w:r>
              <w:rPr>
                <w:rFonts w:cstheme="minorHAnsi"/>
                <w:noProof/>
                <w:lang w:val="sv-FI"/>
              </w:rPr>
              <w:t> </w:t>
            </w:r>
            <w:r>
              <w:rPr>
                <w:rFonts w:cstheme="minorHAnsi"/>
                <w:noProof/>
                <w:lang w:val="sv-FI"/>
              </w:rPr>
              <w:t> </w:t>
            </w:r>
            <w:r>
              <w:rPr>
                <w:rFonts w:cstheme="minorHAnsi"/>
                <w:noProof/>
                <w:lang w:val="sv-FI"/>
              </w:rPr>
              <w:t> </w:t>
            </w:r>
            <w:r>
              <w:rPr>
                <w:rFonts w:cstheme="minorHAnsi"/>
                <w:lang w:val="sv-FI"/>
              </w:rPr>
              <w:fldChar w:fldCharType="end"/>
            </w:r>
            <w:bookmarkEnd w:id="15"/>
          </w:p>
        </w:tc>
      </w:tr>
      <w:tr w:rsidR="002773A8" w:rsidRPr="00384E9A" w14:paraId="6F184C9C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14FA61F5" w14:textId="1FF4136B" w:rsidR="00C1768F" w:rsidRPr="002773A8" w:rsidRDefault="00EB09DE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Anskaffning, underhåll och rengöring av förnödenheter</w:t>
            </w:r>
          </w:p>
        </w:tc>
        <w:tc>
          <w:tcPr>
            <w:tcW w:w="5812" w:type="dxa"/>
            <w:shd w:val="clear" w:color="auto" w:fill="auto"/>
          </w:tcPr>
          <w:p w14:paraId="02529340" w14:textId="08EA1067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6" w:name="Teksti1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6"/>
          </w:p>
        </w:tc>
      </w:tr>
      <w:tr w:rsidR="002773A8" w:rsidRPr="00384E9A" w14:paraId="3DFBF754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123FDCE2" w14:textId="00575E32" w:rsidR="00BB720E" w:rsidRPr="002773A8" w:rsidRDefault="00BB720E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Handledning och smittskydd för personalen</w:t>
            </w:r>
          </w:p>
        </w:tc>
        <w:tc>
          <w:tcPr>
            <w:tcW w:w="5812" w:type="dxa"/>
            <w:shd w:val="clear" w:color="auto" w:fill="auto"/>
          </w:tcPr>
          <w:p w14:paraId="0370D971" w14:textId="14A80E10" w:rsidR="00BB720E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7"/>
          </w:p>
        </w:tc>
      </w:tr>
      <w:tr w:rsidR="002773A8" w:rsidRPr="00EB1A5C" w14:paraId="586CED1F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362B013D" w14:textId="77777777" w:rsidR="00BB720E" w:rsidRPr="002773A8" w:rsidRDefault="00BB720E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 xml:space="preserve">Smittskydd för besökare </w:t>
            </w:r>
          </w:p>
          <w:p w14:paraId="60F96C5B" w14:textId="2EDFF5ED" w:rsidR="00BB720E" w:rsidRPr="002773A8" w:rsidRDefault="00BB720E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(</w:t>
            </w:r>
            <w:r w:rsidRPr="002773A8">
              <w:rPr>
                <w:rFonts w:cstheme="minorHAnsi"/>
                <w:i/>
                <w:iCs/>
                <w:lang w:val="sv-SE"/>
              </w:rPr>
              <w:t>t.ex. fårklippare, slaktbilsförare</w:t>
            </w:r>
            <w:r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F327C71" w14:textId="42FE7A45" w:rsidR="00BB720E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8" w:name="Teksti1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8"/>
          </w:p>
        </w:tc>
      </w:tr>
      <w:tr w:rsidR="002773A8" w:rsidRPr="00EB1A5C" w14:paraId="78DE57FE" w14:textId="0A5E0AE9" w:rsidTr="00384E9A">
        <w:tc>
          <w:tcPr>
            <w:tcW w:w="4106" w:type="dxa"/>
            <w:shd w:val="clear" w:color="auto" w:fill="auto"/>
          </w:tcPr>
          <w:p w14:paraId="6CDD6CC6" w14:textId="3347DB50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2F148680" w14:textId="081931CA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2773A8" w14:paraId="480C5AD1" w14:textId="77777777" w:rsidTr="00384E9A">
        <w:tc>
          <w:tcPr>
            <w:tcW w:w="4106" w:type="dxa"/>
            <w:shd w:val="clear" w:color="auto" w:fill="E2EFD9" w:themeFill="accent6" w:themeFillTint="33"/>
          </w:tcPr>
          <w:p w14:paraId="09C1DDD1" w14:textId="0D02E15B" w:rsidR="00C1768F" w:rsidRPr="002773A8" w:rsidRDefault="00EB09DE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Skötselåtgärder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F7734E3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2773A8" w14:paraId="3A866709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27576AC4" w14:textId="6A724799" w:rsidR="00C1768F" w:rsidRPr="002773A8" w:rsidRDefault="00EB09DE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Klippning av får</w:t>
            </w:r>
          </w:p>
        </w:tc>
        <w:tc>
          <w:tcPr>
            <w:tcW w:w="5812" w:type="dxa"/>
            <w:shd w:val="clear" w:color="auto" w:fill="auto"/>
          </w:tcPr>
          <w:p w14:paraId="3F0D5A32" w14:textId="3D115ACA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9" w:name="Teksti18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19"/>
          </w:p>
        </w:tc>
      </w:tr>
      <w:tr w:rsidR="002773A8" w:rsidRPr="002773A8" w14:paraId="63806074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1520003C" w14:textId="59694583" w:rsidR="00C1768F" w:rsidRPr="002773A8" w:rsidRDefault="002773A8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Klövhälsa (</w:t>
            </w:r>
            <w:r w:rsidRPr="002773A8">
              <w:rPr>
                <w:rFonts w:cstheme="minorHAnsi"/>
                <w:i/>
                <w:lang w:val="sv-SE"/>
              </w:rPr>
              <w:t>kontroll och skötsel</w:t>
            </w:r>
            <w:r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62F97E19" w14:textId="6BE55E30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0"/>
          </w:p>
        </w:tc>
      </w:tr>
      <w:tr w:rsidR="002773A8" w:rsidRPr="002773A8" w14:paraId="2C0F4397" w14:textId="77777777" w:rsidTr="00384E9A">
        <w:trPr>
          <w:trHeight w:val="227"/>
        </w:trPr>
        <w:tc>
          <w:tcPr>
            <w:tcW w:w="4106" w:type="dxa"/>
            <w:shd w:val="clear" w:color="auto" w:fill="auto"/>
          </w:tcPr>
          <w:p w14:paraId="743E9EC1" w14:textId="1B6946D5" w:rsidR="00C1768F" w:rsidRPr="002773A8" w:rsidRDefault="00C1768F" w:rsidP="00384E9A">
            <w:pPr>
              <w:rPr>
                <w:rFonts w:cstheme="minorHAnsi"/>
                <w:b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11DE79C3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384E9A" w14:paraId="26F1CD95" w14:textId="77777777" w:rsidTr="00384E9A">
        <w:tc>
          <w:tcPr>
            <w:tcW w:w="4106" w:type="dxa"/>
            <w:shd w:val="clear" w:color="auto" w:fill="E2EFD9" w:themeFill="accent6" w:themeFillTint="33"/>
          </w:tcPr>
          <w:p w14:paraId="098387BB" w14:textId="77777777" w:rsidR="006B2389" w:rsidRPr="002773A8" w:rsidRDefault="006B2389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Förbättring av välbefinnandet</w:t>
            </w:r>
          </w:p>
          <w:p w14:paraId="38739CDE" w14:textId="15FACC34" w:rsidR="00C1768F" w:rsidRPr="002773A8" w:rsidRDefault="006B2389" w:rsidP="00384E9A">
            <w:pPr>
              <w:spacing w:line="276" w:lineRule="auto"/>
              <w:rPr>
                <w:rFonts w:cstheme="minorHAnsi"/>
                <w:i/>
                <w:lang w:val="sv-SE"/>
              </w:rPr>
            </w:pPr>
            <w:r w:rsidRPr="002773A8">
              <w:rPr>
                <w:rFonts w:cstheme="minorHAnsi"/>
                <w:i/>
                <w:lang w:val="sv-SE"/>
              </w:rPr>
              <w:t>(hur har saken skötts)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650F2607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384E9A" w14:paraId="12277506" w14:textId="77777777" w:rsidTr="00384E9A">
        <w:trPr>
          <w:trHeight w:val="960"/>
        </w:trPr>
        <w:tc>
          <w:tcPr>
            <w:tcW w:w="4106" w:type="dxa"/>
            <w:shd w:val="clear" w:color="auto" w:fill="auto"/>
          </w:tcPr>
          <w:p w14:paraId="499DBFE4" w14:textId="77191BB6" w:rsidR="00C1768F" w:rsidRPr="002773A8" w:rsidRDefault="00573977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Mjuk liggplats</w:t>
            </w:r>
            <w:r w:rsidR="00C1768F" w:rsidRPr="002773A8">
              <w:rPr>
                <w:rFonts w:cstheme="minorHAnsi"/>
                <w:lang w:val="sv-SE"/>
              </w:rPr>
              <w:t xml:space="preserve"> (</w:t>
            </w:r>
            <w:r w:rsidR="006B2389" w:rsidRPr="002773A8">
              <w:rPr>
                <w:rFonts w:cstheme="minorHAnsi"/>
                <w:i/>
                <w:lang w:val="sv-SE"/>
              </w:rPr>
              <w:t xml:space="preserve">t.ex. med </w:t>
            </w:r>
            <w:r w:rsidRPr="002773A8">
              <w:rPr>
                <w:rFonts w:cstheme="minorHAnsi"/>
                <w:i/>
                <w:lang w:val="sv-SE"/>
              </w:rPr>
              <w:t>hjälp av s</w:t>
            </w:r>
            <w:r w:rsidR="006B2389" w:rsidRPr="002773A8">
              <w:rPr>
                <w:rFonts w:cstheme="minorHAnsi"/>
                <w:i/>
                <w:lang w:val="sv-SE"/>
              </w:rPr>
              <w:t>trö</w:t>
            </w:r>
            <w:r w:rsidR="00C1768F"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39496173" w14:textId="4DE8383D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1"/>
          </w:p>
        </w:tc>
      </w:tr>
      <w:tr w:rsidR="002773A8" w:rsidRPr="00384E9A" w14:paraId="682B7197" w14:textId="77777777" w:rsidTr="00384E9A">
        <w:trPr>
          <w:trHeight w:val="960"/>
        </w:trPr>
        <w:tc>
          <w:tcPr>
            <w:tcW w:w="4106" w:type="dxa"/>
            <w:shd w:val="clear" w:color="auto" w:fill="auto"/>
          </w:tcPr>
          <w:p w14:paraId="29085284" w14:textId="3E5C5824" w:rsidR="00C1768F" w:rsidRPr="002773A8" w:rsidRDefault="006B2389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Skötsel av lamm och killingar</w:t>
            </w:r>
          </w:p>
        </w:tc>
        <w:tc>
          <w:tcPr>
            <w:tcW w:w="5812" w:type="dxa"/>
            <w:shd w:val="clear" w:color="auto" w:fill="auto"/>
          </w:tcPr>
          <w:p w14:paraId="560CD2CA" w14:textId="1E76DAC9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2" w:name="Teksti21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2"/>
          </w:p>
        </w:tc>
      </w:tr>
      <w:tr w:rsidR="002773A8" w:rsidRPr="00384E9A" w14:paraId="510FA4CC" w14:textId="77777777" w:rsidTr="00384E9A">
        <w:trPr>
          <w:trHeight w:val="960"/>
        </w:trPr>
        <w:tc>
          <w:tcPr>
            <w:tcW w:w="4106" w:type="dxa"/>
            <w:shd w:val="clear" w:color="auto" w:fill="auto"/>
          </w:tcPr>
          <w:p w14:paraId="0AFC5FDB" w14:textId="0808EFA6" w:rsidR="00C1768F" w:rsidRPr="002773A8" w:rsidRDefault="006B2389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Skötsel av sjuka och födande djur</w:t>
            </w:r>
          </w:p>
        </w:tc>
        <w:tc>
          <w:tcPr>
            <w:tcW w:w="5812" w:type="dxa"/>
            <w:shd w:val="clear" w:color="auto" w:fill="auto"/>
          </w:tcPr>
          <w:p w14:paraId="4B7077AF" w14:textId="03E4DFA3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3" w:name="Teksti22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3"/>
          </w:p>
        </w:tc>
      </w:tr>
      <w:tr w:rsidR="002773A8" w:rsidRPr="00384E9A" w14:paraId="759C3706" w14:textId="4DF79EDC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62394B75" w14:textId="117C6AF2" w:rsidR="00C1768F" w:rsidRPr="002773A8" w:rsidRDefault="00CA188F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Planering av parasitbekämpningen</w:t>
            </w:r>
            <w:r w:rsidR="00C1768F" w:rsidRPr="002773A8">
              <w:rPr>
                <w:rFonts w:cstheme="minorHAnsi"/>
                <w:lang w:val="sv-SE"/>
              </w:rPr>
              <w:t xml:space="preserve"> (</w:t>
            </w:r>
            <w:r w:rsidRPr="002773A8">
              <w:rPr>
                <w:rFonts w:cstheme="minorHAnsi"/>
                <w:lang w:val="sv-SE"/>
              </w:rPr>
              <w:t>spillningsprov</w:t>
            </w:r>
            <w:r w:rsidR="00C1768F" w:rsidRPr="002773A8">
              <w:rPr>
                <w:rFonts w:cstheme="minorHAnsi"/>
                <w:lang w:val="sv-SE"/>
              </w:rPr>
              <w:t>)</w:t>
            </w:r>
          </w:p>
          <w:p w14:paraId="559EBFDC" w14:textId="6C501E61" w:rsidR="00C1768F" w:rsidRPr="002773A8" w:rsidRDefault="00C1768F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-</w:t>
            </w:r>
            <w:r w:rsidR="00CA188F" w:rsidRPr="002773A8">
              <w:rPr>
                <w:rFonts w:cstheme="minorHAnsi"/>
                <w:lang w:val="sv-SE"/>
              </w:rPr>
              <w:t>provtagning</w:t>
            </w:r>
          </w:p>
          <w:p w14:paraId="654203CB" w14:textId="20B2A0CC" w:rsidR="00C1768F" w:rsidRPr="002773A8" w:rsidRDefault="00C1768F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-</w:t>
            </w:r>
            <w:r w:rsidR="00C80FAF" w:rsidRPr="002773A8">
              <w:rPr>
                <w:rFonts w:cstheme="minorHAnsi"/>
                <w:lang w:val="sv-SE"/>
              </w:rPr>
              <w:t>plan för parasitbekämpning</w:t>
            </w:r>
          </w:p>
        </w:tc>
        <w:tc>
          <w:tcPr>
            <w:tcW w:w="5812" w:type="dxa"/>
            <w:shd w:val="clear" w:color="auto" w:fill="auto"/>
          </w:tcPr>
          <w:p w14:paraId="02B9BFFC" w14:textId="70661081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4" w:name="Teksti23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4"/>
          </w:p>
        </w:tc>
      </w:tr>
      <w:tr w:rsidR="002773A8" w:rsidRPr="00384E9A" w14:paraId="342492C0" w14:textId="77777777" w:rsidTr="00384E9A">
        <w:tc>
          <w:tcPr>
            <w:tcW w:w="4106" w:type="dxa"/>
            <w:shd w:val="clear" w:color="auto" w:fill="auto"/>
          </w:tcPr>
          <w:p w14:paraId="06E5C0F2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3727B884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8B3150" w:rsidRPr="00384E9A" w14:paraId="78D60F1A" w14:textId="77777777" w:rsidTr="00384E9A"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340E2D9" w14:textId="77777777" w:rsidR="008B3150" w:rsidRPr="008B3150" w:rsidRDefault="008B3150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8B3150">
              <w:rPr>
                <w:rFonts w:cstheme="minorHAnsi"/>
                <w:lang w:val="sv-SE"/>
              </w:rPr>
              <w:lastRenderedPageBreak/>
              <w:t>Betesgång och rastning</w:t>
            </w:r>
          </w:p>
          <w:p w14:paraId="3FC22497" w14:textId="3B4B63FE" w:rsidR="008B3150" w:rsidRPr="002773A8" w:rsidRDefault="008B3150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8B3150">
              <w:rPr>
                <w:rFonts w:cstheme="minorHAnsi"/>
                <w:lang w:val="sv-SE"/>
              </w:rPr>
              <w:t>(en separat åtgärd för betesgång kan väljas)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027F30" w14:textId="77777777" w:rsidR="008B3150" w:rsidRPr="002773A8" w:rsidRDefault="008B3150" w:rsidP="00384E9A">
            <w:pPr>
              <w:rPr>
                <w:rFonts w:cstheme="minorHAnsi"/>
                <w:lang w:val="sv-SE"/>
              </w:rPr>
            </w:pPr>
          </w:p>
        </w:tc>
      </w:tr>
      <w:tr w:rsidR="008B3150" w:rsidRPr="002773A8" w14:paraId="4A30D5CB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2FC29827" w14:textId="01373FD2" w:rsidR="008B3150" w:rsidRPr="002773A8" w:rsidRDefault="008B3150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8B3150">
              <w:rPr>
                <w:rFonts w:cstheme="minorHAnsi"/>
                <w:lang w:val="sv-SE"/>
              </w:rPr>
              <w:t>Planering av betesgången</w:t>
            </w:r>
          </w:p>
        </w:tc>
        <w:tc>
          <w:tcPr>
            <w:tcW w:w="5812" w:type="dxa"/>
            <w:shd w:val="clear" w:color="auto" w:fill="auto"/>
          </w:tcPr>
          <w:p w14:paraId="5753F026" w14:textId="172718CF" w:rsidR="008B3150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5" w:name="Teksti24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5"/>
          </w:p>
        </w:tc>
      </w:tr>
      <w:tr w:rsidR="002773A8" w:rsidRPr="002773A8" w14:paraId="758B579D" w14:textId="77777777" w:rsidTr="00384E9A">
        <w:trPr>
          <w:trHeight w:val="880"/>
        </w:trPr>
        <w:tc>
          <w:tcPr>
            <w:tcW w:w="4106" w:type="dxa"/>
            <w:shd w:val="clear" w:color="auto" w:fill="auto"/>
          </w:tcPr>
          <w:p w14:paraId="185DA495" w14:textId="0BB1AB27" w:rsidR="00425F66" w:rsidRPr="002773A8" w:rsidRDefault="002773A8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Planering av utevistelsen</w:t>
            </w:r>
          </w:p>
        </w:tc>
        <w:tc>
          <w:tcPr>
            <w:tcW w:w="5812" w:type="dxa"/>
            <w:shd w:val="clear" w:color="auto" w:fill="auto"/>
          </w:tcPr>
          <w:p w14:paraId="0E71F563" w14:textId="4A1EDFC8" w:rsidR="00425F66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6" w:name="Teksti25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6"/>
          </w:p>
        </w:tc>
      </w:tr>
      <w:tr w:rsidR="002773A8" w:rsidRPr="002773A8" w14:paraId="03546D2A" w14:textId="77777777" w:rsidTr="00384E9A">
        <w:trPr>
          <w:trHeight w:val="227"/>
        </w:trPr>
        <w:tc>
          <w:tcPr>
            <w:tcW w:w="4106" w:type="dxa"/>
            <w:shd w:val="clear" w:color="auto" w:fill="auto"/>
          </w:tcPr>
          <w:p w14:paraId="7F4716F1" w14:textId="70FE2FBA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1963780A" w14:textId="56661CE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384E9A" w14:paraId="3A778EF2" w14:textId="77777777" w:rsidTr="00384E9A">
        <w:tc>
          <w:tcPr>
            <w:tcW w:w="4106" w:type="dxa"/>
            <w:shd w:val="clear" w:color="auto" w:fill="E2EFD9" w:themeFill="accent6" w:themeFillTint="33"/>
          </w:tcPr>
          <w:p w14:paraId="3893FACA" w14:textId="06215469" w:rsidR="00C27E7D" w:rsidRPr="00C27E7D" w:rsidRDefault="002773A8" w:rsidP="00384E9A">
            <w:pPr>
              <w:keepNext/>
              <w:spacing w:line="276" w:lineRule="auto"/>
              <w:contextualSpacing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Insatser som kräver åtgärder av veterinären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12A4E32D" w14:textId="1B6F33C1" w:rsidR="00C1768F" w:rsidRPr="002773A8" w:rsidRDefault="00C1768F" w:rsidP="00384E9A">
            <w:pPr>
              <w:keepNext/>
              <w:contextualSpacing/>
              <w:rPr>
                <w:rFonts w:cstheme="minorHAnsi"/>
                <w:lang w:val="sv-SE"/>
              </w:rPr>
            </w:pPr>
          </w:p>
        </w:tc>
      </w:tr>
      <w:tr w:rsidR="002773A8" w:rsidRPr="00384E9A" w14:paraId="49B27304" w14:textId="77777777" w:rsidTr="00384E9A">
        <w:tc>
          <w:tcPr>
            <w:tcW w:w="4106" w:type="dxa"/>
            <w:shd w:val="clear" w:color="auto" w:fill="auto"/>
          </w:tcPr>
          <w:p w14:paraId="25694708" w14:textId="5819C0BE" w:rsidR="00C1768F" w:rsidRPr="002773A8" w:rsidRDefault="00973B30" w:rsidP="00384E9A">
            <w:pPr>
              <w:keepNext/>
              <w:spacing w:line="276" w:lineRule="auto"/>
              <w:contextualSpacing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 xml:space="preserve">Eventuell avhorning av </w:t>
            </w:r>
            <w:r w:rsidR="00AD061F" w:rsidRPr="002773A8">
              <w:rPr>
                <w:rFonts w:cstheme="minorHAnsi"/>
                <w:lang w:val="sv-SE"/>
              </w:rPr>
              <w:t>killingar</w:t>
            </w:r>
            <w:r w:rsidR="001878FC">
              <w:rPr>
                <w:rFonts w:cstheme="minorHAnsi"/>
                <w:lang w:val="sv-SE"/>
              </w:rPr>
              <w:br/>
            </w:r>
            <w:r w:rsidR="00C1768F" w:rsidRPr="002773A8">
              <w:rPr>
                <w:rFonts w:cstheme="minorHAnsi"/>
                <w:lang w:val="sv-SE"/>
              </w:rPr>
              <w:t>(</w:t>
            </w:r>
            <w:r w:rsidR="004271C3" w:rsidRPr="002773A8">
              <w:rPr>
                <w:rFonts w:cstheme="minorHAnsi"/>
                <w:i/>
                <w:lang w:val="sv-SE"/>
              </w:rPr>
              <w:t xml:space="preserve">hornanlaget får förstöras endast </w:t>
            </w:r>
            <w:r w:rsidR="00604608" w:rsidRPr="002773A8">
              <w:rPr>
                <w:rFonts w:cstheme="minorHAnsi"/>
                <w:i/>
                <w:lang w:val="sv-SE"/>
              </w:rPr>
              <w:t xml:space="preserve">av en yrkeskunnig person </w:t>
            </w:r>
            <w:r w:rsidR="004271C3" w:rsidRPr="002773A8">
              <w:rPr>
                <w:rFonts w:cstheme="minorHAnsi"/>
                <w:i/>
                <w:lang w:val="sv-SE"/>
              </w:rPr>
              <w:t>med användning av adekvat lugnande behandling, bedövning och smärtlindring som ges av veterinär i samband med avhorningen</w:t>
            </w:r>
            <w:r w:rsidR="00C1768F" w:rsidRPr="002773A8">
              <w:rPr>
                <w:rFonts w:cstheme="minorHAnsi"/>
                <w:lang w:val="sv-SE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16679457" w14:textId="263A874D" w:rsidR="00C1768F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7"/>
          </w:p>
        </w:tc>
      </w:tr>
      <w:tr w:rsidR="002773A8" w:rsidRPr="00384E9A" w14:paraId="569D4AB1" w14:textId="77777777" w:rsidTr="00384E9A">
        <w:tc>
          <w:tcPr>
            <w:tcW w:w="4106" w:type="dxa"/>
            <w:shd w:val="clear" w:color="auto" w:fill="auto"/>
          </w:tcPr>
          <w:p w14:paraId="0C9A79E9" w14:textId="03B05D31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  <w:tc>
          <w:tcPr>
            <w:tcW w:w="5812" w:type="dxa"/>
            <w:shd w:val="clear" w:color="auto" w:fill="auto"/>
          </w:tcPr>
          <w:p w14:paraId="47979998" w14:textId="308EDC89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2773A8" w14:paraId="5147FABF" w14:textId="77777777" w:rsidTr="00384E9A">
        <w:tc>
          <w:tcPr>
            <w:tcW w:w="4106" w:type="dxa"/>
            <w:shd w:val="clear" w:color="auto" w:fill="E2EFD9" w:themeFill="accent6" w:themeFillTint="33"/>
          </w:tcPr>
          <w:p w14:paraId="72F6C828" w14:textId="6BE274A0" w:rsidR="00C1768F" w:rsidRPr="002773A8" w:rsidRDefault="00D7590E" w:rsidP="00384E9A">
            <w:pPr>
              <w:spacing w:line="276" w:lineRule="auto"/>
              <w:rPr>
                <w:rFonts w:cstheme="minorHAnsi"/>
                <w:b/>
                <w:lang w:val="sv-SE"/>
              </w:rPr>
            </w:pPr>
            <w:r w:rsidRPr="002773A8">
              <w:rPr>
                <w:rFonts w:cstheme="minorHAnsi"/>
                <w:b/>
                <w:lang w:val="sv-SE"/>
              </w:rPr>
              <w:t>Övrigt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00699102" w14:textId="77777777" w:rsidR="00C1768F" w:rsidRPr="002773A8" w:rsidRDefault="00C1768F" w:rsidP="00384E9A">
            <w:pPr>
              <w:rPr>
                <w:rFonts w:cstheme="minorHAnsi"/>
                <w:lang w:val="sv-SE"/>
              </w:rPr>
            </w:pPr>
          </w:p>
        </w:tc>
      </w:tr>
      <w:tr w:rsidR="002773A8" w:rsidRPr="00384E9A" w14:paraId="19BAE310" w14:textId="77777777" w:rsidTr="00384E9A">
        <w:trPr>
          <w:trHeight w:val="1800"/>
        </w:trPr>
        <w:tc>
          <w:tcPr>
            <w:tcW w:w="4106" w:type="dxa"/>
            <w:shd w:val="clear" w:color="auto" w:fill="auto"/>
          </w:tcPr>
          <w:p w14:paraId="3C4FCBE0" w14:textId="78C7B6A7" w:rsidR="00D7590E" w:rsidRPr="002773A8" w:rsidRDefault="00D7590E" w:rsidP="00384E9A">
            <w:pPr>
              <w:spacing w:line="276" w:lineRule="auto"/>
              <w:rPr>
                <w:rFonts w:cstheme="minorHAnsi"/>
                <w:lang w:val="sv-SE"/>
              </w:rPr>
            </w:pPr>
            <w:r w:rsidRPr="002773A8">
              <w:rPr>
                <w:rFonts w:cstheme="minorHAnsi"/>
                <w:lang w:val="sv-SE"/>
              </w:rPr>
              <w:t>T.ex. diskussion med rådgivaren om huruvida välbefinnandet hos gårdens djur kunde användas vid marknadsföringen.</w:t>
            </w:r>
          </w:p>
        </w:tc>
        <w:tc>
          <w:tcPr>
            <w:tcW w:w="5812" w:type="dxa"/>
            <w:shd w:val="clear" w:color="auto" w:fill="auto"/>
          </w:tcPr>
          <w:p w14:paraId="5C4D34B4" w14:textId="694DCC0E" w:rsidR="00D7590E" w:rsidRPr="002773A8" w:rsidRDefault="00384E9A" w:rsidP="00384E9A">
            <w:pPr>
              <w:spacing w:before="40"/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>
              <w:rPr>
                <w:rFonts w:cstheme="minorHAnsi"/>
                <w:lang w:val="sv-SE"/>
              </w:rPr>
              <w:instrText xml:space="preserve"> FORMTEXT </w:instrText>
            </w:r>
            <w:r>
              <w:rPr>
                <w:rFonts w:cstheme="minorHAnsi"/>
                <w:lang w:val="sv-SE"/>
              </w:rPr>
            </w:r>
            <w:r>
              <w:rPr>
                <w:rFonts w:cstheme="minorHAnsi"/>
                <w:lang w:val="sv-SE"/>
              </w:rPr>
              <w:fldChar w:fldCharType="separate"/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noProof/>
                <w:lang w:val="sv-SE"/>
              </w:rPr>
              <w:t> </w:t>
            </w:r>
            <w:r>
              <w:rPr>
                <w:rFonts w:cstheme="minorHAnsi"/>
                <w:lang w:val="sv-SE"/>
              </w:rPr>
              <w:fldChar w:fldCharType="end"/>
            </w:r>
            <w:bookmarkEnd w:id="28"/>
          </w:p>
        </w:tc>
      </w:tr>
    </w:tbl>
    <w:p w14:paraId="4C9DB5C9" w14:textId="77777777" w:rsidR="00B354CF" w:rsidRPr="002773A8" w:rsidRDefault="00B354CF" w:rsidP="008B3150">
      <w:pPr>
        <w:spacing w:before="240" w:after="240" w:line="240" w:lineRule="auto"/>
        <w:jc w:val="both"/>
        <w:rPr>
          <w:rFonts w:cstheme="minorHAnsi"/>
          <w:b/>
          <w:noProof/>
          <w:lang w:val="sv-SE"/>
        </w:rPr>
      </w:pPr>
      <w:r w:rsidRPr="002773A8">
        <w:rPr>
          <w:rFonts w:cstheme="minorHAnsi"/>
          <w:b/>
          <w:noProof/>
          <w:lang w:val="sv-SE"/>
        </w:rPr>
        <w:t>EU:s resultatindikatorer:</w:t>
      </w:r>
    </w:p>
    <w:p w14:paraId="7B9B03C3" w14:textId="77777777" w:rsidR="00B354CF" w:rsidRPr="002773A8" w:rsidRDefault="00B354CF" w:rsidP="008B3150">
      <w:pPr>
        <w:pStyle w:val="Luettelokappale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cstheme="minorHAnsi"/>
          <w:noProof/>
          <w:lang w:val="sv-SE"/>
        </w:rPr>
      </w:pPr>
      <w:r w:rsidRPr="002773A8">
        <w:rPr>
          <w:rFonts w:cstheme="minorHAnsi"/>
          <w:b/>
          <w:noProof/>
          <w:lang w:val="sv-SE"/>
        </w:rPr>
        <w:t>R.36 Begränsa användningen av antibiotika:</w:t>
      </w:r>
      <w:r w:rsidRPr="002773A8">
        <w:rPr>
          <w:rFonts w:cstheme="minorHAnsi"/>
          <w:noProof/>
          <w:lang w:val="sv-SE"/>
        </w:rPr>
        <w:t xml:space="preserve"> Andel djurenheter som berörs av åtgärder som får stöd för att begränsa användningen av antibiotika (förebygga/minska).</w:t>
      </w:r>
    </w:p>
    <w:p w14:paraId="332A6BF4" w14:textId="04EC5AFC" w:rsidR="007C5B6E" w:rsidRPr="002773A8" w:rsidRDefault="00B354CF" w:rsidP="008B3150">
      <w:pPr>
        <w:pStyle w:val="Luettelokappale"/>
        <w:numPr>
          <w:ilvl w:val="0"/>
          <w:numId w:val="4"/>
        </w:numPr>
        <w:spacing w:after="240" w:line="240" w:lineRule="auto"/>
        <w:ind w:left="357" w:hanging="357"/>
        <w:contextualSpacing w:val="0"/>
        <w:jc w:val="both"/>
        <w:rPr>
          <w:rFonts w:cstheme="minorHAnsi"/>
          <w:noProof/>
          <w:lang w:val="sv-SE"/>
        </w:rPr>
      </w:pPr>
      <w:r w:rsidRPr="002773A8">
        <w:rPr>
          <w:rFonts w:cstheme="minorHAnsi"/>
          <w:b/>
          <w:noProof/>
          <w:lang w:val="sv-SE"/>
        </w:rPr>
        <w:t>R.38 Förbättra djurs välbefinnande</w:t>
      </w:r>
      <w:r w:rsidRPr="002773A8">
        <w:rPr>
          <w:rFonts w:cstheme="minorHAnsi"/>
          <w:noProof/>
          <w:lang w:val="sv-SE"/>
        </w:rPr>
        <w:t>: Andel djurenheter som berörs av insatser som får stöd för att förbättra djurs välbefinnande</w:t>
      </w:r>
      <w:r w:rsidR="00F638DB" w:rsidRPr="002773A8">
        <w:rPr>
          <w:rFonts w:cstheme="minorHAnsi"/>
          <w:noProof/>
          <w:lang w:val="sv-SE"/>
        </w:rPr>
        <w:t>.</w:t>
      </w:r>
    </w:p>
    <w:sectPr w:rsidR="007C5B6E" w:rsidRPr="002773A8" w:rsidSect="002773A8">
      <w:headerReference w:type="default" r:id="rId13"/>
      <w:footerReference w:type="default" r:id="rId14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073FF" w14:textId="77777777" w:rsidR="00240B3B" w:rsidRDefault="00240B3B" w:rsidP="005479A6">
      <w:pPr>
        <w:spacing w:after="0" w:line="240" w:lineRule="auto"/>
      </w:pPr>
      <w:r>
        <w:separator/>
      </w:r>
    </w:p>
  </w:endnote>
  <w:endnote w:type="continuationSeparator" w:id="0">
    <w:p w14:paraId="270B9A80" w14:textId="77777777" w:rsidR="00240B3B" w:rsidRDefault="00240B3B" w:rsidP="005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0C11" w14:textId="323CD256" w:rsidR="00C27E7D" w:rsidRPr="00C27E7D" w:rsidRDefault="001A20A6" w:rsidP="00DB1FAF">
    <w:pPr>
      <w:pStyle w:val="Alatunniste"/>
      <w:rPr>
        <w:sz w:val="16"/>
        <w:szCs w:val="16"/>
      </w:rPr>
    </w:pPr>
    <w:r>
      <w:rPr>
        <w:sz w:val="16"/>
        <w:szCs w:val="16"/>
      </w:rPr>
      <w:t>5.</w:t>
    </w:r>
    <w:r w:rsidR="00DB1FAF" w:rsidRPr="00C27E7D">
      <w:rPr>
        <w:sz w:val="16"/>
        <w:szCs w:val="16"/>
      </w:rPr>
      <w:t>3</w:t>
    </w:r>
    <w:r>
      <w:rPr>
        <w:sz w:val="16"/>
        <w:szCs w:val="16"/>
      </w:rPr>
      <w:t>.</w:t>
    </w:r>
    <w:r w:rsidR="00DB1FAF" w:rsidRPr="00C27E7D">
      <w:rPr>
        <w:sz w:val="16"/>
        <w:szCs w:val="16"/>
      </w:rPr>
      <w:t>2021 ärende: 1205/03.01.00.02/2021</w:t>
    </w:r>
    <w:r w:rsidR="00DB1FAF">
      <w:tab/>
    </w:r>
    <w:r w:rsidR="00DB1FAF">
      <w:tab/>
    </w:r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="00DB1FAF" w:rsidRPr="00BE7C9A">
          <w:rPr>
            <w:bCs/>
            <w:sz w:val="16"/>
            <w:szCs w:val="16"/>
          </w:rPr>
          <w:fldChar w:fldCharType="begin"/>
        </w:r>
        <w:r w:rsidR="00DB1FAF" w:rsidRPr="00BE7C9A">
          <w:rPr>
            <w:bCs/>
            <w:sz w:val="16"/>
            <w:szCs w:val="16"/>
          </w:rPr>
          <w:instrText>PAGE</w:instrText>
        </w:r>
        <w:r w:rsidR="00DB1FAF" w:rsidRPr="00BE7C9A">
          <w:rPr>
            <w:bCs/>
            <w:sz w:val="16"/>
            <w:szCs w:val="16"/>
          </w:rPr>
          <w:fldChar w:fldCharType="separate"/>
        </w:r>
        <w:r w:rsidR="00DB1FAF">
          <w:rPr>
            <w:bCs/>
            <w:sz w:val="16"/>
            <w:szCs w:val="16"/>
          </w:rPr>
          <w:t>1</w:t>
        </w:r>
        <w:r w:rsidR="00DB1FAF" w:rsidRPr="00BE7C9A">
          <w:rPr>
            <w:bCs/>
            <w:sz w:val="16"/>
            <w:szCs w:val="16"/>
          </w:rPr>
          <w:fldChar w:fldCharType="end"/>
        </w:r>
        <w:r w:rsidR="00DB1FAF" w:rsidRPr="00BE7C9A">
          <w:rPr>
            <w:bCs/>
            <w:sz w:val="16"/>
            <w:szCs w:val="16"/>
          </w:rPr>
          <w:t>(</w:t>
        </w:r>
        <w:r w:rsidR="00DB1FAF" w:rsidRPr="00BE7C9A">
          <w:rPr>
            <w:bCs/>
            <w:sz w:val="16"/>
            <w:szCs w:val="16"/>
          </w:rPr>
          <w:fldChar w:fldCharType="begin"/>
        </w:r>
        <w:r w:rsidR="00DB1FAF" w:rsidRPr="00BE7C9A">
          <w:rPr>
            <w:bCs/>
            <w:sz w:val="16"/>
            <w:szCs w:val="16"/>
          </w:rPr>
          <w:instrText>NUMPAGES</w:instrText>
        </w:r>
        <w:r w:rsidR="00DB1FAF" w:rsidRPr="00BE7C9A">
          <w:rPr>
            <w:bCs/>
            <w:sz w:val="16"/>
            <w:szCs w:val="16"/>
          </w:rPr>
          <w:fldChar w:fldCharType="separate"/>
        </w:r>
        <w:r w:rsidR="00DB1FAF">
          <w:rPr>
            <w:bCs/>
            <w:sz w:val="16"/>
            <w:szCs w:val="16"/>
          </w:rPr>
          <w:t>3</w:t>
        </w:r>
        <w:r w:rsidR="00DB1FAF" w:rsidRPr="00BE7C9A">
          <w:rPr>
            <w:bCs/>
            <w:sz w:val="16"/>
            <w:szCs w:val="16"/>
          </w:rPr>
          <w:fldChar w:fldCharType="end"/>
        </w:r>
        <w:r w:rsidR="00DB1FAF" w:rsidRPr="00BE7C9A">
          <w:rPr>
            <w:bCs/>
            <w:sz w:val="16"/>
            <w:szCs w:val="16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F0166" w14:textId="77777777" w:rsidR="00240B3B" w:rsidRDefault="00240B3B" w:rsidP="005479A6">
      <w:pPr>
        <w:spacing w:after="0" w:line="240" w:lineRule="auto"/>
      </w:pPr>
      <w:r>
        <w:separator/>
      </w:r>
    </w:p>
  </w:footnote>
  <w:footnote w:type="continuationSeparator" w:id="0">
    <w:p w14:paraId="6477384C" w14:textId="77777777" w:rsidR="00240B3B" w:rsidRDefault="00240B3B" w:rsidP="0054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940C" w14:textId="2F15162B" w:rsidR="001B2CB9" w:rsidRPr="002773A8" w:rsidRDefault="002773A8" w:rsidP="00384E9A">
    <w:pPr>
      <w:pStyle w:val="Yltunniste"/>
      <w:spacing w:after="240"/>
      <w:jc w:val="right"/>
      <w:rPr>
        <w:sz w:val="18"/>
        <w:szCs w:val="18"/>
        <w:bdr w:val="single" w:sz="4" w:space="0" w:color="auto"/>
      </w:rPr>
    </w:pPr>
    <w:r w:rsidRPr="002773A8">
      <w:rPr>
        <w:sz w:val="18"/>
        <w:szCs w:val="18"/>
        <w:bdr w:val="single" w:sz="4" w:space="0" w:color="auto"/>
      </w:rPr>
      <w:t>Blankett 495D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07815"/>
    <w:multiLevelType w:val="hybridMultilevel"/>
    <w:tmpl w:val="512A2DA6"/>
    <w:lvl w:ilvl="0" w:tplc="723AA6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53F"/>
    <w:multiLevelType w:val="hybridMultilevel"/>
    <w:tmpl w:val="7CF8991A"/>
    <w:lvl w:ilvl="0" w:tplc="44B4FBA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041A1"/>
    <w:multiLevelType w:val="hybridMultilevel"/>
    <w:tmpl w:val="28B29C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XZ2Dlr4qud2yaeZliw0EAILORR0Xik9Pv3VO3SdhFoKh7aUAustWExqx5GrmUoKs3Cb7owcWrm6n3AaZejlfA==" w:salt="zm5swNeRn0C03VkFA/aQrw==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F5"/>
    <w:rsid w:val="00011D6E"/>
    <w:rsid w:val="00044DB4"/>
    <w:rsid w:val="00067ED5"/>
    <w:rsid w:val="00070866"/>
    <w:rsid w:val="00073FBE"/>
    <w:rsid w:val="00094C4E"/>
    <w:rsid w:val="000D4642"/>
    <w:rsid w:val="000E5B71"/>
    <w:rsid w:val="000E5C36"/>
    <w:rsid w:val="001117CA"/>
    <w:rsid w:val="001300A6"/>
    <w:rsid w:val="00130749"/>
    <w:rsid w:val="001355F6"/>
    <w:rsid w:val="001516D0"/>
    <w:rsid w:val="00164066"/>
    <w:rsid w:val="00166A52"/>
    <w:rsid w:val="00172418"/>
    <w:rsid w:val="001878FC"/>
    <w:rsid w:val="0019301C"/>
    <w:rsid w:val="001A0A20"/>
    <w:rsid w:val="001A20A6"/>
    <w:rsid w:val="001B2CB9"/>
    <w:rsid w:val="001B375D"/>
    <w:rsid w:val="001C7986"/>
    <w:rsid w:val="001D18CE"/>
    <w:rsid w:val="001D2BA0"/>
    <w:rsid w:val="001D70E3"/>
    <w:rsid w:val="001E1FC6"/>
    <w:rsid w:val="00227924"/>
    <w:rsid w:val="00240B3B"/>
    <w:rsid w:val="00243F94"/>
    <w:rsid w:val="00245202"/>
    <w:rsid w:val="00251B5A"/>
    <w:rsid w:val="0026672B"/>
    <w:rsid w:val="00267BAE"/>
    <w:rsid w:val="002773A8"/>
    <w:rsid w:val="00277698"/>
    <w:rsid w:val="00283CC5"/>
    <w:rsid w:val="002A3E40"/>
    <w:rsid w:val="002A44AC"/>
    <w:rsid w:val="002D30BD"/>
    <w:rsid w:val="002E0D2A"/>
    <w:rsid w:val="002E4AD8"/>
    <w:rsid w:val="002E6F08"/>
    <w:rsid w:val="002F5802"/>
    <w:rsid w:val="003166F7"/>
    <w:rsid w:val="003328AF"/>
    <w:rsid w:val="003370E4"/>
    <w:rsid w:val="0033731A"/>
    <w:rsid w:val="00337DBA"/>
    <w:rsid w:val="0034651F"/>
    <w:rsid w:val="003538D8"/>
    <w:rsid w:val="003548B0"/>
    <w:rsid w:val="00362461"/>
    <w:rsid w:val="00367A4F"/>
    <w:rsid w:val="00372C6E"/>
    <w:rsid w:val="00384E9A"/>
    <w:rsid w:val="003A0AE7"/>
    <w:rsid w:val="003D06C8"/>
    <w:rsid w:val="0041167C"/>
    <w:rsid w:val="00416D94"/>
    <w:rsid w:val="00425F66"/>
    <w:rsid w:val="004271C3"/>
    <w:rsid w:val="004276F1"/>
    <w:rsid w:val="00434A76"/>
    <w:rsid w:val="004450CE"/>
    <w:rsid w:val="00465302"/>
    <w:rsid w:val="00475B46"/>
    <w:rsid w:val="004817F3"/>
    <w:rsid w:val="00493056"/>
    <w:rsid w:val="00494CE8"/>
    <w:rsid w:val="004B6A43"/>
    <w:rsid w:val="004C75E6"/>
    <w:rsid w:val="004D09D8"/>
    <w:rsid w:val="004E016D"/>
    <w:rsid w:val="004E1B96"/>
    <w:rsid w:val="004E302C"/>
    <w:rsid w:val="004F1379"/>
    <w:rsid w:val="004F493D"/>
    <w:rsid w:val="004F4D01"/>
    <w:rsid w:val="004F7273"/>
    <w:rsid w:val="005002C4"/>
    <w:rsid w:val="00511B1D"/>
    <w:rsid w:val="005479A6"/>
    <w:rsid w:val="005566A5"/>
    <w:rsid w:val="00571B3C"/>
    <w:rsid w:val="00573977"/>
    <w:rsid w:val="00576954"/>
    <w:rsid w:val="00577148"/>
    <w:rsid w:val="00584BC3"/>
    <w:rsid w:val="00595056"/>
    <w:rsid w:val="005958DB"/>
    <w:rsid w:val="005A06E5"/>
    <w:rsid w:val="005A517D"/>
    <w:rsid w:val="005A7D53"/>
    <w:rsid w:val="005B260C"/>
    <w:rsid w:val="005B76CC"/>
    <w:rsid w:val="005C781E"/>
    <w:rsid w:val="005E359D"/>
    <w:rsid w:val="005F56ED"/>
    <w:rsid w:val="00600A30"/>
    <w:rsid w:val="00603C47"/>
    <w:rsid w:val="00604608"/>
    <w:rsid w:val="00616DED"/>
    <w:rsid w:val="0063266A"/>
    <w:rsid w:val="00634056"/>
    <w:rsid w:val="006350DB"/>
    <w:rsid w:val="00640252"/>
    <w:rsid w:val="00653297"/>
    <w:rsid w:val="0066708B"/>
    <w:rsid w:val="00677C9E"/>
    <w:rsid w:val="00681FD2"/>
    <w:rsid w:val="00684C7A"/>
    <w:rsid w:val="00686785"/>
    <w:rsid w:val="00694D50"/>
    <w:rsid w:val="00695D8C"/>
    <w:rsid w:val="006B20AA"/>
    <w:rsid w:val="006B2389"/>
    <w:rsid w:val="006C2ACD"/>
    <w:rsid w:val="006F2FA3"/>
    <w:rsid w:val="007221D5"/>
    <w:rsid w:val="00724A11"/>
    <w:rsid w:val="0072516C"/>
    <w:rsid w:val="0073056E"/>
    <w:rsid w:val="00733D1C"/>
    <w:rsid w:val="0074710B"/>
    <w:rsid w:val="00753E7A"/>
    <w:rsid w:val="00786230"/>
    <w:rsid w:val="00792ADF"/>
    <w:rsid w:val="007931BF"/>
    <w:rsid w:val="00794B9E"/>
    <w:rsid w:val="00794E37"/>
    <w:rsid w:val="00796FDD"/>
    <w:rsid w:val="007A549B"/>
    <w:rsid w:val="007B0A07"/>
    <w:rsid w:val="007B2103"/>
    <w:rsid w:val="007B5646"/>
    <w:rsid w:val="007B56D2"/>
    <w:rsid w:val="007B6B37"/>
    <w:rsid w:val="007C5B6E"/>
    <w:rsid w:val="00800A34"/>
    <w:rsid w:val="00804DCD"/>
    <w:rsid w:val="00815B41"/>
    <w:rsid w:val="00816D75"/>
    <w:rsid w:val="00820B13"/>
    <w:rsid w:val="00825464"/>
    <w:rsid w:val="00851E55"/>
    <w:rsid w:val="008538D2"/>
    <w:rsid w:val="00880476"/>
    <w:rsid w:val="008879A8"/>
    <w:rsid w:val="00897EE8"/>
    <w:rsid w:val="008B3150"/>
    <w:rsid w:val="008C35EB"/>
    <w:rsid w:val="008D249E"/>
    <w:rsid w:val="008D3617"/>
    <w:rsid w:val="008F7E46"/>
    <w:rsid w:val="00902157"/>
    <w:rsid w:val="009108F8"/>
    <w:rsid w:val="0091215C"/>
    <w:rsid w:val="009135D9"/>
    <w:rsid w:val="009310DC"/>
    <w:rsid w:val="009314C7"/>
    <w:rsid w:val="0093449D"/>
    <w:rsid w:val="00944D54"/>
    <w:rsid w:val="00955F97"/>
    <w:rsid w:val="00973B30"/>
    <w:rsid w:val="00981383"/>
    <w:rsid w:val="009A1F2A"/>
    <w:rsid w:val="009A3CCA"/>
    <w:rsid w:val="009A494C"/>
    <w:rsid w:val="009C1993"/>
    <w:rsid w:val="009C4E0B"/>
    <w:rsid w:val="00A01130"/>
    <w:rsid w:val="00A04819"/>
    <w:rsid w:val="00A151F6"/>
    <w:rsid w:val="00A20AD8"/>
    <w:rsid w:val="00A23198"/>
    <w:rsid w:val="00A42156"/>
    <w:rsid w:val="00A53C1F"/>
    <w:rsid w:val="00A74274"/>
    <w:rsid w:val="00A82D1F"/>
    <w:rsid w:val="00A87C36"/>
    <w:rsid w:val="00AC045E"/>
    <w:rsid w:val="00AD061F"/>
    <w:rsid w:val="00AF76AA"/>
    <w:rsid w:val="00B11890"/>
    <w:rsid w:val="00B13A97"/>
    <w:rsid w:val="00B1604E"/>
    <w:rsid w:val="00B171C5"/>
    <w:rsid w:val="00B200B4"/>
    <w:rsid w:val="00B20F96"/>
    <w:rsid w:val="00B232D3"/>
    <w:rsid w:val="00B243F8"/>
    <w:rsid w:val="00B354CF"/>
    <w:rsid w:val="00B52E85"/>
    <w:rsid w:val="00B705A8"/>
    <w:rsid w:val="00B706F1"/>
    <w:rsid w:val="00B77018"/>
    <w:rsid w:val="00B92A1C"/>
    <w:rsid w:val="00B93B40"/>
    <w:rsid w:val="00B94F22"/>
    <w:rsid w:val="00B9522D"/>
    <w:rsid w:val="00BB720E"/>
    <w:rsid w:val="00BC3795"/>
    <w:rsid w:val="00BC68F5"/>
    <w:rsid w:val="00BD0C46"/>
    <w:rsid w:val="00BD7A49"/>
    <w:rsid w:val="00BE6B32"/>
    <w:rsid w:val="00BE6C9D"/>
    <w:rsid w:val="00C02B28"/>
    <w:rsid w:val="00C06E0B"/>
    <w:rsid w:val="00C13F87"/>
    <w:rsid w:val="00C1768F"/>
    <w:rsid w:val="00C27E7D"/>
    <w:rsid w:val="00C32543"/>
    <w:rsid w:val="00C34FBC"/>
    <w:rsid w:val="00C72C52"/>
    <w:rsid w:val="00C736B4"/>
    <w:rsid w:val="00C80FAF"/>
    <w:rsid w:val="00C81037"/>
    <w:rsid w:val="00C956E3"/>
    <w:rsid w:val="00CA188F"/>
    <w:rsid w:val="00CA2745"/>
    <w:rsid w:val="00CA3AF5"/>
    <w:rsid w:val="00CB2C23"/>
    <w:rsid w:val="00CC58B9"/>
    <w:rsid w:val="00CD5F9B"/>
    <w:rsid w:val="00CD76DA"/>
    <w:rsid w:val="00CE0F8A"/>
    <w:rsid w:val="00CE30A1"/>
    <w:rsid w:val="00D06899"/>
    <w:rsid w:val="00D236D1"/>
    <w:rsid w:val="00D24A25"/>
    <w:rsid w:val="00D260E4"/>
    <w:rsid w:val="00D2612B"/>
    <w:rsid w:val="00D2661D"/>
    <w:rsid w:val="00D34EFA"/>
    <w:rsid w:val="00D7590E"/>
    <w:rsid w:val="00D8132C"/>
    <w:rsid w:val="00D82CD2"/>
    <w:rsid w:val="00D92679"/>
    <w:rsid w:val="00DA5BE0"/>
    <w:rsid w:val="00DA6FC1"/>
    <w:rsid w:val="00DB1FAF"/>
    <w:rsid w:val="00DB7359"/>
    <w:rsid w:val="00DB7CF8"/>
    <w:rsid w:val="00DC2D6B"/>
    <w:rsid w:val="00DD4D06"/>
    <w:rsid w:val="00DD54BC"/>
    <w:rsid w:val="00E0098F"/>
    <w:rsid w:val="00E00AB1"/>
    <w:rsid w:val="00E0250F"/>
    <w:rsid w:val="00E12144"/>
    <w:rsid w:val="00E145C7"/>
    <w:rsid w:val="00E16292"/>
    <w:rsid w:val="00E166BD"/>
    <w:rsid w:val="00E17813"/>
    <w:rsid w:val="00E33EA6"/>
    <w:rsid w:val="00E41124"/>
    <w:rsid w:val="00E42626"/>
    <w:rsid w:val="00E61643"/>
    <w:rsid w:val="00E86348"/>
    <w:rsid w:val="00E96A62"/>
    <w:rsid w:val="00EA310A"/>
    <w:rsid w:val="00EA7C9D"/>
    <w:rsid w:val="00EB09DE"/>
    <w:rsid w:val="00EB1A5C"/>
    <w:rsid w:val="00EB2A85"/>
    <w:rsid w:val="00EB3302"/>
    <w:rsid w:val="00ED067C"/>
    <w:rsid w:val="00EF06CA"/>
    <w:rsid w:val="00EF1739"/>
    <w:rsid w:val="00F04C20"/>
    <w:rsid w:val="00F133C5"/>
    <w:rsid w:val="00F57563"/>
    <w:rsid w:val="00F638DB"/>
    <w:rsid w:val="00F779E9"/>
    <w:rsid w:val="00F93FA3"/>
    <w:rsid w:val="00FA0ADD"/>
    <w:rsid w:val="00FB04C5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4DC808"/>
  <w15:chartTrackingRefBased/>
  <w15:docId w15:val="{8AB5422B-1882-42FF-ADFD-116D8D3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C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879A8"/>
    <w:rPr>
      <w:color w:val="0563C1" w:themeColor="hyperlink"/>
      <w:u w:val="single"/>
    </w:rPr>
  </w:style>
  <w:style w:type="paragraph" w:styleId="Luettelokappale">
    <w:name w:val="List Paragraph"/>
    <w:basedOn w:val="Normaali"/>
    <w:link w:val="LuettelokappaleChar"/>
    <w:uiPriority w:val="34"/>
    <w:qFormat/>
    <w:rsid w:val="008879A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4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479A6"/>
  </w:style>
  <w:style w:type="paragraph" w:styleId="Alatunniste">
    <w:name w:val="footer"/>
    <w:basedOn w:val="Normaali"/>
    <w:link w:val="AlatunnisteChar"/>
    <w:uiPriority w:val="99"/>
    <w:unhideWhenUsed/>
    <w:rsid w:val="00547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479A6"/>
  </w:style>
  <w:style w:type="character" w:customStyle="1" w:styleId="LuettelokappaleChar">
    <w:name w:val="Luettelokappale Char"/>
    <w:basedOn w:val="Kappaleenoletusfontti"/>
    <w:link w:val="Luettelokappale"/>
    <w:uiPriority w:val="34"/>
    <w:locked/>
    <w:rsid w:val="00ED067C"/>
  </w:style>
  <w:style w:type="table" w:styleId="Ruudukkotaulukko4-korostus2">
    <w:name w:val="Grid Table 4 Accent 2"/>
    <w:basedOn w:val="Normaalitaulukko"/>
    <w:uiPriority w:val="49"/>
    <w:rsid w:val="00DD4D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B2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32D3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753E7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53E7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53E7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53E7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53E7A"/>
    <w:rPr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6350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350DB"/>
    <w:rPr>
      <w:b/>
      <w:bCs/>
    </w:rPr>
  </w:style>
  <w:style w:type="paragraph" w:styleId="Otsikko">
    <w:name w:val="Title"/>
    <w:basedOn w:val="Normaali"/>
    <w:next w:val="Normaali"/>
    <w:link w:val="OtsikkoChar"/>
    <w:uiPriority w:val="10"/>
    <w:qFormat/>
    <w:rsid w:val="002773A8"/>
    <w:pPr>
      <w:spacing w:after="0" w:line="240" w:lineRule="auto"/>
      <w:ind w:left="5216" w:hanging="5216"/>
    </w:pPr>
    <w:rPr>
      <w:rFonts w:cstheme="minorHAnsi"/>
      <w:b/>
      <w:sz w:val="26"/>
      <w:szCs w:val="26"/>
      <w:lang w:val="sv-SE"/>
    </w:rPr>
  </w:style>
  <w:style w:type="character" w:customStyle="1" w:styleId="OtsikkoChar">
    <w:name w:val="Otsikko Char"/>
    <w:basedOn w:val="Kappaleenoletusfontti"/>
    <w:link w:val="Otsikko"/>
    <w:uiPriority w:val="10"/>
    <w:rsid w:val="002773A8"/>
    <w:rPr>
      <w:rFonts w:cstheme="minorHAnsi"/>
      <w:b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8211F3E52DAC142BCD2AEFD1C3AF4E6" ma:contentTypeVersion="" ma:contentTypeDescription="Luo uusi asiakirja." ma:contentTypeScope="" ma:versionID="6efc074ec7cccda63536b9fc4b907650">
  <xsd:schema xmlns:xsd="http://www.w3.org/2001/XMLSchema" xmlns:xs="http://www.w3.org/2001/XMLSchema" xmlns:p="http://schemas.microsoft.com/office/2006/metadata/properties" xmlns:ns2="de1516e2-b9a4-4dab-875f-9ed29dc83af0" targetNamespace="http://schemas.microsoft.com/office/2006/metadata/properties" ma:root="true" ma:fieldsID="7900700b381c0769eac9f8ee48caf707" ns2:_="">
    <xsd:import namespace="de1516e2-b9a4-4dab-875f-9ed29dc83a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516e2-b9a4-4dab-875f-9ed29dc83a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FA515-9DDA-44C6-A71C-9A02C1A7AC7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e1516e2-b9a4-4dab-875f-9ed29dc83af0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749517-EA35-4355-BB89-1D60EF695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CD8C8-1BA1-4833-AE74-A1686AEF0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516e2-b9a4-4dab-875f-9ed29dc83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2FB02-685F-4413-A875-CA082F99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Gårdsspecifik välbefinnandeplan för får och getter 2021</vt:lpstr>
    </vt:vector>
  </TitlesOfParts>
  <Company>Suomen valtion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Gårdsspecifik välbefinnandeplan för får och getter 2021</dc:title>
  <dc:subject/>
  <dc:creator>Loikkanen Eeva (MMM)</dc:creator>
  <cp:keywords>Blankett 495D</cp:keywords>
  <dc:description/>
  <cp:lastModifiedBy>Kangas Ruusa-Maria (Ruokavirasto)</cp:lastModifiedBy>
  <cp:revision>2</cp:revision>
  <cp:lastPrinted>2020-10-23T09:29:00Z</cp:lastPrinted>
  <dcterms:created xsi:type="dcterms:W3CDTF">2021-03-09T09:08:00Z</dcterms:created>
  <dcterms:modified xsi:type="dcterms:W3CDTF">2021-03-09T09:08:00Z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0x01010038211F3E52DAC142BCD2AEFD1C3AF4E6</vt:lpwstr>
  </property>
</Properties>
</file>