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FC" w:rsidRDefault="005034FC" w:rsidP="005034FC">
      <w:r w:rsidRPr="00E902CC">
        <w:rPr>
          <w:b/>
        </w:rPr>
        <w:t>Valmistautuminen</w:t>
      </w:r>
      <w:r>
        <w:t xml:space="preserve"> </w:t>
      </w:r>
      <w:r w:rsidRPr="00E902CC">
        <w:rPr>
          <w:b/>
        </w:rPr>
        <w:t>peruna</w:t>
      </w:r>
      <w:r w:rsidRPr="0002007D">
        <w:t>-</w:t>
      </w:r>
      <w:r w:rsidRPr="00E902CC">
        <w:rPr>
          <w:b/>
        </w:rPr>
        <w:t>ankeroisnäytteenottoon</w:t>
      </w:r>
    </w:p>
    <w:p w:rsidR="005034FC" w:rsidRDefault="005034FC" w:rsidP="005034FC">
      <w:r>
        <w:tab/>
      </w:r>
    </w:p>
    <w:p w:rsidR="005034FC" w:rsidRPr="00B71433" w:rsidRDefault="005034FC" w:rsidP="005034FC"/>
    <w:p w:rsidR="005034FC" w:rsidRDefault="005034FC" w:rsidP="00FF0D06">
      <w:pPr>
        <w:ind w:left="709" w:hanging="142"/>
      </w:pPr>
      <w:proofErr w:type="gramStart"/>
      <w:r w:rsidRPr="00B71433">
        <w:t>-</w:t>
      </w:r>
      <w:proofErr w:type="gramEnd"/>
      <w:r w:rsidRPr="00B71433">
        <w:t xml:space="preserve"> Näytteenotto tilataan Evirasta erillisellä lomakkeella aiottua viljelyvuotta edeltävänä vuonna </w:t>
      </w:r>
      <w:bookmarkStart w:id="0" w:name="_GoBack"/>
      <w:r w:rsidRPr="00B71433">
        <w:t xml:space="preserve">syyskuun aikana. Lomake on Eviran kotisivuilla. Se palautetaan sähköpostilla osoitteeseen </w:t>
      </w:r>
      <w:r w:rsidRPr="005034FC">
        <w:t>viljelystarkastus@evira.fi.</w:t>
      </w:r>
      <w:bookmarkEnd w:id="0"/>
    </w:p>
    <w:p w:rsidR="005034FC" w:rsidRPr="00B71433" w:rsidRDefault="005034FC" w:rsidP="005034FC">
      <w:pPr>
        <w:ind w:left="1304" w:right="849" w:hanging="737"/>
      </w:pPr>
      <w:proofErr w:type="gramStart"/>
      <w:r w:rsidRPr="00B71433">
        <w:t>-</w:t>
      </w:r>
      <w:proofErr w:type="gramEnd"/>
      <w:r w:rsidRPr="00B71433">
        <w:t xml:space="preserve"> selvitä peltolohkojen, myös vuokralohkojen, viljelyhistoria jopa 6 vuoden taakse.</w:t>
      </w:r>
    </w:p>
    <w:p w:rsidR="005034FC" w:rsidRPr="0002007D" w:rsidRDefault="005034FC" w:rsidP="005034FC">
      <w:pPr>
        <w:ind w:left="1304" w:hanging="737"/>
      </w:pPr>
      <w:proofErr w:type="gramStart"/>
      <w:r w:rsidRPr="00B71433">
        <w:t>-</w:t>
      </w:r>
      <w:proofErr w:type="gramEnd"/>
      <w:r w:rsidRPr="00B71433">
        <w:t xml:space="preserve"> ota kartat esille ennen näytteenottajan </w:t>
      </w:r>
      <w:r w:rsidRPr="0002007D">
        <w:t>tuloa</w:t>
      </w:r>
    </w:p>
    <w:p w:rsidR="005034FC" w:rsidRPr="0002007D" w:rsidRDefault="005034FC" w:rsidP="005034FC">
      <w:pPr>
        <w:ind w:left="1304" w:hanging="737"/>
      </w:pPr>
      <w:proofErr w:type="gramStart"/>
      <w:r w:rsidRPr="0002007D">
        <w:t>-</w:t>
      </w:r>
      <w:proofErr w:type="gramEnd"/>
      <w:r w:rsidRPr="0002007D">
        <w:t xml:space="preserve"> näytteet kerätään sovitulle koontipaikalla tai lähetetään Eviran Loimaan toimipaikkaan</w:t>
      </w:r>
    </w:p>
    <w:p w:rsidR="007760BC" w:rsidRDefault="007760BC"/>
    <w:sectPr w:rsidR="007760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FC"/>
    <w:rsid w:val="005034FC"/>
    <w:rsid w:val="007760BC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CD1F-B386-4F3E-9359-EDE9A10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4FC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503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2</cp:revision>
  <dcterms:created xsi:type="dcterms:W3CDTF">2017-01-12T08:40:00Z</dcterms:created>
  <dcterms:modified xsi:type="dcterms:W3CDTF">2017-01-12T09:51:00Z</dcterms:modified>
</cp:coreProperties>
</file>